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6BE26" w14:textId="77777777" w:rsidR="00CA7D87" w:rsidRPr="00AB65B0" w:rsidRDefault="00CA7D87" w:rsidP="00D71C0E">
      <w:pPr>
        <w:spacing w:before="120" w:after="0" w:line="240" w:lineRule="auto"/>
        <w:jc w:val="center"/>
        <w:rPr>
          <w:rFonts w:ascii="Times New Roman" w:hAnsi="Times New Roman"/>
          <w:b/>
          <w:sz w:val="28"/>
          <w:szCs w:val="28"/>
        </w:rPr>
      </w:pPr>
      <w:r w:rsidRPr="00AB65B0">
        <w:rPr>
          <w:rFonts w:ascii="Times New Roman" w:hAnsi="Times New Roman"/>
          <w:b/>
          <w:sz w:val="28"/>
          <w:szCs w:val="28"/>
        </w:rPr>
        <w:t xml:space="preserve">Методические пояснения по процедуре оформления в ЕРКНМ паспорта контрольного </w:t>
      </w:r>
      <w:r w:rsidR="005C4E60" w:rsidRPr="00AB65B0">
        <w:rPr>
          <w:rFonts w:ascii="Times New Roman" w:hAnsi="Times New Roman"/>
          <w:b/>
          <w:sz w:val="28"/>
          <w:szCs w:val="28"/>
        </w:rPr>
        <w:t xml:space="preserve">(надзорного) </w:t>
      </w:r>
      <w:r w:rsidRPr="00AB65B0">
        <w:rPr>
          <w:rFonts w:ascii="Times New Roman" w:hAnsi="Times New Roman"/>
          <w:b/>
          <w:sz w:val="28"/>
          <w:szCs w:val="28"/>
        </w:rPr>
        <w:t>мероприятия, проводимого по основанию «Индикаторы риска»</w:t>
      </w:r>
    </w:p>
    <w:p w14:paraId="32797459" w14:textId="77777777" w:rsidR="005A0282" w:rsidRPr="00AB65B0" w:rsidRDefault="005A0282" w:rsidP="00D71C0E">
      <w:pPr>
        <w:spacing w:before="120" w:after="0" w:line="240" w:lineRule="auto"/>
        <w:rPr>
          <w:rFonts w:ascii="Times New Roman" w:hAnsi="Times New Roman"/>
          <w:b/>
          <w:sz w:val="28"/>
          <w:szCs w:val="28"/>
        </w:rPr>
      </w:pPr>
    </w:p>
    <w:p w14:paraId="78714B2D" w14:textId="77777777" w:rsidR="00CA7D87" w:rsidRPr="00CA7D87" w:rsidRDefault="005A0282" w:rsidP="00AE0B1F">
      <w:pPr>
        <w:spacing w:before="120" w:after="0" w:line="240" w:lineRule="auto"/>
        <w:ind w:firstLine="708"/>
        <w:jc w:val="both"/>
        <w:rPr>
          <w:rFonts w:ascii="Times New Roman" w:hAnsi="Times New Roman"/>
          <w:b/>
          <w:sz w:val="28"/>
          <w:szCs w:val="28"/>
        </w:rPr>
      </w:pPr>
      <w:r w:rsidRPr="00AB65B0">
        <w:rPr>
          <w:rFonts w:ascii="Times New Roman" w:hAnsi="Times New Roman"/>
          <w:sz w:val="28"/>
          <w:szCs w:val="28"/>
        </w:rPr>
        <w:t xml:space="preserve">В качестве примеров на рисунках </w:t>
      </w:r>
      <w:r w:rsidR="005C4E60" w:rsidRPr="00AB65B0">
        <w:rPr>
          <w:rFonts w:ascii="Times New Roman" w:hAnsi="Times New Roman"/>
          <w:sz w:val="28"/>
          <w:szCs w:val="28"/>
        </w:rPr>
        <w:t xml:space="preserve">(с согласия КНО) </w:t>
      </w:r>
      <w:r w:rsidRPr="00AB65B0">
        <w:rPr>
          <w:rFonts w:ascii="Times New Roman" w:hAnsi="Times New Roman"/>
          <w:sz w:val="28"/>
          <w:szCs w:val="28"/>
        </w:rPr>
        <w:t xml:space="preserve">приведены скриншоты </w:t>
      </w:r>
      <w:r w:rsidR="005C4E60" w:rsidRPr="00AB65B0">
        <w:rPr>
          <w:rFonts w:ascii="Times New Roman" w:hAnsi="Times New Roman"/>
          <w:sz w:val="28"/>
          <w:szCs w:val="28"/>
        </w:rPr>
        <w:t xml:space="preserve">ФГИС </w:t>
      </w:r>
      <w:r w:rsidRPr="00AB65B0">
        <w:rPr>
          <w:rFonts w:ascii="Times New Roman" w:hAnsi="Times New Roman"/>
          <w:sz w:val="28"/>
          <w:szCs w:val="28"/>
        </w:rPr>
        <w:t>ЕРКНМ из паспортов проведенных КНМ и скриншоты из</w:t>
      </w:r>
      <w:r w:rsidRPr="005A0282">
        <w:rPr>
          <w:rFonts w:ascii="Times New Roman" w:hAnsi="Times New Roman"/>
          <w:sz w:val="28"/>
          <w:szCs w:val="28"/>
        </w:rPr>
        <w:t xml:space="preserve"> </w:t>
      </w:r>
      <w:r w:rsidR="00ED6EA7">
        <w:rPr>
          <w:rFonts w:ascii="Times New Roman" w:hAnsi="Times New Roman"/>
          <w:sz w:val="28"/>
          <w:szCs w:val="28"/>
        </w:rPr>
        <w:t xml:space="preserve"> </w:t>
      </w:r>
      <w:r w:rsidR="00AB65B0">
        <w:rPr>
          <w:rStyle w:val="fontstyle01"/>
        </w:rPr>
        <w:t>и</w:t>
      </w:r>
      <w:r w:rsidR="00AB65B0" w:rsidRPr="00AB65B0">
        <w:rPr>
          <w:rStyle w:val="fontstyle01"/>
        </w:rPr>
        <w:t>нструкци</w:t>
      </w:r>
      <w:r w:rsidR="00AB65B0">
        <w:rPr>
          <w:rStyle w:val="fontstyle01"/>
        </w:rPr>
        <w:t>и</w:t>
      </w:r>
      <w:r w:rsidR="00AB65B0" w:rsidRPr="00AB65B0">
        <w:rPr>
          <w:rStyle w:val="fontstyle01"/>
        </w:rPr>
        <w:t xml:space="preserve"> по новому функционалу для работы во ФГИС ЕРКНМ с учетом изменений от 27.03.2025 для пользователей с ролью «Работник КНО»,  «Прокурор», «Омбудсмен», а также пользователей открытой части</w:t>
      </w:r>
      <w:r w:rsidR="00AB65B0">
        <w:rPr>
          <w:rStyle w:val="fontstyle01"/>
        </w:rPr>
        <w:t>.</w:t>
      </w:r>
    </w:p>
    <w:p w14:paraId="2D5DFD2D" w14:textId="77777777" w:rsidR="009254EB" w:rsidRPr="00A24B82" w:rsidRDefault="009254EB" w:rsidP="00A920C9">
      <w:pPr>
        <w:spacing w:before="120" w:after="0" w:line="240" w:lineRule="auto"/>
        <w:jc w:val="center"/>
        <w:rPr>
          <w:rFonts w:ascii="Times New Roman" w:hAnsi="Times New Roman"/>
          <w:b/>
          <w:sz w:val="28"/>
          <w:szCs w:val="28"/>
        </w:rPr>
      </w:pPr>
      <w:r w:rsidRPr="00A24B82">
        <w:rPr>
          <w:rFonts w:ascii="Times New Roman" w:hAnsi="Times New Roman"/>
          <w:b/>
          <w:sz w:val="28"/>
          <w:szCs w:val="28"/>
          <w:lang w:val="en-US"/>
        </w:rPr>
        <w:t>I</w:t>
      </w:r>
      <w:r w:rsidRPr="00A24B82">
        <w:rPr>
          <w:rFonts w:ascii="Times New Roman" w:hAnsi="Times New Roman"/>
          <w:b/>
          <w:sz w:val="28"/>
          <w:szCs w:val="28"/>
        </w:rPr>
        <w:t xml:space="preserve"> Список сокращений</w:t>
      </w:r>
    </w:p>
    <w:p w14:paraId="09C67CB2" w14:textId="77777777" w:rsidR="009254EB" w:rsidRPr="008F352A" w:rsidRDefault="009254EB" w:rsidP="00D71C0E">
      <w:pPr>
        <w:pStyle w:val="a3"/>
        <w:numPr>
          <w:ilvl w:val="0"/>
          <w:numId w:val="7"/>
        </w:numPr>
        <w:spacing w:before="120" w:after="0" w:line="240" w:lineRule="auto"/>
        <w:contextualSpacing w:val="0"/>
        <w:jc w:val="both"/>
        <w:rPr>
          <w:rFonts w:ascii="Times New Roman" w:hAnsi="Times New Roman"/>
          <w:sz w:val="28"/>
          <w:szCs w:val="28"/>
        </w:rPr>
      </w:pPr>
      <w:r w:rsidRPr="001623E8">
        <w:rPr>
          <w:rFonts w:ascii="Times New Roman" w:hAnsi="Times New Roman"/>
          <w:sz w:val="28"/>
          <w:szCs w:val="28"/>
        </w:rPr>
        <w:t>ФГИС ЕРКНМ</w:t>
      </w:r>
      <w:r>
        <w:rPr>
          <w:rFonts w:ascii="Times New Roman" w:hAnsi="Times New Roman"/>
          <w:sz w:val="28"/>
          <w:szCs w:val="28"/>
        </w:rPr>
        <w:t xml:space="preserve"> - </w:t>
      </w:r>
      <w:r w:rsidR="005C4E60" w:rsidRPr="00AB65B0">
        <w:rPr>
          <w:rFonts w:ascii="Times New Roman" w:hAnsi="Times New Roman"/>
          <w:sz w:val="28"/>
          <w:szCs w:val="28"/>
        </w:rPr>
        <w:t>ф</w:t>
      </w:r>
      <w:r w:rsidRPr="001623E8">
        <w:rPr>
          <w:rFonts w:ascii="Times New Roman" w:hAnsi="Times New Roman"/>
          <w:sz w:val="28"/>
          <w:szCs w:val="28"/>
        </w:rPr>
        <w:t>едеральная государственная информационная система</w:t>
      </w:r>
      <w:r>
        <w:rPr>
          <w:rFonts w:ascii="Times New Roman" w:hAnsi="Times New Roman"/>
          <w:sz w:val="28"/>
          <w:szCs w:val="28"/>
        </w:rPr>
        <w:t xml:space="preserve"> </w:t>
      </w:r>
      <w:r w:rsidRPr="008F352A">
        <w:rPr>
          <w:rFonts w:ascii="Times New Roman" w:hAnsi="Times New Roman"/>
          <w:sz w:val="28"/>
          <w:szCs w:val="28"/>
        </w:rPr>
        <w:t>«Единый реестр контрольных (надзорных) мероприятий»</w:t>
      </w:r>
    </w:p>
    <w:p w14:paraId="1EAA67DF" w14:textId="77777777" w:rsidR="009254EB" w:rsidRDefault="009254EB" w:rsidP="00D71C0E">
      <w:pPr>
        <w:pStyle w:val="a3"/>
        <w:numPr>
          <w:ilvl w:val="0"/>
          <w:numId w:val="7"/>
        </w:numPr>
        <w:spacing w:before="120" w:after="0" w:line="240" w:lineRule="auto"/>
        <w:contextualSpacing w:val="0"/>
        <w:jc w:val="both"/>
        <w:rPr>
          <w:rFonts w:ascii="Times New Roman" w:hAnsi="Times New Roman"/>
          <w:sz w:val="28"/>
          <w:szCs w:val="28"/>
        </w:rPr>
      </w:pPr>
      <w:r w:rsidRPr="001623E8">
        <w:rPr>
          <w:rFonts w:ascii="Times New Roman" w:hAnsi="Times New Roman"/>
          <w:sz w:val="28"/>
          <w:szCs w:val="28"/>
        </w:rPr>
        <w:t>ЕСИА</w:t>
      </w:r>
      <w:r>
        <w:rPr>
          <w:rFonts w:ascii="Times New Roman" w:hAnsi="Times New Roman"/>
          <w:sz w:val="28"/>
          <w:szCs w:val="28"/>
        </w:rPr>
        <w:t xml:space="preserve"> - </w:t>
      </w:r>
      <w:r w:rsidRPr="001623E8">
        <w:rPr>
          <w:rFonts w:ascii="Times New Roman" w:hAnsi="Times New Roman"/>
          <w:sz w:val="28"/>
          <w:szCs w:val="28"/>
        </w:rPr>
        <w:t>Единая система идентификации и аутентификации</w:t>
      </w:r>
    </w:p>
    <w:p w14:paraId="0A5F9A20" w14:textId="77777777" w:rsidR="009254EB" w:rsidRDefault="009254EB" w:rsidP="00D71C0E">
      <w:pPr>
        <w:pStyle w:val="a3"/>
        <w:numPr>
          <w:ilvl w:val="0"/>
          <w:numId w:val="7"/>
        </w:numPr>
        <w:spacing w:before="120" w:after="0" w:line="240" w:lineRule="auto"/>
        <w:contextualSpacing w:val="0"/>
        <w:jc w:val="both"/>
        <w:rPr>
          <w:rFonts w:ascii="Times New Roman" w:hAnsi="Times New Roman"/>
          <w:sz w:val="28"/>
          <w:szCs w:val="28"/>
        </w:rPr>
      </w:pPr>
      <w:r w:rsidRPr="001623E8">
        <w:rPr>
          <w:rFonts w:ascii="Times New Roman" w:hAnsi="Times New Roman"/>
          <w:sz w:val="28"/>
          <w:szCs w:val="28"/>
        </w:rPr>
        <w:t>КНМ – контрольные (надзорные) мероприятия</w:t>
      </w:r>
    </w:p>
    <w:p w14:paraId="10A87560" w14:textId="77777777" w:rsidR="009254EB" w:rsidRDefault="009254EB" w:rsidP="00D71C0E">
      <w:pPr>
        <w:pStyle w:val="a3"/>
        <w:numPr>
          <w:ilvl w:val="0"/>
          <w:numId w:val="7"/>
        </w:numPr>
        <w:spacing w:before="120" w:after="0" w:line="240" w:lineRule="auto"/>
        <w:contextualSpacing w:val="0"/>
        <w:jc w:val="both"/>
        <w:rPr>
          <w:rFonts w:ascii="Times New Roman" w:hAnsi="Times New Roman"/>
          <w:sz w:val="28"/>
          <w:szCs w:val="28"/>
        </w:rPr>
      </w:pPr>
      <w:r w:rsidRPr="001623E8">
        <w:rPr>
          <w:rFonts w:ascii="Times New Roman" w:hAnsi="Times New Roman"/>
          <w:sz w:val="28"/>
          <w:szCs w:val="28"/>
        </w:rPr>
        <w:t>НПА</w:t>
      </w:r>
      <w:r>
        <w:rPr>
          <w:rFonts w:ascii="Times New Roman" w:hAnsi="Times New Roman"/>
          <w:sz w:val="28"/>
          <w:szCs w:val="28"/>
        </w:rPr>
        <w:t xml:space="preserve"> </w:t>
      </w:r>
      <w:r w:rsidR="005C4E60">
        <w:rPr>
          <w:rFonts w:ascii="Times New Roman" w:hAnsi="Times New Roman"/>
          <w:sz w:val="28"/>
          <w:szCs w:val="28"/>
        </w:rPr>
        <w:t>–</w:t>
      </w:r>
      <w:r>
        <w:rPr>
          <w:rFonts w:ascii="Times New Roman" w:hAnsi="Times New Roman"/>
          <w:sz w:val="28"/>
          <w:szCs w:val="28"/>
        </w:rPr>
        <w:t xml:space="preserve"> н</w:t>
      </w:r>
      <w:r w:rsidR="005C4E60">
        <w:rPr>
          <w:rFonts w:ascii="Times New Roman" w:hAnsi="Times New Roman"/>
          <w:sz w:val="28"/>
          <w:szCs w:val="28"/>
        </w:rPr>
        <w:t>ормативн</w:t>
      </w:r>
      <w:r w:rsidR="005C4E60" w:rsidRPr="00AB65B0">
        <w:rPr>
          <w:rFonts w:ascii="Times New Roman" w:hAnsi="Times New Roman"/>
          <w:sz w:val="28"/>
          <w:szCs w:val="28"/>
        </w:rPr>
        <w:t>ые</w:t>
      </w:r>
      <w:r w:rsidR="005C4E60">
        <w:rPr>
          <w:rFonts w:ascii="Times New Roman" w:hAnsi="Times New Roman"/>
          <w:sz w:val="28"/>
          <w:szCs w:val="28"/>
        </w:rPr>
        <w:t xml:space="preserve"> </w:t>
      </w:r>
      <w:r w:rsidRPr="001623E8">
        <w:rPr>
          <w:rFonts w:ascii="Times New Roman" w:hAnsi="Times New Roman"/>
          <w:sz w:val="28"/>
          <w:szCs w:val="28"/>
        </w:rPr>
        <w:t>правовые акты</w:t>
      </w:r>
    </w:p>
    <w:p w14:paraId="29AB9CBF" w14:textId="77777777" w:rsidR="005C4E60" w:rsidRDefault="009254EB" w:rsidP="00D71C0E">
      <w:pPr>
        <w:pStyle w:val="a3"/>
        <w:numPr>
          <w:ilvl w:val="0"/>
          <w:numId w:val="7"/>
        </w:numPr>
        <w:spacing w:before="120" w:after="0" w:line="240" w:lineRule="auto"/>
        <w:contextualSpacing w:val="0"/>
        <w:jc w:val="both"/>
        <w:rPr>
          <w:rFonts w:ascii="Times New Roman" w:hAnsi="Times New Roman"/>
          <w:sz w:val="28"/>
          <w:szCs w:val="28"/>
        </w:rPr>
      </w:pPr>
      <w:r>
        <w:rPr>
          <w:rFonts w:ascii="Times New Roman" w:hAnsi="Times New Roman"/>
          <w:sz w:val="28"/>
          <w:szCs w:val="28"/>
        </w:rPr>
        <w:t>КНО – контрольный (надзорный) орган</w:t>
      </w:r>
    </w:p>
    <w:p w14:paraId="37A9200E" w14:textId="77777777" w:rsidR="005C4E60" w:rsidRPr="00AB65B0" w:rsidRDefault="009254EB" w:rsidP="00D71C0E">
      <w:pPr>
        <w:pStyle w:val="a3"/>
        <w:numPr>
          <w:ilvl w:val="0"/>
          <w:numId w:val="7"/>
        </w:numPr>
        <w:spacing w:before="120" w:after="0" w:line="240" w:lineRule="auto"/>
        <w:contextualSpacing w:val="0"/>
        <w:jc w:val="both"/>
        <w:rPr>
          <w:rFonts w:ascii="Times New Roman" w:hAnsi="Times New Roman"/>
          <w:sz w:val="28"/>
          <w:szCs w:val="28"/>
        </w:rPr>
      </w:pPr>
      <w:r w:rsidRPr="00AB65B0">
        <w:rPr>
          <w:rFonts w:ascii="Times New Roman" w:hAnsi="Times New Roman"/>
          <w:sz w:val="28"/>
          <w:szCs w:val="28"/>
        </w:rPr>
        <w:t xml:space="preserve">ЕРВК </w:t>
      </w:r>
      <w:r w:rsidR="005C4E60" w:rsidRPr="00AB65B0">
        <w:rPr>
          <w:rFonts w:ascii="Times New Roman" w:hAnsi="Times New Roman"/>
          <w:sz w:val="28"/>
          <w:szCs w:val="28"/>
        </w:rPr>
        <w:t>–</w:t>
      </w:r>
      <w:r w:rsidRPr="00AB65B0">
        <w:rPr>
          <w:rFonts w:ascii="Times New Roman" w:hAnsi="Times New Roman"/>
          <w:sz w:val="28"/>
          <w:szCs w:val="28"/>
        </w:rPr>
        <w:t xml:space="preserve"> </w:t>
      </w:r>
      <w:r w:rsidR="005C4E60" w:rsidRPr="00AB65B0">
        <w:rPr>
          <w:rFonts w:ascii="Times New Roman" w:hAnsi="Times New Roman"/>
          <w:sz w:val="28"/>
          <w:szCs w:val="28"/>
          <w:lang w:eastAsia="ru-RU"/>
        </w:rPr>
        <w:t>подсистема федеральной государственной информационной системы «Федеральный реестр государственных и муниципальных услуг (функций)»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6E3F9CAA" w14:textId="77777777" w:rsidR="005C4E60" w:rsidRPr="005C4E60" w:rsidRDefault="005C4E60" w:rsidP="00D71C0E">
      <w:pPr>
        <w:spacing w:before="120" w:after="0" w:line="240" w:lineRule="auto"/>
        <w:ind w:left="360"/>
        <w:rPr>
          <w:rFonts w:ascii="Times New Roman" w:hAnsi="Times New Roman"/>
          <w:sz w:val="28"/>
          <w:szCs w:val="28"/>
        </w:rPr>
      </w:pPr>
    </w:p>
    <w:p w14:paraId="196A0EF6" w14:textId="77777777" w:rsidR="009254EB" w:rsidRPr="00A24B82" w:rsidRDefault="009254EB" w:rsidP="00A920C9">
      <w:pPr>
        <w:spacing w:before="120" w:after="0" w:line="240" w:lineRule="auto"/>
        <w:jc w:val="center"/>
        <w:rPr>
          <w:rFonts w:ascii="Times New Roman" w:hAnsi="Times New Roman"/>
          <w:b/>
          <w:sz w:val="28"/>
          <w:szCs w:val="28"/>
        </w:rPr>
      </w:pPr>
      <w:r w:rsidRPr="00A24B82">
        <w:rPr>
          <w:rFonts w:ascii="Times New Roman" w:hAnsi="Times New Roman"/>
          <w:b/>
          <w:sz w:val="28"/>
          <w:szCs w:val="28"/>
          <w:lang w:val="en-US"/>
        </w:rPr>
        <w:t>II</w:t>
      </w:r>
      <w:r w:rsidRPr="00A24B82">
        <w:rPr>
          <w:rFonts w:ascii="Times New Roman" w:hAnsi="Times New Roman"/>
          <w:b/>
          <w:sz w:val="28"/>
          <w:szCs w:val="28"/>
        </w:rPr>
        <w:t xml:space="preserve"> Работа с Системой</w:t>
      </w:r>
    </w:p>
    <w:p w14:paraId="14CCA7BF" w14:textId="77777777" w:rsidR="009254EB" w:rsidRPr="00ED2419" w:rsidRDefault="009254EB" w:rsidP="00ED2419">
      <w:pPr>
        <w:pStyle w:val="1"/>
        <w:rPr>
          <w:rFonts w:ascii="Times New Roman" w:hAnsi="Times New Roman" w:cs="Times New Roman"/>
          <w:b/>
          <w:color w:val="auto"/>
          <w:sz w:val="28"/>
          <w:szCs w:val="28"/>
        </w:rPr>
      </w:pPr>
      <w:r w:rsidRPr="00ED2419">
        <w:rPr>
          <w:rFonts w:ascii="Times New Roman" w:hAnsi="Times New Roman" w:cs="Times New Roman"/>
          <w:b/>
          <w:color w:val="auto"/>
          <w:sz w:val="28"/>
          <w:szCs w:val="28"/>
        </w:rPr>
        <w:t>1 Алгоритм входа в Систему</w:t>
      </w:r>
    </w:p>
    <w:p w14:paraId="0A4BFC98" w14:textId="77777777" w:rsidR="009254EB" w:rsidRDefault="009254EB" w:rsidP="00D71C0E">
      <w:pPr>
        <w:spacing w:before="120" w:after="0" w:line="240" w:lineRule="auto"/>
        <w:ind w:firstLine="709"/>
        <w:jc w:val="both"/>
        <w:rPr>
          <w:rFonts w:ascii="Times New Roman" w:hAnsi="Times New Roman"/>
          <w:sz w:val="28"/>
          <w:szCs w:val="28"/>
        </w:rPr>
      </w:pPr>
      <w:r>
        <w:rPr>
          <w:rFonts w:ascii="Times New Roman" w:hAnsi="Times New Roman"/>
          <w:sz w:val="28"/>
          <w:szCs w:val="28"/>
        </w:rPr>
        <w:t>Для создания паспорта контрольного (надзорного) мероприятия необходимо:</w:t>
      </w:r>
    </w:p>
    <w:p w14:paraId="2025FB28" w14:textId="77777777" w:rsidR="009254EB" w:rsidRPr="00421E9A" w:rsidRDefault="009254EB" w:rsidP="00D71C0E">
      <w:pPr>
        <w:pStyle w:val="a3"/>
        <w:numPr>
          <w:ilvl w:val="0"/>
          <w:numId w:val="2"/>
        </w:numPr>
        <w:spacing w:before="120" w:after="0" w:line="240" w:lineRule="auto"/>
        <w:ind w:left="0" w:firstLine="709"/>
        <w:contextualSpacing w:val="0"/>
        <w:jc w:val="both"/>
        <w:rPr>
          <w:rFonts w:ascii="Times New Roman" w:hAnsi="Times New Roman"/>
          <w:sz w:val="28"/>
          <w:szCs w:val="28"/>
        </w:rPr>
      </w:pPr>
      <w:r w:rsidRPr="00A920C9">
        <w:rPr>
          <w:rFonts w:ascii="Times New Roman" w:hAnsi="Times New Roman"/>
          <w:b/>
          <w:i/>
          <w:sz w:val="28"/>
          <w:szCs w:val="28"/>
        </w:rPr>
        <w:t>Открыть браузер и зайти на сайт Генеральной прокуратуры Российской Федерации ФГИС «Единый реестр контрольных (надзорных) мероприятий</w:t>
      </w:r>
      <w:r w:rsidRPr="00A920C9">
        <w:rPr>
          <w:rFonts w:ascii="Times New Roman" w:hAnsi="Times New Roman"/>
          <w:b/>
          <w:sz w:val="28"/>
          <w:szCs w:val="28"/>
        </w:rPr>
        <w:t xml:space="preserve">» </w:t>
      </w:r>
      <w:hyperlink r:id="rId8" w:history="1">
        <w:r w:rsidRPr="00421E9A">
          <w:rPr>
            <w:rStyle w:val="a4"/>
            <w:rFonts w:ascii="Times New Roman" w:hAnsi="Times New Roman"/>
            <w:sz w:val="28"/>
            <w:szCs w:val="28"/>
          </w:rPr>
          <w:t>https://proverki.gov.ru</w:t>
        </w:r>
      </w:hyperlink>
      <w:r w:rsidRPr="00421E9A">
        <w:rPr>
          <w:rFonts w:ascii="Times New Roman" w:hAnsi="Times New Roman"/>
          <w:sz w:val="28"/>
          <w:szCs w:val="28"/>
        </w:rPr>
        <w:t xml:space="preserve"> </w:t>
      </w:r>
    </w:p>
    <w:p w14:paraId="6C210040" w14:textId="77777777" w:rsidR="009254EB" w:rsidRPr="00421E9A" w:rsidRDefault="009254EB" w:rsidP="00D71C0E">
      <w:pPr>
        <w:pStyle w:val="a3"/>
        <w:spacing w:before="120" w:after="0" w:line="240" w:lineRule="auto"/>
        <w:ind w:left="786"/>
        <w:contextualSpacing w:val="0"/>
        <w:jc w:val="both"/>
        <w:rPr>
          <w:rFonts w:ascii="Times New Roman" w:hAnsi="Times New Roman"/>
          <w:sz w:val="28"/>
          <w:szCs w:val="28"/>
        </w:rPr>
      </w:pPr>
      <w:r w:rsidRPr="00421E9A">
        <w:rPr>
          <w:rFonts w:ascii="Times New Roman" w:hAnsi="Times New Roman"/>
          <w:sz w:val="28"/>
          <w:szCs w:val="28"/>
        </w:rPr>
        <w:t>Откроется главная страница (</w:t>
      </w:r>
      <w:r>
        <w:rPr>
          <w:rFonts w:ascii="Times New Roman" w:hAnsi="Times New Roman"/>
          <w:sz w:val="28"/>
          <w:szCs w:val="28"/>
        </w:rPr>
        <w:t>Р</w:t>
      </w:r>
      <w:r w:rsidRPr="00421E9A">
        <w:rPr>
          <w:rFonts w:ascii="Times New Roman" w:hAnsi="Times New Roman"/>
          <w:sz w:val="28"/>
          <w:szCs w:val="28"/>
        </w:rPr>
        <w:t xml:space="preserve">исунок 1). </w:t>
      </w:r>
    </w:p>
    <w:p w14:paraId="49138578" w14:textId="77777777" w:rsidR="009254EB" w:rsidRPr="00EB6A6B" w:rsidRDefault="00CA7D87" w:rsidP="00846419">
      <w:pPr>
        <w:spacing w:after="0"/>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3EB20FC7" wp14:editId="50141B16">
            <wp:extent cx="6167755" cy="33807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7755" cy="3380740"/>
                    </a:xfrm>
                    <a:prstGeom prst="rect">
                      <a:avLst/>
                    </a:prstGeom>
                    <a:noFill/>
                    <a:ln>
                      <a:noFill/>
                    </a:ln>
                  </pic:spPr>
                </pic:pic>
              </a:graphicData>
            </a:graphic>
          </wp:inline>
        </w:drawing>
      </w:r>
    </w:p>
    <w:p w14:paraId="0CF42DEE" w14:textId="77777777" w:rsidR="009254EB" w:rsidRDefault="009254EB" w:rsidP="00AC26E3">
      <w:pPr>
        <w:spacing w:after="0"/>
        <w:jc w:val="center"/>
        <w:rPr>
          <w:rStyle w:val="fontstyle01"/>
          <w:szCs w:val="28"/>
        </w:rPr>
      </w:pPr>
      <w:r>
        <w:rPr>
          <w:rFonts w:ascii="Times New Roman" w:hAnsi="Times New Roman"/>
          <w:sz w:val="28"/>
          <w:szCs w:val="28"/>
        </w:rPr>
        <w:t xml:space="preserve">Рисунок 1 </w:t>
      </w:r>
      <w:r>
        <w:rPr>
          <w:rStyle w:val="fontstyle01"/>
          <w:szCs w:val="28"/>
        </w:rPr>
        <w:t>– Главная страница ФГИС ЕРКНМ</w:t>
      </w:r>
    </w:p>
    <w:p w14:paraId="0E92B511" w14:textId="77777777" w:rsidR="005C4E60" w:rsidRDefault="005C4E60" w:rsidP="00AC26E3">
      <w:pPr>
        <w:spacing w:after="0"/>
        <w:jc w:val="center"/>
        <w:rPr>
          <w:rFonts w:ascii="Times New Roman" w:hAnsi="Times New Roman"/>
          <w:sz w:val="28"/>
          <w:szCs w:val="28"/>
        </w:rPr>
      </w:pPr>
    </w:p>
    <w:p w14:paraId="2D390A18" w14:textId="77777777" w:rsidR="009254EB" w:rsidRPr="00421E9A" w:rsidRDefault="009254EB" w:rsidP="005F7389">
      <w:pPr>
        <w:pStyle w:val="a3"/>
        <w:numPr>
          <w:ilvl w:val="0"/>
          <w:numId w:val="2"/>
        </w:numPr>
        <w:ind w:left="0" w:firstLine="709"/>
        <w:rPr>
          <w:rFonts w:ascii="Times New Roman" w:hAnsi="Times New Roman"/>
          <w:sz w:val="28"/>
          <w:szCs w:val="28"/>
        </w:rPr>
      </w:pPr>
      <w:r w:rsidRPr="00A920C9">
        <w:rPr>
          <w:rFonts w:ascii="Times New Roman" w:hAnsi="Times New Roman"/>
          <w:b/>
          <w:i/>
          <w:sz w:val="28"/>
          <w:szCs w:val="28"/>
        </w:rPr>
        <w:t xml:space="preserve">В правом верхнем углу нажать кнопку </w:t>
      </w:r>
      <w:r w:rsidR="005F7389" w:rsidRPr="00AB65B0">
        <w:rPr>
          <w:rFonts w:ascii="Times New Roman" w:hAnsi="Times New Roman"/>
          <w:b/>
          <w:i/>
          <w:sz w:val="28"/>
          <w:szCs w:val="28"/>
        </w:rPr>
        <w:t>«</w:t>
      </w:r>
      <w:r w:rsidR="00D71C0E" w:rsidRPr="00AB65B0">
        <w:rPr>
          <w:rFonts w:ascii="Times New Roman" w:hAnsi="Times New Roman"/>
          <w:b/>
          <w:i/>
          <w:sz w:val="28"/>
          <w:szCs w:val="28"/>
        </w:rPr>
        <w:t>в</w:t>
      </w:r>
      <w:r w:rsidRPr="00AB65B0">
        <w:rPr>
          <w:rFonts w:ascii="Times New Roman" w:hAnsi="Times New Roman"/>
          <w:b/>
          <w:i/>
          <w:sz w:val="28"/>
          <w:szCs w:val="28"/>
        </w:rPr>
        <w:t>ойти</w:t>
      </w:r>
      <w:r w:rsidR="005F7389" w:rsidRPr="00A920C9">
        <w:rPr>
          <w:rFonts w:ascii="Times New Roman" w:hAnsi="Times New Roman"/>
          <w:b/>
          <w:i/>
          <w:sz w:val="28"/>
          <w:szCs w:val="28"/>
        </w:rPr>
        <w:t>»</w:t>
      </w:r>
      <w:r w:rsidRPr="00A920C9">
        <w:rPr>
          <w:rFonts w:ascii="Times New Roman" w:hAnsi="Times New Roman"/>
          <w:b/>
          <w:sz w:val="28"/>
          <w:szCs w:val="28"/>
        </w:rPr>
        <w:t>.</w:t>
      </w:r>
      <w:r w:rsidRPr="00421E9A">
        <w:rPr>
          <w:rFonts w:ascii="Times New Roman" w:hAnsi="Times New Roman"/>
          <w:sz w:val="28"/>
          <w:szCs w:val="28"/>
        </w:rPr>
        <w:t xml:space="preserve"> Откроется раздел с входом в систему. Выбрать способ входа: «</w:t>
      </w:r>
      <w:r w:rsidR="00D71C0E">
        <w:rPr>
          <w:rFonts w:ascii="Times New Roman" w:hAnsi="Times New Roman"/>
          <w:sz w:val="28"/>
          <w:szCs w:val="28"/>
        </w:rPr>
        <w:t>в</w:t>
      </w:r>
      <w:r w:rsidRPr="00421E9A">
        <w:rPr>
          <w:rFonts w:ascii="Times New Roman" w:hAnsi="Times New Roman"/>
          <w:sz w:val="28"/>
          <w:szCs w:val="28"/>
        </w:rPr>
        <w:t>ойти через ЕСИА» (</w:t>
      </w:r>
      <w:r>
        <w:rPr>
          <w:rFonts w:ascii="Times New Roman" w:hAnsi="Times New Roman"/>
          <w:sz w:val="28"/>
          <w:szCs w:val="28"/>
        </w:rPr>
        <w:t>Р</w:t>
      </w:r>
      <w:r w:rsidRPr="00421E9A">
        <w:rPr>
          <w:rFonts w:ascii="Times New Roman" w:hAnsi="Times New Roman"/>
          <w:sz w:val="28"/>
          <w:szCs w:val="28"/>
        </w:rPr>
        <w:t>исунок 2).</w:t>
      </w:r>
    </w:p>
    <w:p w14:paraId="0045080D" w14:textId="77777777" w:rsidR="009254EB" w:rsidRPr="00EB6A6B" w:rsidRDefault="00CA7D87" w:rsidP="00846419">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2E5FF402" wp14:editId="3220C279">
            <wp:extent cx="5996305" cy="326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6305" cy="3263900"/>
                    </a:xfrm>
                    <a:prstGeom prst="rect">
                      <a:avLst/>
                    </a:prstGeom>
                    <a:noFill/>
                    <a:ln>
                      <a:noFill/>
                    </a:ln>
                  </pic:spPr>
                </pic:pic>
              </a:graphicData>
            </a:graphic>
          </wp:inline>
        </w:drawing>
      </w:r>
    </w:p>
    <w:p w14:paraId="73527937" w14:textId="77777777" w:rsidR="009254EB" w:rsidRDefault="009254EB" w:rsidP="00846419">
      <w:pPr>
        <w:spacing w:after="0"/>
        <w:jc w:val="center"/>
        <w:rPr>
          <w:rFonts w:ascii="Times New Roman" w:hAnsi="Times New Roman"/>
          <w:sz w:val="28"/>
          <w:szCs w:val="28"/>
        </w:rPr>
      </w:pPr>
      <w:r w:rsidRPr="00846419">
        <w:rPr>
          <w:rFonts w:ascii="Times New Roman" w:hAnsi="Times New Roman"/>
          <w:sz w:val="28"/>
          <w:szCs w:val="28"/>
        </w:rPr>
        <w:t>Рисунок</w:t>
      </w:r>
      <w:r>
        <w:rPr>
          <w:rFonts w:ascii="Times New Roman" w:hAnsi="Times New Roman"/>
          <w:sz w:val="28"/>
          <w:szCs w:val="28"/>
        </w:rPr>
        <w:t xml:space="preserve"> 2</w:t>
      </w:r>
      <w:r w:rsidRPr="00AC26E3">
        <w:t xml:space="preserve"> </w:t>
      </w:r>
      <w:r w:rsidRPr="00AC26E3">
        <w:rPr>
          <w:rFonts w:ascii="Times New Roman" w:hAnsi="Times New Roman"/>
          <w:sz w:val="28"/>
          <w:szCs w:val="28"/>
        </w:rPr>
        <w:t>–</w:t>
      </w:r>
      <w:r>
        <w:rPr>
          <w:rFonts w:ascii="Times New Roman" w:hAnsi="Times New Roman"/>
          <w:sz w:val="28"/>
          <w:szCs w:val="28"/>
        </w:rPr>
        <w:t xml:space="preserve"> </w:t>
      </w:r>
      <w:r w:rsidRPr="00AC26E3">
        <w:rPr>
          <w:rFonts w:ascii="Times New Roman" w:hAnsi="Times New Roman"/>
          <w:sz w:val="28"/>
          <w:szCs w:val="28"/>
        </w:rPr>
        <w:t>Страница авторизации ФГИС ЕРКНМ</w:t>
      </w:r>
    </w:p>
    <w:p w14:paraId="3E01306A" w14:textId="77777777" w:rsidR="009254EB" w:rsidRDefault="009254EB" w:rsidP="00846419">
      <w:pPr>
        <w:spacing w:after="0"/>
        <w:jc w:val="center"/>
        <w:rPr>
          <w:rFonts w:ascii="Times New Roman" w:hAnsi="Times New Roman"/>
          <w:sz w:val="28"/>
          <w:szCs w:val="28"/>
        </w:rPr>
      </w:pPr>
    </w:p>
    <w:p w14:paraId="4EAB16EB" w14:textId="77777777" w:rsidR="009254EB" w:rsidRPr="00421E9A" w:rsidRDefault="009254EB" w:rsidP="005F7389">
      <w:pPr>
        <w:pStyle w:val="a3"/>
        <w:numPr>
          <w:ilvl w:val="0"/>
          <w:numId w:val="2"/>
        </w:numPr>
        <w:ind w:left="0" w:firstLine="709"/>
        <w:jc w:val="both"/>
        <w:rPr>
          <w:rFonts w:ascii="Times New Roman" w:hAnsi="Times New Roman"/>
          <w:sz w:val="28"/>
          <w:szCs w:val="28"/>
        </w:rPr>
      </w:pPr>
      <w:r w:rsidRPr="00A920C9">
        <w:rPr>
          <w:rFonts w:ascii="Times New Roman" w:hAnsi="Times New Roman"/>
          <w:b/>
          <w:i/>
          <w:sz w:val="28"/>
          <w:szCs w:val="28"/>
        </w:rPr>
        <w:t>После выбора действия «</w:t>
      </w:r>
      <w:r w:rsidR="00D71C0E" w:rsidRPr="00A920C9">
        <w:rPr>
          <w:rFonts w:ascii="Times New Roman" w:hAnsi="Times New Roman"/>
          <w:b/>
          <w:i/>
          <w:sz w:val="28"/>
          <w:szCs w:val="28"/>
        </w:rPr>
        <w:t>в</w:t>
      </w:r>
      <w:r w:rsidRPr="00A920C9">
        <w:rPr>
          <w:rFonts w:ascii="Times New Roman" w:hAnsi="Times New Roman"/>
          <w:b/>
          <w:i/>
          <w:sz w:val="28"/>
          <w:szCs w:val="28"/>
        </w:rPr>
        <w:t>ойти через ЕСИА» откроется форма авторизации.</w:t>
      </w:r>
      <w:r w:rsidRPr="00A920C9">
        <w:rPr>
          <w:rFonts w:ascii="Times New Roman" w:hAnsi="Times New Roman"/>
          <w:b/>
          <w:sz w:val="28"/>
          <w:szCs w:val="28"/>
        </w:rPr>
        <w:t xml:space="preserve"> </w:t>
      </w:r>
      <w:r w:rsidRPr="00421E9A">
        <w:rPr>
          <w:rFonts w:ascii="Times New Roman" w:hAnsi="Times New Roman"/>
          <w:sz w:val="28"/>
          <w:szCs w:val="28"/>
        </w:rPr>
        <w:t>Необходимо ввести свой номер телефона</w:t>
      </w:r>
      <w:r w:rsidR="005C4E60">
        <w:rPr>
          <w:rFonts w:ascii="Times New Roman" w:hAnsi="Times New Roman"/>
          <w:sz w:val="28"/>
          <w:szCs w:val="28"/>
        </w:rPr>
        <w:t xml:space="preserve"> </w:t>
      </w:r>
      <w:r w:rsidR="005C4E60" w:rsidRPr="00AB65B0">
        <w:rPr>
          <w:rFonts w:ascii="Times New Roman" w:hAnsi="Times New Roman"/>
          <w:sz w:val="28"/>
          <w:szCs w:val="28"/>
        </w:rPr>
        <w:t>(или СНИЛС)</w:t>
      </w:r>
      <w:r w:rsidRPr="00421E9A">
        <w:rPr>
          <w:rFonts w:ascii="Times New Roman" w:hAnsi="Times New Roman"/>
          <w:sz w:val="28"/>
          <w:szCs w:val="28"/>
        </w:rPr>
        <w:t xml:space="preserve"> и  пароль </w:t>
      </w:r>
      <w:r w:rsidR="003A0114">
        <w:rPr>
          <w:rFonts w:ascii="Times New Roman" w:hAnsi="Times New Roman"/>
          <w:sz w:val="28"/>
          <w:szCs w:val="28"/>
        </w:rPr>
        <w:t xml:space="preserve">  </w:t>
      </w:r>
      <w:r w:rsidRPr="00421E9A">
        <w:rPr>
          <w:rFonts w:ascii="Times New Roman" w:hAnsi="Times New Roman"/>
          <w:sz w:val="28"/>
          <w:szCs w:val="28"/>
        </w:rPr>
        <w:t>(</w:t>
      </w:r>
      <w:r>
        <w:rPr>
          <w:rFonts w:ascii="Times New Roman" w:hAnsi="Times New Roman"/>
          <w:sz w:val="28"/>
          <w:szCs w:val="28"/>
        </w:rPr>
        <w:t>Р</w:t>
      </w:r>
      <w:r w:rsidRPr="00421E9A">
        <w:rPr>
          <w:rFonts w:ascii="Times New Roman" w:hAnsi="Times New Roman"/>
          <w:sz w:val="28"/>
          <w:szCs w:val="28"/>
        </w:rPr>
        <w:t xml:space="preserve">исунок 3). </w:t>
      </w:r>
    </w:p>
    <w:p w14:paraId="149B08FE" w14:textId="77777777" w:rsidR="009254EB" w:rsidRPr="00EB6A6B" w:rsidRDefault="00CA7D87" w:rsidP="00846419">
      <w:pPr>
        <w:pStyle w:val="a3"/>
        <w:spacing w:after="0"/>
        <w:ind w:left="786"/>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2DD17C51" wp14:editId="589AF987">
            <wp:extent cx="5475605" cy="28759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5605" cy="2875915"/>
                    </a:xfrm>
                    <a:prstGeom prst="rect">
                      <a:avLst/>
                    </a:prstGeom>
                    <a:noFill/>
                    <a:ln>
                      <a:noFill/>
                    </a:ln>
                  </pic:spPr>
                </pic:pic>
              </a:graphicData>
            </a:graphic>
          </wp:inline>
        </w:drawing>
      </w:r>
    </w:p>
    <w:p w14:paraId="1AB4C707" w14:textId="77777777" w:rsidR="009254EB" w:rsidRDefault="009254EB" w:rsidP="00421E9A">
      <w:pPr>
        <w:spacing w:after="0"/>
        <w:jc w:val="center"/>
        <w:rPr>
          <w:rStyle w:val="fontstyle01"/>
          <w:szCs w:val="28"/>
        </w:rPr>
      </w:pPr>
      <w:r>
        <w:rPr>
          <w:rFonts w:ascii="Times New Roman" w:hAnsi="Times New Roman"/>
          <w:sz w:val="28"/>
          <w:szCs w:val="28"/>
        </w:rPr>
        <w:t xml:space="preserve">Рисунок 3 – </w:t>
      </w:r>
      <w:r>
        <w:rPr>
          <w:rStyle w:val="fontstyle01"/>
          <w:szCs w:val="28"/>
        </w:rPr>
        <w:t>Страница авторизации ЕСИА</w:t>
      </w:r>
    </w:p>
    <w:p w14:paraId="24440759" w14:textId="77777777" w:rsidR="005F7389" w:rsidRPr="00EB6A6B" w:rsidRDefault="005F7389" w:rsidP="00421E9A">
      <w:pPr>
        <w:spacing w:after="0"/>
        <w:jc w:val="center"/>
        <w:rPr>
          <w:rFonts w:ascii="Times New Roman" w:hAnsi="Times New Roman"/>
          <w:color w:val="000000"/>
          <w:sz w:val="28"/>
          <w:szCs w:val="28"/>
        </w:rPr>
      </w:pPr>
    </w:p>
    <w:p w14:paraId="60DAB6D3" w14:textId="77777777" w:rsidR="009254EB" w:rsidRPr="00421E9A" w:rsidRDefault="009254EB" w:rsidP="00D71C0E">
      <w:pPr>
        <w:pStyle w:val="a3"/>
        <w:numPr>
          <w:ilvl w:val="0"/>
          <w:numId w:val="2"/>
        </w:numPr>
        <w:spacing w:before="120" w:after="0" w:line="240" w:lineRule="auto"/>
        <w:ind w:left="0" w:firstLine="709"/>
        <w:contextualSpacing w:val="0"/>
        <w:jc w:val="both"/>
        <w:rPr>
          <w:rFonts w:ascii="Times New Roman" w:hAnsi="Times New Roman"/>
          <w:sz w:val="28"/>
          <w:szCs w:val="28"/>
        </w:rPr>
      </w:pPr>
      <w:r w:rsidRPr="00A920C9">
        <w:rPr>
          <w:rFonts w:ascii="Times New Roman" w:hAnsi="Times New Roman"/>
          <w:b/>
          <w:i/>
          <w:sz w:val="28"/>
          <w:szCs w:val="28"/>
        </w:rPr>
        <w:t>После прохождения процедуры авторизации в системе ЕСИА откроется главная страница</w:t>
      </w:r>
      <w:r w:rsidRPr="00421E9A">
        <w:rPr>
          <w:rFonts w:ascii="Times New Roman" w:hAnsi="Times New Roman"/>
          <w:sz w:val="28"/>
          <w:szCs w:val="28"/>
        </w:rPr>
        <w:t xml:space="preserve"> (</w:t>
      </w:r>
      <w:r>
        <w:rPr>
          <w:rFonts w:ascii="Times New Roman" w:hAnsi="Times New Roman"/>
          <w:sz w:val="28"/>
          <w:szCs w:val="28"/>
        </w:rPr>
        <w:t>Р</w:t>
      </w:r>
      <w:r w:rsidRPr="00421E9A">
        <w:rPr>
          <w:rFonts w:ascii="Times New Roman" w:hAnsi="Times New Roman"/>
          <w:sz w:val="28"/>
          <w:szCs w:val="28"/>
        </w:rPr>
        <w:t xml:space="preserve">исунок </w:t>
      </w:r>
      <w:r>
        <w:rPr>
          <w:rFonts w:ascii="Times New Roman" w:hAnsi="Times New Roman"/>
          <w:sz w:val="28"/>
          <w:szCs w:val="28"/>
        </w:rPr>
        <w:t>4</w:t>
      </w:r>
      <w:r w:rsidRPr="00421E9A">
        <w:rPr>
          <w:rFonts w:ascii="Times New Roman" w:hAnsi="Times New Roman"/>
          <w:sz w:val="28"/>
          <w:szCs w:val="28"/>
        </w:rPr>
        <w:t xml:space="preserve">). </w:t>
      </w:r>
    </w:p>
    <w:p w14:paraId="41A4A028" w14:textId="77777777" w:rsidR="009254EB" w:rsidRDefault="009254EB" w:rsidP="00D71C0E">
      <w:pPr>
        <w:pStyle w:val="a3"/>
        <w:numPr>
          <w:ilvl w:val="0"/>
          <w:numId w:val="4"/>
        </w:numPr>
        <w:spacing w:before="120"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 верхнем правом углу необходимо выбрать вкладку «ЕРКНМ» (отметка 1). </w:t>
      </w:r>
    </w:p>
    <w:p w14:paraId="63A100C3" w14:textId="77777777" w:rsidR="009254EB" w:rsidRDefault="009254EB" w:rsidP="00D71C0E">
      <w:pPr>
        <w:pStyle w:val="a3"/>
        <w:numPr>
          <w:ilvl w:val="0"/>
          <w:numId w:val="4"/>
        </w:numPr>
        <w:spacing w:before="120" w:after="0" w:line="240" w:lineRule="auto"/>
        <w:ind w:left="0" w:firstLine="709"/>
        <w:contextualSpacing w:val="0"/>
        <w:jc w:val="both"/>
        <w:rPr>
          <w:rFonts w:ascii="Times New Roman" w:hAnsi="Times New Roman"/>
          <w:sz w:val="28"/>
          <w:szCs w:val="28"/>
        </w:rPr>
      </w:pPr>
      <w:r w:rsidRPr="00140CED">
        <w:rPr>
          <w:rFonts w:ascii="Times New Roman" w:hAnsi="Times New Roman"/>
          <w:sz w:val="28"/>
          <w:szCs w:val="28"/>
        </w:rPr>
        <w:t xml:space="preserve">Далее выбрать </w:t>
      </w:r>
      <w:r>
        <w:rPr>
          <w:rFonts w:ascii="Times New Roman" w:hAnsi="Times New Roman"/>
          <w:sz w:val="28"/>
          <w:szCs w:val="28"/>
        </w:rPr>
        <w:t>вкладку</w:t>
      </w:r>
      <w:r w:rsidRPr="00140CED">
        <w:rPr>
          <w:rFonts w:ascii="Times New Roman" w:hAnsi="Times New Roman"/>
          <w:sz w:val="28"/>
          <w:szCs w:val="28"/>
        </w:rPr>
        <w:t xml:space="preserve"> «</w:t>
      </w:r>
      <w:r>
        <w:rPr>
          <w:rFonts w:ascii="Times New Roman" w:hAnsi="Times New Roman"/>
          <w:sz w:val="28"/>
          <w:szCs w:val="28"/>
        </w:rPr>
        <w:t>с</w:t>
      </w:r>
      <w:r w:rsidRPr="00140CED">
        <w:rPr>
          <w:rFonts w:ascii="Times New Roman" w:hAnsi="Times New Roman"/>
          <w:sz w:val="28"/>
          <w:szCs w:val="28"/>
        </w:rPr>
        <w:t xml:space="preserve">писок КНМ» </w:t>
      </w:r>
      <w:r>
        <w:rPr>
          <w:rFonts w:ascii="Times New Roman" w:hAnsi="Times New Roman"/>
          <w:sz w:val="28"/>
          <w:szCs w:val="28"/>
        </w:rPr>
        <w:t>(отметка 2)</w:t>
      </w:r>
    </w:p>
    <w:p w14:paraId="32A717B3" w14:textId="77777777" w:rsidR="009254EB" w:rsidRPr="00D71C0E" w:rsidRDefault="009254EB" w:rsidP="00D71C0E">
      <w:pPr>
        <w:pStyle w:val="a3"/>
        <w:numPr>
          <w:ilvl w:val="0"/>
          <w:numId w:val="4"/>
        </w:numPr>
        <w:spacing w:before="120" w:after="0" w:line="240" w:lineRule="auto"/>
        <w:ind w:left="0" w:firstLine="709"/>
        <w:contextualSpacing w:val="0"/>
        <w:rPr>
          <w:rFonts w:ascii="Times New Roman" w:hAnsi="Times New Roman"/>
          <w:b/>
          <w:noProof/>
          <w:sz w:val="28"/>
          <w:szCs w:val="28"/>
          <w:lang w:eastAsia="ru-RU"/>
        </w:rPr>
      </w:pPr>
      <w:r w:rsidRPr="00846419">
        <w:rPr>
          <w:rFonts w:ascii="Times New Roman" w:hAnsi="Times New Roman"/>
          <w:sz w:val="28"/>
          <w:szCs w:val="28"/>
        </w:rPr>
        <w:t xml:space="preserve">Нажать кнопку «добавить» (отметка 3). </w:t>
      </w:r>
    </w:p>
    <w:p w14:paraId="4F450638" w14:textId="77777777" w:rsidR="00D71C0E" w:rsidRPr="00846419" w:rsidRDefault="00D71C0E" w:rsidP="00D71C0E">
      <w:pPr>
        <w:pStyle w:val="a3"/>
        <w:spacing w:before="120" w:after="0" w:line="240" w:lineRule="auto"/>
        <w:ind w:left="709"/>
        <w:contextualSpacing w:val="0"/>
        <w:rPr>
          <w:rFonts w:ascii="Times New Roman" w:hAnsi="Times New Roman"/>
          <w:b/>
          <w:noProof/>
          <w:sz w:val="28"/>
          <w:szCs w:val="28"/>
          <w:lang w:eastAsia="ru-RU"/>
        </w:rPr>
      </w:pPr>
    </w:p>
    <w:p w14:paraId="260C642B" w14:textId="77777777" w:rsidR="009254EB" w:rsidRPr="00846419" w:rsidRDefault="00CA7D87" w:rsidP="00846419">
      <w:pPr>
        <w:spacing w:after="0"/>
        <w:rPr>
          <w:rFonts w:ascii="Times New Roman" w:hAnsi="Times New Roman"/>
          <w:b/>
          <w:noProof/>
          <w:sz w:val="28"/>
          <w:szCs w:val="28"/>
          <w:lang w:eastAsia="ru-RU"/>
        </w:rPr>
      </w:pPr>
      <w:r>
        <w:rPr>
          <w:rFonts w:ascii="Times New Roman" w:hAnsi="Times New Roman"/>
          <w:b/>
          <w:noProof/>
          <w:sz w:val="28"/>
          <w:szCs w:val="28"/>
          <w:lang w:eastAsia="ru-RU"/>
        </w:rPr>
        <w:drawing>
          <wp:inline distT="0" distB="0" distL="0" distR="0" wp14:anchorId="4C63A288" wp14:editId="255F2A3A">
            <wp:extent cx="6339840" cy="3200400"/>
            <wp:effectExtent l="0" t="0" r="3810" b="0"/>
            <wp:docPr id="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9840" cy="3200400"/>
                    </a:xfrm>
                    <a:prstGeom prst="rect">
                      <a:avLst/>
                    </a:prstGeom>
                    <a:noFill/>
                    <a:ln>
                      <a:noFill/>
                    </a:ln>
                  </pic:spPr>
                </pic:pic>
              </a:graphicData>
            </a:graphic>
          </wp:inline>
        </w:drawing>
      </w:r>
    </w:p>
    <w:p w14:paraId="446B8695" w14:textId="77777777" w:rsidR="009254EB" w:rsidRPr="003A0114" w:rsidRDefault="009254EB" w:rsidP="00846419">
      <w:pPr>
        <w:spacing w:after="0"/>
        <w:jc w:val="center"/>
        <w:rPr>
          <w:rFonts w:ascii="Times New Roman" w:hAnsi="Times New Roman"/>
          <w:noProof/>
          <w:sz w:val="28"/>
          <w:szCs w:val="28"/>
          <w:lang w:eastAsia="ru-RU"/>
        </w:rPr>
      </w:pPr>
      <w:r w:rsidRPr="00846419">
        <w:rPr>
          <w:rFonts w:ascii="Times New Roman" w:hAnsi="Times New Roman"/>
          <w:noProof/>
          <w:sz w:val="28"/>
          <w:szCs w:val="28"/>
          <w:lang w:eastAsia="ru-RU"/>
        </w:rPr>
        <w:t>Рисунок 4</w:t>
      </w:r>
      <w:r>
        <w:rPr>
          <w:rFonts w:ascii="Times New Roman" w:hAnsi="Times New Roman"/>
          <w:noProof/>
          <w:sz w:val="28"/>
          <w:szCs w:val="28"/>
          <w:lang w:eastAsia="ru-RU"/>
        </w:rPr>
        <w:t xml:space="preserve"> – Главная страница, содержащая список проверок</w:t>
      </w:r>
    </w:p>
    <w:p w14:paraId="6C16EE79" w14:textId="77777777" w:rsidR="009254EB" w:rsidRPr="003A0114" w:rsidRDefault="009254EB" w:rsidP="00846419">
      <w:pPr>
        <w:spacing w:after="0"/>
        <w:jc w:val="center"/>
        <w:rPr>
          <w:rFonts w:ascii="Times New Roman" w:hAnsi="Times New Roman"/>
          <w:noProof/>
          <w:sz w:val="28"/>
          <w:szCs w:val="28"/>
          <w:lang w:eastAsia="ru-RU"/>
        </w:rPr>
      </w:pPr>
    </w:p>
    <w:p w14:paraId="46C78AD2" w14:textId="77777777" w:rsidR="009254EB" w:rsidRDefault="009254EB" w:rsidP="005F7389">
      <w:pPr>
        <w:spacing w:after="0"/>
        <w:ind w:firstLine="709"/>
        <w:jc w:val="both"/>
        <w:rPr>
          <w:rFonts w:ascii="Times New Roman" w:hAnsi="Times New Roman"/>
          <w:noProof/>
          <w:sz w:val="28"/>
          <w:szCs w:val="28"/>
          <w:lang w:eastAsia="ru-RU"/>
        </w:rPr>
      </w:pPr>
      <w:r w:rsidRPr="006B72D6">
        <w:rPr>
          <w:rFonts w:ascii="Times New Roman" w:hAnsi="Times New Roman"/>
          <w:noProof/>
          <w:sz w:val="28"/>
          <w:szCs w:val="28"/>
          <w:lang w:eastAsia="ru-RU"/>
        </w:rPr>
        <w:t xml:space="preserve">При нажатии на кнопку </w:t>
      </w:r>
      <w:r w:rsidR="00D71C0E">
        <w:rPr>
          <w:rFonts w:ascii="Times New Roman" w:hAnsi="Times New Roman"/>
          <w:noProof/>
          <w:sz w:val="28"/>
          <w:szCs w:val="28"/>
          <w:lang w:eastAsia="ru-RU"/>
        </w:rPr>
        <w:t>«д</w:t>
      </w:r>
      <w:r w:rsidRPr="006B72D6">
        <w:rPr>
          <w:rFonts w:ascii="Times New Roman" w:hAnsi="Times New Roman"/>
          <w:noProof/>
          <w:sz w:val="28"/>
          <w:szCs w:val="28"/>
          <w:lang w:eastAsia="ru-RU"/>
        </w:rPr>
        <w:t>обавить», откроется окно создания нового паспорта КНМ (Рисунок 5</w:t>
      </w:r>
      <w:r>
        <w:rPr>
          <w:rFonts w:ascii="Times New Roman" w:hAnsi="Times New Roman"/>
          <w:noProof/>
          <w:sz w:val="28"/>
          <w:szCs w:val="28"/>
          <w:lang w:eastAsia="ru-RU"/>
        </w:rPr>
        <w:t xml:space="preserve"> и 5.1</w:t>
      </w:r>
      <w:r w:rsidR="005F7389">
        <w:rPr>
          <w:rFonts w:ascii="Times New Roman" w:hAnsi="Times New Roman"/>
          <w:noProof/>
          <w:sz w:val="28"/>
          <w:szCs w:val="28"/>
          <w:lang w:eastAsia="ru-RU"/>
        </w:rPr>
        <w:t xml:space="preserve">). </w:t>
      </w:r>
    </w:p>
    <w:p w14:paraId="702585A9" w14:textId="77777777" w:rsidR="006515AD" w:rsidRPr="003C4E2E" w:rsidRDefault="00CA7D87" w:rsidP="00846419">
      <w:pPr>
        <w:spacing w:after="0"/>
        <w:rPr>
          <w:rFonts w:ascii="Times New Roman" w:hAnsi="Times New Roman"/>
          <w:noProof/>
          <w:sz w:val="28"/>
          <w:szCs w:val="28"/>
          <w:lang w:eastAsia="ru-RU"/>
        </w:rPr>
      </w:pPr>
      <w:r>
        <w:rPr>
          <w:rFonts w:ascii="Times New Roman" w:hAnsi="Times New Roman"/>
          <w:noProof/>
          <w:sz w:val="28"/>
          <w:szCs w:val="28"/>
          <w:lang w:eastAsia="ru-RU"/>
        </w:rPr>
        <w:lastRenderedPageBreak/>
        <w:drawing>
          <wp:inline distT="0" distB="0" distL="0" distR="0" wp14:anchorId="4EE3BF59" wp14:editId="12308FBA">
            <wp:extent cx="4921250" cy="3441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1250" cy="3441700"/>
                    </a:xfrm>
                    <a:prstGeom prst="rect">
                      <a:avLst/>
                    </a:prstGeom>
                    <a:noFill/>
                    <a:ln>
                      <a:noFill/>
                    </a:ln>
                  </pic:spPr>
                </pic:pic>
              </a:graphicData>
            </a:graphic>
          </wp:inline>
        </w:drawing>
      </w:r>
    </w:p>
    <w:p w14:paraId="6A858965" w14:textId="77777777" w:rsidR="009254EB" w:rsidRDefault="009254EB" w:rsidP="006B72D6">
      <w:pPr>
        <w:spacing w:after="0"/>
        <w:rPr>
          <w:rFonts w:ascii="Times New Roman" w:hAnsi="Times New Roman"/>
          <w:noProof/>
          <w:sz w:val="28"/>
          <w:szCs w:val="28"/>
          <w:lang w:eastAsia="ru-RU"/>
        </w:rPr>
      </w:pPr>
      <w:r>
        <w:rPr>
          <w:rFonts w:ascii="Times New Roman" w:hAnsi="Times New Roman"/>
          <w:noProof/>
          <w:sz w:val="28"/>
          <w:szCs w:val="28"/>
          <w:lang w:eastAsia="ru-RU"/>
        </w:rPr>
        <w:t xml:space="preserve">Рисунок  5 </w:t>
      </w:r>
      <w:r w:rsidRPr="006B72D6">
        <w:rPr>
          <w:rFonts w:ascii="Times New Roman" w:hAnsi="Times New Roman"/>
          <w:noProof/>
          <w:sz w:val="28"/>
          <w:szCs w:val="28"/>
          <w:lang w:eastAsia="ru-RU"/>
        </w:rPr>
        <w:t xml:space="preserve">– Страница создания паспорта решения </w:t>
      </w:r>
      <w:r>
        <w:rPr>
          <w:rFonts w:ascii="Times New Roman" w:hAnsi="Times New Roman"/>
          <w:noProof/>
          <w:sz w:val="28"/>
          <w:szCs w:val="28"/>
          <w:lang w:eastAsia="ru-RU"/>
        </w:rPr>
        <w:t>(</w:t>
      </w:r>
      <w:r w:rsidR="00D71C0E" w:rsidRPr="00AB65B0">
        <w:rPr>
          <w:rFonts w:ascii="Times New Roman" w:hAnsi="Times New Roman"/>
          <w:noProof/>
          <w:sz w:val="28"/>
          <w:szCs w:val="28"/>
          <w:lang w:eastAsia="ru-RU"/>
        </w:rPr>
        <w:t>незаполненная</w:t>
      </w:r>
      <w:r>
        <w:rPr>
          <w:rFonts w:ascii="Times New Roman" w:hAnsi="Times New Roman"/>
          <w:noProof/>
          <w:sz w:val="28"/>
          <w:szCs w:val="28"/>
          <w:lang w:eastAsia="ru-RU"/>
        </w:rPr>
        <w:t>)</w:t>
      </w:r>
    </w:p>
    <w:p w14:paraId="1FF4E234" w14:textId="77777777" w:rsidR="006515AD" w:rsidRPr="006B72D6" w:rsidRDefault="006515AD" w:rsidP="006B72D6">
      <w:pPr>
        <w:spacing w:after="0"/>
        <w:rPr>
          <w:rFonts w:ascii="Times New Roman" w:hAnsi="Times New Roman"/>
          <w:noProof/>
          <w:sz w:val="28"/>
          <w:szCs w:val="28"/>
          <w:lang w:eastAsia="ru-RU"/>
        </w:rPr>
      </w:pPr>
    </w:p>
    <w:p w14:paraId="109697B2" w14:textId="77777777" w:rsidR="009254EB" w:rsidRDefault="00CA7D87" w:rsidP="00846419">
      <w:pPr>
        <w:spacing w:after="0"/>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6C06969A" wp14:editId="53CC8F73">
            <wp:extent cx="6179185" cy="369062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9185" cy="3690620"/>
                    </a:xfrm>
                    <a:prstGeom prst="rect">
                      <a:avLst/>
                    </a:prstGeom>
                    <a:noFill/>
                    <a:ln>
                      <a:noFill/>
                    </a:ln>
                  </pic:spPr>
                </pic:pic>
              </a:graphicData>
            </a:graphic>
          </wp:inline>
        </w:drawing>
      </w:r>
    </w:p>
    <w:p w14:paraId="7C4640FB" w14:textId="77777777" w:rsidR="009254EB" w:rsidRPr="004A5D19" w:rsidRDefault="009254EB" w:rsidP="006B72D6">
      <w:pPr>
        <w:spacing w:after="0"/>
        <w:jc w:val="center"/>
        <w:rPr>
          <w:rStyle w:val="fontstyle01"/>
          <w:szCs w:val="28"/>
        </w:rPr>
      </w:pPr>
      <w:r>
        <w:rPr>
          <w:rFonts w:ascii="Times New Roman" w:hAnsi="Times New Roman"/>
          <w:noProof/>
          <w:sz w:val="28"/>
          <w:szCs w:val="28"/>
          <w:lang w:eastAsia="ru-RU"/>
        </w:rPr>
        <w:t xml:space="preserve">Рисунок 5.1 </w:t>
      </w:r>
      <w:r>
        <w:rPr>
          <w:rStyle w:val="fontstyle01"/>
          <w:szCs w:val="28"/>
        </w:rPr>
        <w:t>– Окно создания паспорта КНМ</w:t>
      </w:r>
      <w:r w:rsidR="00D71C0E">
        <w:rPr>
          <w:rStyle w:val="fontstyle01"/>
          <w:szCs w:val="28"/>
        </w:rPr>
        <w:t xml:space="preserve"> </w:t>
      </w:r>
      <w:r w:rsidR="00D71C0E" w:rsidRPr="00AB65B0">
        <w:rPr>
          <w:rStyle w:val="fontstyle01"/>
          <w:szCs w:val="28"/>
        </w:rPr>
        <w:t>по индикатору</w:t>
      </w:r>
      <w:r w:rsidR="00D71C0E">
        <w:rPr>
          <w:rStyle w:val="fontstyle01"/>
          <w:szCs w:val="28"/>
        </w:rPr>
        <w:t xml:space="preserve"> </w:t>
      </w:r>
      <w:r>
        <w:rPr>
          <w:rStyle w:val="fontstyle01"/>
          <w:szCs w:val="28"/>
        </w:rPr>
        <w:t xml:space="preserve"> (заполненное)</w:t>
      </w:r>
    </w:p>
    <w:p w14:paraId="2E37DBAA" w14:textId="77777777" w:rsidR="009254EB" w:rsidRPr="004A5D19" w:rsidRDefault="009254EB" w:rsidP="006B72D6">
      <w:pPr>
        <w:spacing w:after="0"/>
        <w:jc w:val="center"/>
        <w:rPr>
          <w:rFonts w:ascii="Times New Roman" w:hAnsi="Times New Roman"/>
          <w:noProof/>
          <w:sz w:val="28"/>
          <w:szCs w:val="28"/>
          <w:lang w:eastAsia="ru-RU"/>
        </w:rPr>
      </w:pPr>
    </w:p>
    <w:p w14:paraId="2FF2D39D" w14:textId="77777777" w:rsidR="009254EB" w:rsidRPr="005A71F9" w:rsidRDefault="009254EB" w:rsidP="00D71C0E">
      <w:pPr>
        <w:spacing w:before="120" w:after="0" w:line="240" w:lineRule="auto"/>
        <w:ind w:firstLine="709"/>
        <w:jc w:val="both"/>
        <w:rPr>
          <w:rFonts w:ascii="Times New Roman" w:hAnsi="Times New Roman"/>
          <w:sz w:val="28"/>
          <w:szCs w:val="28"/>
        </w:rPr>
      </w:pPr>
      <w:r w:rsidRPr="005A71F9">
        <w:rPr>
          <w:rFonts w:ascii="Times New Roman" w:hAnsi="Times New Roman"/>
          <w:sz w:val="28"/>
          <w:szCs w:val="28"/>
        </w:rPr>
        <w:t>Поле «Контрольный (надзорный) орган» заблокировано и автоматически</w:t>
      </w:r>
      <w:r>
        <w:rPr>
          <w:rFonts w:ascii="Times New Roman" w:hAnsi="Times New Roman"/>
          <w:sz w:val="28"/>
          <w:szCs w:val="28"/>
        </w:rPr>
        <w:t xml:space="preserve"> </w:t>
      </w:r>
      <w:r w:rsidRPr="005A71F9">
        <w:rPr>
          <w:rFonts w:ascii="Times New Roman" w:hAnsi="Times New Roman"/>
          <w:sz w:val="28"/>
          <w:szCs w:val="28"/>
        </w:rPr>
        <w:t>заполняется на основе данных личного кабинета и ЕРВК.</w:t>
      </w:r>
    </w:p>
    <w:p w14:paraId="11ACF31F" w14:textId="77777777" w:rsidR="009254EB" w:rsidRPr="003072F1" w:rsidRDefault="009254EB" w:rsidP="00D71C0E">
      <w:pPr>
        <w:spacing w:before="120" w:after="0" w:line="240" w:lineRule="auto"/>
        <w:ind w:firstLine="709"/>
        <w:jc w:val="both"/>
        <w:rPr>
          <w:rFonts w:ascii="Times New Roman" w:hAnsi="Times New Roman"/>
          <w:sz w:val="28"/>
          <w:szCs w:val="28"/>
        </w:rPr>
      </w:pPr>
      <w:r w:rsidRPr="005A71F9">
        <w:rPr>
          <w:rFonts w:ascii="Times New Roman" w:hAnsi="Times New Roman"/>
          <w:sz w:val="28"/>
          <w:szCs w:val="28"/>
        </w:rPr>
        <w:t>Поле «Необходимость согласования»</w:t>
      </w:r>
      <w:r>
        <w:rPr>
          <w:rFonts w:ascii="Times New Roman" w:hAnsi="Times New Roman"/>
          <w:sz w:val="28"/>
          <w:szCs w:val="28"/>
        </w:rPr>
        <w:t xml:space="preserve"> заблокировано и заполняется на </w:t>
      </w:r>
      <w:r w:rsidRPr="005A71F9">
        <w:rPr>
          <w:rFonts w:ascii="Times New Roman" w:hAnsi="Times New Roman"/>
          <w:sz w:val="28"/>
          <w:szCs w:val="28"/>
        </w:rPr>
        <w:t>основе параметров основания, полученных из ЕРВК.</w:t>
      </w:r>
    </w:p>
    <w:p w14:paraId="32F7B1DF" w14:textId="77777777" w:rsidR="009254EB" w:rsidRPr="005A71F9" w:rsidRDefault="009254EB" w:rsidP="00D71C0E">
      <w:pPr>
        <w:spacing w:before="120" w:after="0" w:line="240" w:lineRule="auto"/>
        <w:ind w:firstLine="709"/>
        <w:jc w:val="both"/>
        <w:rPr>
          <w:rFonts w:ascii="Times New Roman" w:hAnsi="Times New Roman"/>
          <w:sz w:val="28"/>
          <w:szCs w:val="28"/>
        </w:rPr>
      </w:pPr>
      <w:r w:rsidRPr="005A71F9">
        <w:rPr>
          <w:rFonts w:ascii="Times New Roman" w:hAnsi="Times New Roman"/>
          <w:sz w:val="28"/>
          <w:szCs w:val="28"/>
        </w:rPr>
        <w:lastRenderedPageBreak/>
        <w:t>Для заполнения некоторых полей используются справочные значения из</w:t>
      </w:r>
      <w:r>
        <w:rPr>
          <w:rFonts w:ascii="Times New Roman" w:hAnsi="Times New Roman"/>
          <w:sz w:val="28"/>
          <w:szCs w:val="28"/>
        </w:rPr>
        <w:t xml:space="preserve"> </w:t>
      </w:r>
      <w:r w:rsidRPr="005A71F9">
        <w:rPr>
          <w:rFonts w:ascii="Times New Roman" w:hAnsi="Times New Roman"/>
          <w:sz w:val="28"/>
          <w:szCs w:val="28"/>
        </w:rPr>
        <w:t>ЕРВК. При отсутствии необходимого значени</w:t>
      </w:r>
      <w:r>
        <w:rPr>
          <w:rFonts w:ascii="Times New Roman" w:hAnsi="Times New Roman"/>
          <w:sz w:val="28"/>
          <w:szCs w:val="28"/>
        </w:rPr>
        <w:t xml:space="preserve">я его нужно добавить в ЕРВК, и, </w:t>
      </w:r>
      <w:r w:rsidRPr="005A71F9">
        <w:rPr>
          <w:rFonts w:ascii="Times New Roman" w:hAnsi="Times New Roman"/>
          <w:sz w:val="28"/>
          <w:szCs w:val="28"/>
        </w:rPr>
        <w:t>после обновления сведений из ЕРВК, новое значение будет доступно в</w:t>
      </w:r>
      <w:r>
        <w:rPr>
          <w:rFonts w:ascii="Times New Roman" w:hAnsi="Times New Roman"/>
          <w:sz w:val="28"/>
          <w:szCs w:val="28"/>
        </w:rPr>
        <w:t xml:space="preserve"> </w:t>
      </w:r>
      <w:r w:rsidR="006653DE">
        <w:rPr>
          <w:rFonts w:ascii="Times New Roman" w:hAnsi="Times New Roman"/>
          <w:sz w:val="28"/>
          <w:szCs w:val="28"/>
        </w:rPr>
        <w:t xml:space="preserve">соответствующем поле </w:t>
      </w:r>
      <w:r w:rsidR="006653DE" w:rsidRPr="00AB65B0">
        <w:rPr>
          <w:rFonts w:ascii="Times New Roman" w:hAnsi="Times New Roman"/>
          <w:sz w:val="28"/>
          <w:szCs w:val="28"/>
        </w:rPr>
        <w:t>(как правило, на следующий день, т.к. сведения из ЕРВК подступают в ЕРКНМ один раз в сутки, вечером).</w:t>
      </w:r>
    </w:p>
    <w:p w14:paraId="636F8809" w14:textId="77777777" w:rsidR="009254EB" w:rsidRPr="003A0114" w:rsidRDefault="009254EB" w:rsidP="00D71C0E">
      <w:pPr>
        <w:spacing w:before="120" w:after="0" w:line="240" w:lineRule="auto"/>
        <w:ind w:firstLine="709"/>
        <w:jc w:val="both"/>
        <w:rPr>
          <w:rFonts w:ascii="Times New Roman" w:hAnsi="Times New Roman"/>
          <w:sz w:val="28"/>
          <w:szCs w:val="28"/>
        </w:rPr>
      </w:pPr>
      <w:r w:rsidRPr="005A71F9">
        <w:rPr>
          <w:rFonts w:ascii="Times New Roman" w:hAnsi="Times New Roman"/>
          <w:sz w:val="28"/>
          <w:szCs w:val="28"/>
        </w:rPr>
        <w:t>В окне нужно заполнить все поля. После зап</w:t>
      </w:r>
      <w:r>
        <w:rPr>
          <w:rFonts w:ascii="Times New Roman" w:hAnsi="Times New Roman"/>
          <w:sz w:val="28"/>
          <w:szCs w:val="28"/>
        </w:rPr>
        <w:t xml:space="preserve">олнения формы нужно нажать </w:t>
      </w:r>
      <w:r w:rsidRPr="005A71F9">
        <w:rPr>
          <w:rFonts w:ascii="Times New Roman" w:hAnsi="Times New Roman"/>
          <w:sz w:val="28"/>
          <w:szCs w:val="28"/>
        </w:rPr>
        <w:t>на кнопку «Сохранить».</w:t>
      </w:r>
    </w:p>
    <w:p w14:paraId="48C29ACF" w14:textId="77777777" w:rsidR="009254EB" w:rsidRPr="00A24B82" w:rsidRDefault="009254EB" w:rsidP="00A920C9">
      <w:pPr>
        <w:spacing w:before="120" w:after="0" w:line="240" w:lineRule="auto"/>
        <w:ind w:firstLine="708"/>
        <w:rPr>
          <w:rFonts w:ascii="Times New Roman" w:hAnsi="Times New Roman"/>
          <w:b/>
          <w:sz w:val="28"/>
          <w:szCs w:val="28"/>
          <w:u w:val="single"/>
        </w:rPr>
      </w:pPr>
      <w:r w:rsidRPr="00A920C9">
        <w:rPr>
          <w:rFonts w:ascii="Times New Roman" w:hAnsi="Times New Roman"/>
          <w:sz w:val="28"/>
          <w:szCs w:val="28"/>
        </w:rPr>
        <w:t xml:space="preserve">В </w:t>
      </w:r>
      <w:r w:rsidR="006653DE" w:rsidRPr="00AB65B0">
        <w:rPr>
          <w:rFonts w:ascii="Times New Roman" w:hAnsi="Times New Roman"/>
          <w:sz w:val="28"/>
          <w:szCs w:val="28"/>
        </w:rPr>
        <w:t xml:space="preserve">данном окне </w:t>
      </w:r>
      <w:r w:rsidRPr="00AB65B0">
        <w:rPr>
          <w:rFonts w:ascii="Times New Roman" w:hAnsi="Times New Roman"/>
          <w:sz w:val="28"/>
          <w:szCs w:val="28"/>
        </w:rPr>
        <w:t>паспорт</w:t>
      </w:r>
      <w:r w:rsidR="006653DE" w:rsidRPr="00AB65B0">
        <w:rPr>
          <w:rFonts w:ascii="Times New Roman" w:hAnsi="Times New Roman"/>
          <w:sz w:val="28"/>
          <w:szCs w:val="28"/>
        </w:rPr>
        <w:t>а</w:t>
      </w:r>
      <w:r w:rsidRPr="00A920C9">
        <w:rPr>
          <w:rFonts w:ascii="Times New Roman" w:hAnsi="Times New Roman"/>
          <w:sz w:val="28"/>
          <w:szCs w:val="28"/>
        </w:rPr>
        <w:t xml:space="preserve"> КНМ указывается:</w:t>
      </w:r>
    </w:p>
    <w:p w14:paraId="6CB9D35C" w14:textId="77777777" w:rsidR="009254EB" w:rsidRDefault="009254EB" w:rsidP="00D71C0E">
      <w:pPr>
        <w:pStyle w:val="a3"/>
        <w:numPr>
          <w:ilvl w:val="0"/>
          <w:numId w:val="8"/>
        </w:numPr>
        <w:spacing w:before="120" w:after="0" w:line="240" w:lineRule="auto"/>
        <w:ind w:left="-142" w:firstLine="851"/>
        <w:contextualSpacing w:val="0"/>
        <w:jc w:val="both"/>
        <w:rPr>
          <w:rFonts w:ascii="Times New Roman" w:hAnsi="Times New Roman"/>
          <w:sz w:val="28"/>
          <w:szCs w:val="28"/>
        </w:rPr>
      </w:pPr>
      <w:r>
        <w:rPr>
          <w:rFonts w:ascii="Times New Roman" w:hAnsi="Times New Roman"/>
          <w:sz w:val="28"/>
          <w:szCs w:val="28"/>
        </w:rPr>
        <w:t>«Наименование КНО» (в скриншоте указана «администрация города Арзамас»);</w:t>
      </w:r>
    </w:p>
    <w:p w14:paraId="2FEE5A4C" w14:textId="77777777" w:rsidR="009254EB" w:rsidRDefault="009254EB" w:rsidP="00D71C0E">
      <w:pPr>
        <w:pStyle w:val="a3"/>
        <w:numPr>
          <w:ilvl w:val="0"/>
          <w:numId w:val="8"/>
        </w:numPr>
        <w:spacing w:before="120"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«Орган прокуратуры» («прокуратура Нижегородской области»);</w:t>
      </w:r>
    </w:p>
    <w:p w14:paraId="660AE269" w14:textId="77777777" w:rsidR="009254EB" w:rsidRDefault="009254EB" w:rsidP="00D71C0E">
      <w:pPr>
        <w:pStyle w:val="a3"/>
        <w:numPr>
          <w:ilvl w:val="0"/>
          <w:numId w:val="8"/>
        </w:numPr>
        <w:spacing w:before="120"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Вид контроля (согласно сведениям, указанным </w:t>
      </w:r>
      <w:r w:rsidRPr="00BD1610">
        <w:rPr>
          <w:rStyle w:val="a5"/>
          <w:rFonts w:ascii="Times New Roman" w:hAnsi="Times New Roman"/>
          <w:b w:val="0"/>
          <w:bCs/>
          <w:color w:val="333333"/>
          <w:sz w:val="28"/>
          <w:szCs w:val="28"/>
          <w:shd w:val="clear" w:color="auto" w:fill="FFFFFF"/>
        </w:rPr>
        <w:t>на официальном сайте Единого реестра видов контроля</w:t>
      </w:r>
      <w:r>
        <w:rPr>
          <w:rFonts w:ascii="Times New Roman" w:hAnsi="Times New Roman"/>
          <w:sz w:val="28"/>
          <w:szCs w:val="28"/>
        </w:rPr>
        <w:t>);</w:t>
      </w:r>
    </w:p>
    <w:p w14:paraId="4A9CB6F4" w14:textId="77777777" w:rsidR="009254EB" w:rsidRDefault="009254EB" w:rsidP="00D71C0E">
      <w:pPr>
        <w:pStyle w:val="a3"/>
        <w:numPr>
          <w:ilvl w:val="0"/>
          <w:numId w:val="8"/>
        </w:numPr>
        <w:spacing w:before="120" w:after="0" w:line="240" w:lineRule="auto"/>
        <w:ind w:left="0" w:firstLine="709"/>
        <w:contextualSpacing w:val="0"/>
        <w:jc w:val="both"/>
        <w:rPr>
          <w:rFonts w:ascii="Times New Roman" w:hAnsi="Times New Roman"/>
          <w:sz w:val="28"/>
          <w:szCs w:val="28"/>
        </w:rPr>
      </w:pPr>
      <w:r>
        <w:rPr>
          <w:rFonts w:ascii="Times New Roman" w:hAnsi="Times New Roman"/>
          <w:sz w:val="28"/>
          <w:szCs w:val="28"/>
        </w:rPr>
        <w:t>Характер мероприятия («внеплановое»);</w:t>
      </w:r>
    </w:p>
    <w:p w14:paraId="79237C30" w14:textId="77777777" w:rsidR="009254EB" w:rsidRDefault="009254EB" w:rsidP="00D71C0E">
      <w:pPr>
        <w:pStyle w:val="a3"/>
        <w:numPr>
          <w:ilvl w:val="0"/>
          <w:numId w:val="8"/>
        </w:numPr>
        <w:spacing w:before="120"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Основание проведения мероприятия (выбрать из списка значение «Н248-ФЗ Индикаторы риска»);</w:t>
      </w:r>
    </w:p>
    <w:p w14:paraId="61603D90" w14:textId="77777777" w:rsidR="009254EB" w:rsidRDefault="009254EB" w:rsidP="00D71C0E">
      <w:pPr>
        <w:pStyle w:val="a3"/>
        <w:numPr>
          <w:ilvl w:val="0"/>
          <w:numId w:val="8"/>
        </w:numPr>
        <w:spacing w:before="120" w:after="0" w:line="240" w:lineRule="auto"/>
        <w:ind w:left="0" w:firstLine="709"/>
        <w:contextualSpacing w:val="0"/>
        <w:jc w:val="both"/>
        <w:rPr>
          <w:rFonts w:ascii="Times New Roman" w:hAnsi="Times New Roman"/>
          <w:sz w:val="28"/>
          <w:szCs w:val="28"/>
        </w:rPr>
      </w:pPr>
      <w:r>
        <w:rPr>
          <w:rFonts w:ascii="Times New Roman" w:hAnsi="Times New Roman"/>
          <w:sz w:val="28"/>
          <w:szCs w:val="28"/>
        </w:rPr>
        <w:t>«Необходимость согласования» (выбрать из списка значение «требует согласование»);</w:t>
      </w:r>
    </w:p>
    <w:p w14:paraId="4426AE87" w14:textId="77777777" w:rsidR="009254EB" w:rsidRDefault="009254EB" w:rsidP="00D71C0E">
      <w:pPr>
        <w:pStyle w:val="a3"/>
        <w:numPr>
          <w:ilvl w:val="0"/>
          <w:numId w:val="8"/>
        </w:numPr>
        <w:spacing w:before="120"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Вид мероприятия (выбрать из списка в соответствии с данными, указанными в мотивированном </w:t>
      </w:r>
      <w:r w:rsidRPr="006C390D">
        <w:rPr>
          <w:rFonts w:ascii="Times New Roman" w:hAnsi="Times New Roman"/>
          <w:sz w:val="28"/>
          <w:szCs w:val="28"/>
        </w:rPr>
        <w:t>представлени</w:t>
      </w:r>
      <w:r>
        <w:rPr>
          <w:rFonts w:ascii="Times New Roman" w:hAnsi="Times New Roman"/>
          <w:sz w:val="28"/>
          <w:szCs w:val="28"/>
        </w:rPr>
        <w:t>и</w:t>
      </w:r>
      <w:r w:rsidRPr="006C390D">
        <w:rPr>
          <w:rFonts w:ascii="Times New Roman" w:hAnsi="Times New Roman"/>
          <w:sz w:val="28"/>
          <w:szCs w:val="28"/>
        </w:rPr>
        <w:t xml:space="preserve"> о проведении </w:t>
      </w:r>
      <w:r>
        <w:rPr>
          <w:rFonts w:ascii="Times New Roman" w:hAnsi="Times New Roman"/>
          <w:sz w:val="28"/>
          <w:szCs w:val="28"/>
        </w:rPr>
        <w:t>КНМ. В скриншоте указан «инспекционный визит»)</w:t>
      </w:r>
    </w:p>
    <w:p w14:paraId="1B025C7E" w14:textId="77777777" w:rsidR="009254EB" w:rsidRDefault="009254EB" w:rsidP="00D71C0E">
      <w:pPr>
        <w:pStyle w:val="a3"/>
        <w:numPr>
          <w:ilvl w:val="0"/>
          <w:numId w:val="8"/>
        </w:numPr>
        <w:spacing w:before="120" w:after="0" w:line="240" w:lineRule="auto"/>
        <w:ind w:left="0" w:firstLine="709"/>
        <w:contextualSpacing w:val="0"/>
        <w:jc w:val="both"/>
        <w:rPr>
          <w:rFonts w:ascii="Times New Roman" w:hAnsi="Times New Roman"/>
          <w:sz w:val="28"/>
          <w:szCs w:val="28"/>
        </w:rPr>
      </w:pPr>
      <w:r w:rsidRPr="00AB65B0">
        <w:rPr>
          <w:rFonts w:ascii="Times New Roman" w:hAnsi="Times New Roman"/>
          <w:sz w:val="28"/>
          <w:szCs w:val="28"/>
        </w:rPr>
        <w:t xml:space="preserve">Дата и время начала и окончания мероприятия (зависит от вида </w:t>
      </w:r>
      <w:r w:rsidR="006653DE" w:rsidRPr="00AB65B0">
        <w:rPr>
          <w:rFonts w:ascii="Times New Roman" w:hAnsi="Times New Roman"/>
          <w:sz w:val="28"/>
          <w:szCs w:val="28"/>
        </w:rPr>
        <w:t>контрольного</w:t>
      </w:r>
      <w:r w:rsidR="006653DE">
        <w:rPr>
          <w:rFonts w:ascii="Times New Roman" w:hAnsi="Times New Roman"/>
          <w:sz w:val="28"/>
          <w:szCs w:val="28"/>
        </w:rPr>
        <w:t xml:space="preserve"> </w:t>
      </w:r>
      <w:r>
        <w:rPr>
          <w:rFonts w:ascii="Times New Roman" w:hAnsi="Times New Roman"/>
          <w:sz w:val="28"/>
          <w:szCs w:val="28"/>
        </w:rPr>
        <w:t>мероприятия</w:t>
      </w:r>
      <w:r w:rsidR="006653DE">
        <w:rPr>
          <w:rFonts w:ascii="Times New Roman" w:hAnsi="Times New Roman"/>
          <w:sz w:val="28"/>
          <w:szCs w:val="28"/>
        </w:rPr>
        <w:t>)</w:t>
      </w:r>
      <w:r w:rsidR="006653DE" w:rsidRPr="00AB65B0">
        <w:rPr>
          <w:rFonts w:ascii="Times New Roman" w:hAnsi="Times New Roman"/>
          <w:sz w:val="28"/>
          <w:szCs w:val="28"/>
        </w:rPr>
        <w:t>:</w:t>
      </w:r>
    </w:p>
    <w:p w14:paraId="44A31362" w14:textId="77777777" w:rsidR="006653DE" w:rsidRPr="006653DE" w:rsidRDefault="006653DE" w:rsidP="00D71C0E">
      <w:pPr>
        <w:spacing w:before="120" w:after="0" w:line="240" w:lineRule="auto"/>
        <w:ind w:firstLine="709"/>
        <w:jc w:val="both"/>
        <w:rPr>
          <w:rFonts w:ascii="Times New Roman" w:hAnsi="Times New Roman"/>
          <w:i/>
          <w:sz w:val="28"/>
          <w:szCs w:val="28"/>
        </w:rPr>
      </w:pPr>
      <w:r w:rsidRPr="00AB65B0">
        <w:rPr>
          <w:rFonts w:ascii="Times New Roman" w:hAnsi="Times New Roman"/>
          <w:i/>
          <w:sz w:val="28"/>
          <w:szCs w:val="28"/>
        </w:rPr>
        <w:t>Справочно:</w:t>
      </w:r>
    </w:p>
    <w:p w14:paraId="3F2B66A0" w14:textId="77777777" w:rsidR="009254EB" w:rsidRPr="006653DE" w:rsidRDefault="009254EB" w:rsidP="00D71C0E">
      <w:pPr>
        <w:autoSpaceDE w:val="0"/>
        <w:autoSpaceDN w:val="0"/>
        <w:adjustRightInd w:val="0"/>
        <w:spacing w:before="120" w:after="0" w:line="240" w:lineRule="auto"/>
        <w:ind w:firstLine="709"/>
        <w:jc w:val="both"/>
        <w:rPr>
          <w:rFonts w:ascii="Times New Roman" w:hAnsi="Times New Roman"/>
          <w:i/>
          <w:sz w:val="28"/>
          <w:szCs w:val="28"/>
        </w:rPr>
      </w:pPr>
      <w:r w:rsidRPr="006653DE">
        <w:rPr>
          <w:rFonts w:ascii="Times New Roman" w:hAnsi="Times New Roman"/>
          <w:i/>
          <w:sz w:val="28"/>
          <w:szCs w:val="28"/>
        </w:rPr>
        <w:t>а) Инспекционный визит – срок не может превышать один рабочий день</w:t>
      </w:r>
      <w:r w:rsidR="006653DE" w:rsidRPr="00B65C82">
        <w:rPr>
          <w:rFonts w:ascii="Times New Roman" w:hAnsi="Times New Roman"/>
          <w:i/>
          <w:sz w:val="28"/>
          <w:szCs w:val="28"/>
        </w:rPr>
        <w:t>.</w:t>
      </w:r>
    </w:p>
    <w:p w14:paraId="7F0CE1A9" w14:textId="77777777" w:rsidR="009254EB" w:rsidRPr="006653DE" w:rsidRDefault="009254EB" w:rsidP="00D71C0E">
      <w:pPr>
        <w:autoSpaceDE w:val="0"/>
        <w:autoSpaceDN w:val="0"/>
        <w:adjustRightInd w:val="0"/>
        <w:spacing w:before="120" w:after="0" w:line="240" w:lineRule="auto"/>
        <w:ind w:firstLine="709"/>
        <w:jc w:val="both"/>
        <w:rPr>
          <w:rFonts w:ascii="Times New Roman" w:hAnsi="Times New Roman"/>
          <w:i/>
          <w:sz w:val="28"/>
          <w:szCs w:val="28"/>
        </w:rPr>
      </w:pPr>
      <w:r w:rsidRPr="006653DE">
        <w:rPr>
          <w:rFonts w:ascii="Times New Roman" w:hAnsi="Times New Roman"/>
          <w:i/>
          <w:sz w:val="28"/>
          <w:szCs w:val="28"/>
        </w:rPr>
        <w:t>б) Контрольная закупка - определяется периодом времени, в течение которого обычно осуществляется сделка (по общему правилу один рабочий день</w:t>
      </w:r>
      <w:r w:rsidRPr="00B65C82">
        <w:rPr>
          <w:rFonts w:ascii="Times New Roman" w:hAnsi="Times New Roman"/>
          <w:i/>
          <w:sz w:val="28"/>
          <w:szCs w:val="28"/>
        </w:rPr>
        <w:t>)</w:t>
      </w:r>
      <w:r w:rsidR="006653DE" w:rsidRPr="00B65C82">
        <w:rPr>
          <w:rFonts w:ascii="Times New Roman" w:hAnsi="Times New Roman"/>
          <w:i/>
          <w:sz w:val="28"/>
          <w:szCs w:val="28"/>
        </w:rPr>
        <w:t>.</w:t>
      </w:r>
    </w:p>
    <w:p w14:paraId="2C3A12EC" w14:textId="77777777" w:rsidR="009254EB" w:rsidRPr="006653DE" w:rsidRDefault="009254EB" w:rsidP="00D71C0E">
      <w:pPr>
        <w:autoSpaceDE w:val="0"/>
        <w:autoSpaceDN w:val="0"/>
        <w:adjustRightInd w:val="0"/>
        <w:spacing w:before="120" w:after="0" w:line="240" w:lineRule="auto"/>
        <w:ind w:firstLine="709"/>
        <w:jc w:val="both"/>
        <w:rPr>
          <w:rFonts w:ascii="Times New Roman" w:hAnsi="Times New Roman"/>
          <w:i/>
          <w:sz w:val="28"/>
          <w:szCs w:val="28"/>
        </w:rPr>
      </w:pPr>
      <w:r w:rsidRPr="006653DE">
        <w:rPr>
          <w:rFonts w:ascii="Times New Roman" w:hAnsi="Times New Roman"/>
          <w:i/>
          <w:sz w:val="28"/>
          <w:szCs w:val="28"/>
        </w:rPr>
        <w:t>в) Мониторинговая закупка - определяется периодом времени, в течение которого обычно осуществляется сделка (по общему правилу один рабочий день</w:t>
      </w:r>
      <w:r w:rsidRPr="00B65C82">
        <w:rPr>
          <w:rFonts w:ascii="Times New Roman" w:hAnsi="Times New Roman"/>
          <w:i/>
          <w:sz w:val="28"/>
          <w:szCs w:val="28"/>
        </w:rPr>
        <w:t>)</w:t>
      </w:r>
      <w:r w:rsidR="006653DE" w:rsidRPr="00B65C82">
        <w:rPr>
          <w:rFonts w:ascii="Times New Roman" w:hAnsi="Times New Roman"/>
          <w:i/>
          <w:sz w:val="28"/>
          <w:szCs w:val="28"/>
        </w:rPr>
        <w:t>.</w:t>
      </w:r>
    </w:p>
    <w:p w14:paraId="4AF4AB65" w14:textId="77777777" w:rsidR="009254EB" w:rsidRPr="00B65C82" w:rsidRDefault="009254EB" w:rsidP="00D71C0E">
      <w:pPr>
        <w:autoSpaceDE w:val="0"/>
        <w:autoSpaceDN w:val="0"/>
        <w:adjustRightInd w:val="0"/>
        <w:spacing w:before="120" w:after="0" w:line="240" w:lineRule="auto"/>
        <w:ind w:firstLine="709"/>
        <w:jc w:val="both"/>
        <w:rPr>
          <w:rFonts w:ascii="Times New Roman" w:hAnsi="Times New Roman"/>
          <w:i/>
          <w:sz w:val="28"/>
          <w:szCs w:val="28"/>
        </w:rPr>
      </w:pPr>
      <w:r w:rsidRPr="006653DE">
        <w:rPr>
          <w:rFonts w:ascii="Times New Roman" w:hAnsi="Times New Roman"/>
          <w:i/>
          <w:sz w:val="28"/>
          <w:szCs w:val="28"/>
        </w:rPr>
        <w:t>г) Рейдовый осмотр -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r w:rsidR="006653DE" w:rsidRPr="00B65C82">
        <w:rPr>
          <w:rFonts w:ascii="Times New Roman" w:hAnsi="Times New Roman"/>
          <w:i/>
          <w:sz w:val="28"/>
          <w:szCs w:val="28"/>
        </w:rPr>
        <w:t>.</w:t>
      </w:r>
    </w:p>
    <w:p w14:paraId="27601C5B" w14:textId="77777777" w:rsidR="009254EB" w:rsidRPr="00B65C82" w:rsidRDefault="009254EB" w:rsidP="00D71C0E">
      <w:pPr>
        <w:autoSpaceDE w:val="0"/>
        <w:autoSpaceDN w:val="0"/>
        <w:adjustRightInd w:val="0"/>
        <w:spacing w:before="120" w:after="0" w:line="240" w:lineRule="auto"/>
        <w:ind w:firstLine="709"/>
        <w:jc w:val="both"/>
        <w:rPr>
          <w:rFonts w:ascii="Times New Roman" w:hAnsi="Times New Roman"/>
          <w:i/>
          <w:sz w:val="28"/>
          <w:szCs w:val="28"/>
        </w:rPr>
      </w:pPr>
      <w:r w:rsidRPr="00B65C82">
        <w:rPr>
          <w:rFonts w:ascii="Times New Roman" w:hAnsi="Times New Roman"/>
          <w:i/>
          <w:sz w:val="28"/>
          <w:szCs w:val="28"/>
        </w:rPr>
        <w:t xml:space="preserve">д) Документарная проверка - срок проведения документарной проверки не может превышать десять рабочих дней. Проверка приостанавливается на период направления требования контролируемому лицу до момента представления указанных в требовании документов в контрольный (надзорный) орган. </w:t>
      </w:r>
    </w:p>
    <w:p w14:paraId="2D2CA0A8" w14:textId="77777777" w:rsidR="006653DE" w:rsidRDefault="006653DE" w:rsidP="00D71C0E">
      <w:pPr>
        <w:autoSpaceDE w:val="0"/>
        <w:autoSpaceDN w:val="0"/>
        <w:adjustRightInd w:val="0"/>
        <w:spacing w:before="120" w:after="0" w:line="240" w:lineRule="auto"/>
        <w:ind w:firstLine="709"/>
        <w:jc w:val="both"/>
        <w:rPr>
          <w:rFonts w:ascii="Times New Roman" w:hAnsi="Times New Roman"/>
          <w:i/>
          <w:sz w:val="28"/>
          <w:szCs w:val="28"/>
        </w:rPr>
      </w:pPr>
      <w:r w:rsidRPr="00B65C82">
        <w:rPr>
          <w:rFonts w:ascii="Times New Roman" w:hAnsi="Times New Roman"/>
          <w:i/>
          <w:sz w:val="28"/>
          <w:szCs w:val="28"/>
        </w:rPr>
        <w:t>е) Выездная проверка:</w:t>
      </w:r>
    </w:p>
    <w:p w14:paraId="241C1F74" w14:textId="77777777" w:rsidR="009254EB" w:rsidRPr="006653DE" w:rsidRDefault="005F7389" w:rsidP="00D71C0E">
      <w:pPr>
        <w:pStyle w:val="a3"/>
        <w:numPr>
          <w:ilvl w:val="0"/>
          <w:numId w:val="19"/>
        </w:numPr>
        <w:autoSpaceDE w:val="0"/>
        <w:autoSpaceDN w:val="0"/>
        <w:adjustRightInd w:val="0"/>
        <w:spacing w:before="120" w:after="0" w:line="240" w:lineRule="auto"/>
        <w:ind w:left="0" w:firstLine="709"/>
        <w:contextualSpacing w:val="0"/>
        <w:jc w:val="both"/>
        <w:rPr>
          <w:rFonts w:ascii="Times New Roman" w:hAnsi="Times New Roman"/>
          <w:i/>
          <w:sz w:val="28"/>
          <w:szCs w:val="28"/>
        </w:rPr>
      </w:pPr>
      <w:r w:rsidRPr="00B65C82">
        <w:rPr>
          <w:rFonts w:ascii="Times New Roman" w:hAnsi="Times New Roman"/>
          <w:i/>
          <w:sz w:val="28"/>
          <w:szCs w:val="28"/>
        </w:rPr>
        <w:lastRenderedPageBreak/>
        <w:t>По общему правилу с</w:t>
      </w:r>
      <w:r w:rsidR="009254EB" w:rsidRPr="006653DE">
        <w:rPr>
          <w:rFonts w:ascii="Times New Roman" w:hAnsi="Times New Roman"/>
          <w:i/>
          <w:sz w:val="28"/>
          <w:szCs w:val="28"/>
        </w:rPr>
        <w:t>рок проведения выездной проверки не может превышать десять рабочих дней.</w:t>
      </w:r>
    </w:p>
    <w:p w14:paraId="65EF777C" w14:textId="77777777" w:rsidR="009254EB" w:rsidRPr="006653DE" w:rsidRDefault="009254EB" w:rsidP="00D71C0E">
      <w:pPr>
        <w:pStyle w:val="a3"/>
        <w:numPr>
          <w:ilvl w:val="0"/>
          <w:numId w:val="10"/>
        </w:numPr>
        <w:autoSpaceDE w:val="0"/>
        <w:autoSpaceDN w:val="0"/>
        <w:adjustRightInd w:val="0"/>
        <w:spacing w:before="120" w:after="0" w:line="240" w:lineRule="auto"/>
        <w:ind w:left="0" w:firstLine="709"/>
        <w:contextualSpacing w:val="0"/>
        <w:jc w:val="both"/>
        <w:rPr>
          <w:rFonts w:ascii="Times New Roman" w:hAnsi="Times New Roman"/>
          <w:i/>
          <w:sz w:val="28"/>
          <w:szCs w:val="28"/>
        </w:rPr>
      </w:pPr>
      <w:r w:rsidRPr="006653DE">
        <w:rPr>
          <w:rFonts w:ascii="Times New Roman" w:hAnsi="Times New Roman"/>
          <w:i/>
          <w:sz w:val="28"/>
          <w:szCs w:val="28"/>
        </w:rPr>
        <w:t>В отношении одного субъекта малого предпринимательства и малого предприятия общий срок взаимодействия не может превышать пятьдесят часов;</w:t>
      </w:r>
    </w:p>
    <w:p w14:paraId="2EC7C1CA" w14:textId="77777777" w:rsidR="009254EB" w:rsidRPr="006653DE" w:rsidRDefault="009254EB" w:rsidP="00D71C0E">
      <w:pPr>
        <w:pStyle w:val="a3"/>
        <w:numPr>
          <w:ilvl w:val="0"/>
          <w:numId w:val="10"/>
        </w:numPr>
        <w:autoSpaceDE w:val="0"/>
        <w:autoSpaceDN w:val="0"/>
        <w:adjustRightInd w:val="0"/>
        <w:spacing w:before="120" w:after="0" w:line="240" w:lineRule="auto"/>
        <w:ind w:left="0" w:firstLine="709"/>
        <w:contextualSpacing w:val="0"/>
        <w:jc w:val="both"/>
        <w:rPr>
          <w:rFonts w:ascii="Times New Roman" w:hAnsi="Times New Roman"/>
          <w:i/>
          <w:sz w:val="28"/>
          <w:szCs w:val="28"/>
        </w:rPr>
      </w:pPr>
      <w:r w:rsidRPr="006653DE">
        <w:rPr>
          <w:rFonts w:ascii="Times New Roman" w:hAnsi="Times New Roman"/>
          <w:i/>
          <w:sz w:val="28"/>
          <w:szCs w:val="28"/>
        </w:rPr>
        <w:t xml:space="preserve">В отношении микропредприятия общий срок взаимодействия не может превышать пятнадцать часов. </w:t>
      </w:r>
    </w:p>
    <w:p w14:paraId="406231E2" w14:textId="77777777" w:rsidR="009254EB" w:rsidRPr="006653DE" w:rsidRDefault="009254EB" w:rsidP="00D71C0E">
      <w:pPr>
        <w:autoSpaceDE w:val="0"/>
        <w:autoSpaceDN w:val="0"/>
        <w:adjustRightInd w:val="0"/>
        <w:spacing w:before="120" w:after="0" w:line="240" w:lineRule="auto"/>
        <w:ind w:firstLine="709"/>
        <w:jc w:val="both"/>
        <w:rPr>
          <w:rFonts w:ascii="Times New Roman" w:hAnsi="Times New Roman"/>
          <w:i/>
          <w:sz w:val="28"/>
          <w:szCs w:val="28"/>
        </w:rPr>
      </w:pPr>
      <w:r w:rsidRPr="006653DE">
        <w:rPr>
          <w:rFonts w:ascii="Times New Roman" w:hAnsi="Times New Roman"/>
          <w:i/>
          <w:sz w:val="28"/>
          <w:szCs w:val="28"/>
        </w:rPr>
        <w:t xml:space="preserve">Категории субъектов предпринимательства можно посмотреть в Едином реестр субъектов малого и среднего предпринимательства </w:t>
      </w:r>
      <w:hyperlink r:id="rId15" w:history="1">
        <w:r w:rsidRPr="006653DE">
          <w:rPr>
            <w:rStyle w:val="a4"/>
            <w:rFonts w:ascii="Times New Roman" w:hAnsi="Times New Roman"/>
            <w:i/>
            <w:sz w:val="28"/>
            <w:szCs w:val="28"/>
          </w:rPr>
          <w:t>https://ofd.nalog.ru/index.html</w:t>
        </w:r>
      </w:hyperlink>
      <w:r w:rsidRPr="006653DE">
        <w:rPr>
          <w:rFonts w:ascii="Times New Roman" w:hAnsi="Times New Roman"/>
          <w:i/>
          <w:sz w:val="28"/>
          <w:szCs w:val="28"/>
        </w:rPr>
        <w:t xml:space="preserve"> </w:t>
      </w:r>
    </w:p>
    <w:p w14:paraId="12207A3B" w14:textId="77777777" w:rsidR="009254EB" w:rsidRDefault="009254EB" w:rsidP="006A3B74">
      <w:pPr>
        <w:autoSpaceDE w:val="0"/>
        <w:autoSpaceDN w:val="0"/>
        <w:adjustRightInd w:val="0"/>
        <w:spacing w:after="0" w:line="240" w:lineRule="auto"/>
        <w:jc w:val="both"/>
        <w:rPr>
          <w:rFonts w:ascii="Times New Roman" w:hAnsi="Times New Roman"/>
          <w:sz w:val="28"/>
          <w:szCs w:val="28"/>
        </w:rPr>
      </w:pPr>
    </w:p>
    <w:p w14:paraId="02FDD5B8" w14:textId="77777777" w:rsidR="009254EB" w:rsidRDefault="009254EB" w:rsidP="00433AE3">
      <w:pPr>
        <w:spacing w:before="120" w:after="0" w:line="240" w:lineRule="auto"/>
        <w:ind w:firstLine="709"/>
        <w:jc w:val="both"/>
        <w:rPr>
          <w:rFonts w:ascii="Times New Roman" w:hAnsi="Times New Roman"/>
          <w:sz w:val="28"/>
          <w:szCs w:val="28"/>
        </w:rPr>
      </w:pPr>
      <w:r w:rsidRPr="005A71F9">
        <w:rPr>
          <w:rFonts w:ascii="Times New Roman" w:hAnsi="Times New Roman"/>
          <w:sz w:val="28"/>
          <w:szCs w:val="28"/>
        </w:rPr>
        <w:t>В случае неуспешного сохранения пасп</w:t>
      </w:r>
      <w:r>
        <w:rPr>
          <w:rFonts w:ascii="Times New Roman" w:hAnsi="Times New Roman"/>
          <w:sz w:val="28"/>
          <w:szCs w:val="28"/>
        </w:rPr>
        <w:t xml:space="preserve">орта КНМ отображается сообщение </w:t>
      </w:r>
      <w:r w:rsidRPr="005A71F9">
        <w:rPr>
          <w:rFonts w:ascii="Times New Roman" w:hAnsi="Times New Roman"/>
          <w:sz w:val="28"/>
          <w:szCs w:val="28"/>
        </w:rPr>
        <w:t>о том, что «Проверка не сохранена. Требу</w:t>
      </w:r>
      <w:r>
        <w:rPr>
          <w:rFonts w:ascii="Times New Roman" w:hAnsi="Times New Roman"/>
          <w:sz w:val="28"/>
          <w:szCs w:val="28"/>
        </w:rPr>
        <w:t xml:space="preserve">ется исправить ошибки», и будут </w:t>
      </w:r>
      <w:r w:rsidRPr="005A71F9">
        <w:rPr>
          <w:rFonts w:ascii="Times New Roman" w:hAnsi="Times New Roman"/>
          <w:sz w:val="28"/>
          <w:szCs w:val="28"/>
        </w:rPr>
        <w:t>подсвечены поля с подсказками об ошибках</w:t>
      </w:r>
      <w:r>
        <w:rPr>
          <w:rFonts w:ascii="Times New Roman" w:hAnsi="Times New Roman"/>
          <w:sz w:val="28"/>
          <w:szCs w:val="28"/>
        </w:rPr>
        <w:t xml:space="preserve"> (Рисунок 6). Необходимо корректно </w:t>
      </w:r>
      <w:r w:rsidRPr="005A71F9">
        <w:rPr>
          <w:rFonts w:ascii="Times New Roman" w:hAnsi="Times New Roman"/>
          <w:sz w:val="28"/>
          <w:szCs w:val="28"/>
        </w:rPr>
        <w:t>заполнить поля формы и еще раз нажать на кнопку «Сохранить».</w:t>
      </w:r>
    </w:p>
    <w:p w14:paraId="5EFCB4BB" w14:textId="77777777" w:rsidR="00A920C9" w:rsidRDefault="00A920C9" w:rsidP="00A920C9">
      <w:pPr>
        <w:spacing w:before="120" w:after="0" w:line="240" w:lineRule="auto"/>
        <w:ind w:firstLine="142"/>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69A81234" wp14:editId="6FCF5684">
            <wp:extent cx="6300470" cy="3522335"/>
            <wp:effectExtent l="0" t="0" r="508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0470" cy="3522335"/>
                    </a:xfrm>
                    <a:prstGeom prst="rect">
                      <a:avLst/>
                    </a:prstGeom>
                    <a:noFill/>
                    <a:ln>
                      <a:noFill/>
                    </a:ln>
                  </pic:spPr>
                </pic:pic>
              </a:graphicData>
            </a:graphic>
          </wp:inline>
        </w:drawing>
      </w:r>
    </w:p>
    <w:p w14:paraId="1FAE4F51" w14:textId="77777777" w:rsidR="00A920C9" w:rsidRPr="00145AB8" w:rsidRDefault="00A920C9" w:rsidP="00A920C9">
      <w:pPr>
        <w:spacing w:after="0" w:line="240" w:lineRule="auto"/>
        <w:jc w:val="center"/>
        <w:rPr>
          <w:rFonts w:ascii="Times New Roman" w:hAnsi="Times New Roman"/>
          <w:sz w:val="28"/>
          <w:szCs w:val="28"/>
        </w:rPr>
      </w:pPr>
      <w:r>
        <w:rPr>
          <w:rFonts w:ascii="Times New Roman" w:hAnsi="Times New Roman"/>
          <w:sz w:val="28"/>
          <w:szCs w:val="28"/>
        </w:rPr>
        <w:t xml:space="preserve">Рисунок 6 </w:t>
      </w:r>
      <w:r w:rsidRPr="00145AB8">
        <w:rPr>
          <w:rFonts w:ascii="Times New Roman" w:hAnsi="Times New Roman"/>
          <w:sz w:val="28"/>
          <w:szCs w:val="28"/>
        </w:rPr>
        <w:t>– Окно создания паспорта КНМ с подсказкой об ошибке</w:t>
      </w:r>
    </w:p>
    <w:p w14:paraId="7D2597AF" w14:textId="77777777" w:rsidR="00A920C9" w:rsidRDefault="00A920C9" w:rsidP="00A920C9">
      <w:pPr>
        <w:spacing w:before="120" w:after="0" w:line="240" w:lineRule="auto"/>
        <w:ind w:firstLine="851"/>
        <w:jc w:val="both"/>
        <w:rPr>
          <w:rFonts w:ascii="Times New Roman" w:hAnsi="Times New Roman"/>
          <w:sz w:val="28"/>
          <w:szCs w:val="28"/>
        </w:rPr>
      </w:pPr>
    </w:p>
    <w:p w14:paraId="26391CCC" w14:textId="77777777" w:rsidR="009254EB" w:rsidRDefault="009254EB" w:rsidP="00A920C9">
      <w:pPr>
        <w:spacing w:before="120" w:after="0" w:line="240" w:lineRule="auto"/>
        <w:ind w:firstLine="851"/>
        <w:jc w:val="both"/>
        <w:rPr>
          <w:rFonts w:ascii="Times New Roman" w:hAnsi="Times New Roman"/>
          <w:sz w:val="28"/>
          <w:szCs w:val="28"/>
        </w:rPr>
      </w:pPr>
      <w:r w:rsidRPr="005A71F9">
        <w:rPr>
          <w:rFonts w:ascii="Times New Roman" w:hAnsi="Times New Roman"/>
          <w:sz w:val="28"/>
          <w:szCs w:val="28"/>
        </w:rPr>
        <w:t xml:space="preserve">После успешного сохранения паспорта КНМ </w:t>
      </w:r>
      <w:r w:rsidR="00433AE3" w:rsidRPr="00B65C82">
        <w:rPr>
          <w:rFonts w:ascii="Times New Roman" w:hAnsi="Times New Roman"/>
          <w:sz w:val="28"/>
          <w:szCs w:val="28"/>
        </w:rPr>
        <w:t>появится</w:t>
      </w:r>
      <w:r w:rsidR="00433AE3">
        <w:rPr>
          <w:rFonts w:ascii="Times New Roman" w:hAnsi="Times New Roman"/>
          <w:sz w:val="28"/>
          <w:szCs w:val="28"/>
        </w:rPr>
        <w:t xml:space="preserve"> </w:t>
      </w:r>
      <w:r w:rsidRPr="005A71F9">
        <w:rPr>
          <w:rFonts w:ascii="Times New Roman" w:hAnsi="Times New Roman"/>
          <w:sz w:val="28"/>
          <w:szCs w:val="28"/>
        </w:rPr>
        <w:t>сообщение</w:t>
      </w:r>
      <w:r>
        <w:rPr>
          <w:rFonts w:ascii="Times New Roman" w:hAnsi="Times New Roman"/>
          <w:sz w:val="28"/>
          <w:szCs w:val="28"/>
        </w:rPr>
        <w:t xml:space="preserve"> </w:t>
      </w:r>
      <w:r w:rsidRPr="005A71F9">
        <w:rPr>
          <w:rFonts w:ascii="Times New Roman" w:hAnsi="Times New Roman"/>
          <w:sz w:val="28"/>
          <w:szCs w:val="28"/>
        </w:rPr>
        <w:t>«КНМ успешно сохранено» и откроется с</w:t>
      </w:r>
      <w:r>
        <w:rPr>
          <w:rFonts w:ascii="Times New Roman" w:hAnsi="Times New Roman"/>
          <w:sz w:val="28"/>
          <w:szCs w:val="28"/>
        </w:rPr>
        <w:t xml:space="preserve">траница нового паспорта КНМ для внесения </w:t>
      </w:r>
      <w:r w:rsidRPr="005A71F9">
        <w:rPr>
          <w:rFonts w:ascii="Times New Roman" w:hAnsi="Times New Roman"/>
          <w:sz w:val="28"/>
          <w:szCs w:val="28"/>
        </w:rPr>
        <w:t>всей необходимой информации</w:t>
      </w:r>
      <w:r>
        <w:rPr>
          <w:rFonts w:ascii="Times New Roman" w:hAnsi="Times New Roman"/>
          <w:sz w:val="28"/>
          <w:szCs w:val="28"/>
        </w:rPr>
        <w:t xml:space="preserve">. Новый паспорт КНМ создается в </w:t>
      </w:r>
      <w:r w:rsidRPr="005A71F9">
        <w:rPr>
          <w:rFonts w:ascii="Times New Roman" w:hAnsi="Times New Roman"/>
          <w:sz w:val="28"/>
          <w:szCs w:val="28"/>
        </w:rPr>
        <w:t xml:space="preserve">статусе </w:t>
      </w:r>
      <w:r>
        <w:rPr>
          <w:rFonts w:ascii="Times New Roman" w:hAnsi="Times New Roman"/>
          <w:sz w:val="28"/>
          <w:szCs w:val="28"/>
        </w:rPr>
        <w:t xml:space="preserve"> </w:t>
      </w:r>
      <w:r w:rsidRPr="005A71F9">
        <w:rPr>
          <w:rFonts w:ascii="Times New Roman" w:hAnsi="Times New Roman"/>
          <w:sz w:val="28"/>
          <w:szCs w:val="28"/>
        </w:rPr>
        <w:t>«В процессе заполнения»</w:t>
      </w:r>
      <w:r>
        <w:rPr>
          <w:rFonts w:ascii="Times New Roman" w:hAnsi="Times New Roman"/>
          <w:sz w:val="28"/>
          <w:szCs w:val="28"/>
        </w:rPr>
        <w:t>.</w:t>
      </w:r>
    </w:p>
    <w:p w14:paraId="78127A46" w14:textId="77777777" w:rsidR="009254EB" w:rsidRDefault="009254EB" w:rsidP="00846419">
      <w:pPr>
        <w:spacing w:after="0" w:line="240" w:lineRule="auto"/>
        <w:jc w:val="both"/>
        <w:rPr>
          <w:rFonts w:ascii="Times New Roman" w:hAnsi="Times New Roman"/>
          <w:sz w:val="28"/>
          <w:szCs w:val="28"/>
        </w:rPr>
      </w:pPr>
    </w:p>
    <w:p w14:paraId="77E9CA29" w14:textId="77777777" w:rsidR="00A920C9" w:rsidRDefault="009254EB" w:rsidP="00A920C9">
      <w:pPr>
        <w:pStyle w:val="a3"/>
        <w:numPr>
          <w:ilvl w:val="0"/>
          <w:numId w:val="2"/>
        </w:numPr>
        <w:ind w:left="0" w:firstLine="709"/>
        <w:jc w:val="both"/>
        <w:rPr>
          <w:rFonts w:ascii="Times New Roman" w:hAnsi="Times New Roman"/>
          <w:b/>
          <w:sz w:val="28"/>
          <w:szCs w:val="28"/>
        </w:rPr>
      </w:pPr>
      <w:r w:rsidRPr="00A920C9">
        <w:rPr>
          <w:rFonts w:ascii="Times New Roman" w:hAnsi="Times New Roman"/>
          <w:b/>
          <w:i/>
          <w:sz w:val="28"/>
          <w:szCs w:val="28"/>
        </w:rPr>
        <w:t>После нажатия кнопки «сохранить» откроется паспорт КНМ, который состоит из следующих разделов</w:t>
      </w:r>
      <w:r w:rsidRPr="00A920C9">
        <w:rPr>
          <w:rFonts w:ascii="Times New Roman" w:hAnsi="Times New Roman"/>
          <w:b/>
          <w:sz w:val="28"/>
          <w:szCs w:val="28"/>
        </w:rPr>
        <w:t xml:space="preserve">: </w:t>
      </w:r>
    </w:p>
    <w:p w14:paraId="5EFD751D" w14:textId="77777777" w:rsidR="009254EB" w:rsidRPr="00846419" w:rsidRDefault="00CA7D87" w:rsidP="00A920C9">
      <w:pPr>
        <w:pStyle w:val="a3"/>
        <w:ind w:left="709"/>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14:anchorId="0036E8F0" wp14:editId="5592F0B7">
            <wp:extent cx="4083050" cy="55105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6291" cy="5555393"/>
                    </a:xfrm>
                    <a:prstGeom prst="rect">
                      <a:avLst/>
                    </a:prstGeom>
                    <a:noFill/>
                    <a:ln>
                      <a:noFill/>
                    </a:ln>
                  </pic:spPr>
                </pic:pic>
              </a:graphicData>
            </a:graphic>
          </wp:inline>
        </w:drawing>
      </w:r>
    </w:p>
    <w:p w14:paraId="3C82BADE" w14:textId="77777777" w:rsidR="009254EB" w:rsidRDefault="009254EB" w:rsidP="00846419">
      <w:pPr>
        <w:jc w:val="center"/>
        <w:rPr>
          <w:rFonts w:ascii="Times New Roman" w:hAnsi="Times New Roman"/>
          <w:sz w:val="28"/>
          <w:szCs w:val="28"/>
        </w:rPr>
      </w:pPr>
      <w:r>
        <w:rPr>
          <w:rFonts w:ascii="Times New Roman" w:hAnsi="Times New Roman"/>
          <w:sz w:val="28"/>
          <w:szCs w:val="28"/>
        </w:rPr>
        <w:t>Рисунок 7 – Разделы паспорта КНМ</w:t>
      </w:r>
    </w:p>
    <w:p w14:paraId="7E47AE9C" w14:textId="77777777" w:rsidR="009254EB" w:rsidRDefault="00A920C9" w:rsidP="00A920C9">
      <w:pPr>
        <w:spacing w:before="120" w:after="0" w:line="240" w:lineRule="auto"/>
        <w:ind w:firstLine="709"/>
        <w:jc w:val="both"/>
        <w:rPr>
          <w:rFonts w:ascii="Times New Roman" w:hAnsi="Times New Roman"/>
          <w:sz w:val="28"/>
          <w:szCs w:val="28"/>
        </w:rPr>
      </w:pPr>
      <w:r w:rsidRPr="00B65C82">
        <w:rPr>
          <w:rFonts w:ascii="Times New Roman" w:hAnsi="Times New Roman"/>
          <w:sz w:val="28"/>
          <w:szCs w:val="28"/>
        </w:rPr>
        <w:t>Со</w:t>
      </w:r>
      <w:r w:rsidR="009254EB" w:rsidRPr="00B65C82">
        <w:rPr>
          <w:rFonts w:ascii="Times New Roman" w:hAnsi="Times New Roman"/>
          <w:sz w:val="28"/>
          <w:szCs w:val="28"/>
        </w:rPr>
        <w:t xml:space="preserve">став </w:t>
      </w:r>
      <w:r w:rsidRPr="00B65C82">
        <w:rPr>
          <w:rFonts w:ascii="Times New Roman" w:hAnsi="Times New Roman"/>
          <w:sz w:val="28"/>
          <w:szCs w:val="28"/>
        </w:rPr>
        <w:t>разделов паспорта КНМ</w:t>
      </w:r>
      <w:r w:rsidR="009254EB" w:rsidRPr="003C4E2E">
        <w:rPr>
          <w:rFonts w:ascii="Times New Roman" w:hAnsi="Times New Roman"/>
          <w:sz w:val="28"/>
          <w:szCs w:val="28"/>
        </w:rPr>
        <w:t xml:space="preserve"> зависит от вида КНМ. Описание разделов приведено в таблице ниже</w:t>
      </w:r>
    </w:p>
    <w:p w14:paraId="1F02A051" w14:textId="77777777" w:rsidR="00A920C9" w:rsidRDefault="00A920C9" w:rsidP="00A920C9">
      <w:pPr>
        <w:spacing w:before="120" w:after="0" w:line="240" w:lineRule="auto"/>
        <w:ind w:firstLine="709"/>
        <w:jc w:val="both"/>
        <w:rPr>
          <w:rFonts w:ascii="Times New Roman" w:hAnsi="Times New Roman"/>
          <w:sz w:val="28"/>
          <w:szCs w:val="28"/>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4176"/>
        <w:gridCol w:w="2694"/>
      </w:tblGrid>
      <w:tr w:rsidR="009254EB" w14:paraId="0E9BEC46" w14:textId="77777777" w:rsidTr="000C448C">
        <w:trPr>
          <w:trHeight w:val="912"/>
          <w:tblHeader/>
        </w:trPr>
        <w:tc>
          <w:tcPr>
            <w:tcW w:w="3082" w:type="dxa"/>
            <w:shd w:val="clear" w:color="auto" w:fill="auto"/>
          </w:tcPr>
          <w:p w14:paraId="42CD10D4"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b/>
                <w:sz w:val="28"/>
                <w:szCs w:val="28"/>
              </w:rPr>
              <w:t>Раздел паспорта КНМ</w:t>
            </w:r>
          </w:p>
        </w:tc>
        <w:tc>
          <w:tcPr>
            <w:tcW w:w="4176" w:type="dxa"/>
            <w:shd w:val="clear" w:color="auto" w:fill="auto"/>
          </w:tcPr>
          <w:p w14:paraId="500B60D8"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b/>
                <w:sz w:val="28"/>
                <w:szCs w:val="28"/>
              </w:rPr>
              <w:t>Краткое описание</w:t>
            </w:r>
          </w:p>
        </w:tc>
        <w:tc>
          <w:tcPr>
            <w:tcW w:w="2694" w:type="dxa"/>
            <w:shd w:val="clear" w:color="auto" w:fill="auto"/>
          </w:tcPr>
          <w:p w14:paraId="5F8F116A" w14:textId="77777777" w:rsidR="009254EB" w:rsidRPr="000C448C" w:rsidRDefault="000C448C" w:rsidP="000C448C">
            <w:pPr>
              <w:spacing w:after="0" w:line="240" w:lineRule="auto"/>
              <w:rPr>
                <w:rFonts w:ascii="Times New Roman" w:hAnsi="Times New Roman"/>
                <w:b/>
                <w:sz w:val="28"/>
                <w:szCs w:val="28"/>
              </w:rPr>
            </w:pPr>
            <w:r>
              <w:rPr>
                <w:rFonts w:ascii="Times New Roman" w:hAnsi="Times New Roman"/>
                <w:b/>
                <w:sz w:val="28"/>
                <w:szCs w:val="28"/>
              </w:rPr>
              <w:t xml:space="preserve">Вид  КНМ,  в  котором </w:t>
            </w:r>
            <w:r w:rsidR="009254EB" w:rsidRPr="000C448C">
              <w:rPr>
                <w:rFonts w:ascii="Times New Roman" w:hAnsi="Times New Roman"/>
                <w:b/>
                <w:sz w:val="28"/>
                <w:szCs w:val="28"/>
              </w:rPr>
              <w:t>раздел доступен</w:t>
            </w:r>
          </w:p>
        </w:tc>
      </w:tr>
      <w:tr w:rsidR="009254EB" w14:paraId="1E2289E7" w14:textId="77777777" w:rsidTr="000C448C">
        <w:tc>
          <w:tcPr>
            <w:tcW w:w="3082" w:type="dxa"/>
            <w:shd w:val="clear" w:color="auto" w:fill="auto"/>
          </w:tcPr>
          <w:p w14:paraId="0EC3E7F7" w14:textId="77777777" w:rsidR="009254EB" w:rsidRPr="000C448C" w:rsidRDefault="009254EB" w:rsidP="00A920C9">
            <w:pPr>
              <w:spacing w:after="0" w:line="240" w:lineRule="auto"/>
              <w:rPr>
                <w:rFonts w:ascii="Times New Roman" w:hAnsi="Times New Roman"/>
                <w:sz w:val="28"/>
                <w:szCs w:val="28"/>
              </w:rPr>
            </w:pPr>
            <w:r w:rsidRPr="000C448C">
              <w:rPr>
                <w:rFonts w:ascii="Times New Roman" w:hAnsi="Times New Roman"/>
                <w:sz w:val="28"/>
                <w:szCs w:val="28"/>
              </w:rPr>
              <w:t>Общие сведения о КНМ</w:t>
            </w:r>
          </w:p>
        </w:tc>
        <w:tc>
          <w:tcPr>
            <w:tcW w:w="4176" w:type="dxa"/>
            <w:shd w:val="clear" w:color="auto" w:fill="auto"/>
          </w:tcPr>
          <w:p w14:paraId="0CA69A7E" w14:textId="77777777" w:rsidR="009254EB" w:rsidRDefault="009254EB" w:rsidP="00C4459C">
            <w:pPr>
              <w:spacing w:after="0" w:line="240" w:lineRule="auto"/>
              <w:jc w:val="both"/>
              <w:rPr>
                <w:rFonts w:ascii="Times New Roman" w:hAnsi="Times New Roman"/>
                <w:sz w:val="28"/>
                <w:szCs w:val="28"/>
              </w:rPr>
            </w:pPr>
            <w:r w:rsidRPr="000C448C">
              <w:rPr>
                <w:rFonts w:ascii="Times New Roman" w:hAnsi="Times New Roman"/>
                <w:sz w:val="28"/>
                <w:szCs w:val="28"/>
              </w:rPr>
              <w:t>Раздел содержит основные сведения о КНМ: наименование органа контроля, вид контроля и его номер, вид и характер КНМ, решение о проведении, основание проведения КНМ, даты проведения и т. д.</w:t>
            </w:r>
          </w:p>
          <w:p w14:paraId="6E818A3E" w14:textId="77777777" w:rsidR="00C4459C" w:rsidRPr="000C448C" w:rsidRDefault="00C4459C" w:rsidP="00C4459C">
            <w:pPr>
              <w:spacing w:after="0" w:line="240" w:lineRule="auto"/>
              <w:jc w:val="both"/>
              <w:rPr>
                <w:rFonts w:ascii="Times New Roman" w:hAnsi="Times New Roman"/>
                <w:sz w:val="28"/>
                <w:szCs w:val="28"/>
              </w:rPr>
            </w:pPr>
          </w:p>
        </w:tc>
        <w:tc>
          <w:tcPr>
            <w:tcW w:w="2694" w:type="dxa"/>
            <w:shd w:val="clear" w:color="auto" w:fill="auto"/>
          </w:tcPr>
          <w:p w14:paraId="7AA16EBF" w14:textId="77777777" w:rsidR="009254EB" w:rsidRPr="000C448C" w:rsidRDefault="009254EB" w:rsidP="00A920C9">
            <w:pPr>
              <w:spacing w:after="0" w:line="240" w:lineRule="auto"/>
              <w:rPr>
                <w:rFonts w:ascii="Times New Roman" w:hAnsi="Times New Roman"/>
                <w:sz w:val="28"/>
                <w:szCs w:val="28"/>
              </w:rPr>
            </w:pPr>
            <w:r w:rsidRPr="000C448C">
              <w:rPr>
                <w:rFonts w:ascii="Times New Roman" w:hAnsi="Times New Roman"/>
                <w:sz w:val="28"/>
                <w:szCs w:val="28"/>
              </w:rPr>
              <w:t>Все</w:t>
            </w:r>
          </w:p>
        </w:tc>
      </w:tr>
      <w:tr w:rsidR="009254EB" w14:paraId="152D67C4" w14:textId="77777777" w:rsidTr="000C448C">
        <w:tc>
          <w:tcPr>
            <w:tcW w:w="3082" w:type="dxa"/>
            <w:shd w:val="clear" w:color="auto" w:fill="auto"/>
          </w:tcPr>
          <w:p w14:paraId="2E1127C7" w14:textId="77777777" w:rsidR="009254EB" w:rsidRDefault="009254EB" w:rsidP="000C448C">
            <w:pPr>
              <w:spacing w:after="0" w:line="240" w:lineRule="auto"/>
              <w:jc w:val="both"/>
              <w:rPr>
                <w:rFonts w:ascii="Times New Roman" w:hAnsi="Times New Roman"/>
                <w:sz w:val="28"/>
                <w:szCs w:val="28"/>
              </w:rPr>
            </w:pPr>
            <w:r w:rsidRPr="000C448C">
              <w:rPr>
                <w:rFonts w:ascii="Times New Roman" w:hAnsi="Times New Roman"/>
                <w:sz w:val="28"/>
                <w:szCs w:val="28"/>
              </w:rPr>
              <w:lastRenderedPageBreak/>
              <w:t>Сведения о согласовании проведения КНМ с органами прокуратуры</w:t>
            </w:r>
          </w:p>
          <w:p w14:paraId="632FD45C" w14:textId="77777777" w:rsidR="00A920C9" w:rsidRPr="000C448C" w:rsidRDefault="00A920C9" w:rsidP="000C448C">
            <w:pPr>
              <w:spacing w:after="0" w:line="240" w:lineRule="auto"/>
              <w:jc w:val="both"/>
              <w:rPr>
                <w:rFonts w:ascii="Times New Roman" w:hAnsi="Times New Roman"/>
                <w:sz w:val="28"/>
                <w:szCs w:val="28"/>
              </w:rPr>
            </w:pPr>
          </w:p>
        </w:tc>
        <w:tc>
          <w:tcPr>
            <w:tcW w:w="4176" w:type="dxa"/>
            <w:shd w:val="clear" w:color="auto" w:fill="auto"/>
          </w:tcPr>
          <w:p w14:paraId="3CF2A9CF"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наименование прокуратуры и сведения о решении.</w:t>
            </w:r>
          </w:p>
        </w:tc>
        <w:tc>
          <w:tcPr>
            <w:tcW w:w="2694" w:type="dxa"/>
            <w:shd w:val="clear" w:color="auto" w:fill="auto"/>
          </w:tcPr>
          <w:p w14:paraId="4469429D"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69FC530A" w14:textId="77777777" w:rsidTr="00A920C9">
        <w:trPr>
          <w:trHeight w:val="1762"/>
        </w:trPr>
        <w:tc>
          <w:tcPr>
            <w:tcW w:w="3082" w:type="dxa"/>
            <w:shd w:val="clear" w:color="auto" w:fill="auto"/>
          </w:tcPr>
          <w:p w14:paraId="09F27ECE"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Сведения об объектах контроля</w:t>
            </w:r>
          </w:p>
        </w:tc>
        <w:tc>
          <w:tcPr>
            <w:tcW w:w="4176" w:type="dxa"/>
            <w:shd w:val="clear" w:color="auto" w:fill="auto"/>
          </w:tcPr>
          <w:p w14:paraId="36F76BF2"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информацию об объектах проведения КНМ: местонахождение, тип, вид, подвид, категория, класс опасности.</w:t>
            </w:r>
          </w:p>
        </w:tc>
        <w:tc>
          <w:tcPr>
            <w:tcW w:w="2694" w:type="dxa"/>
            <w:shd w:val="clear" w:color="auto" w:fill="auto"/>
          </w:tcPr>
          <w:p w14:paraId="4CF4E4DA"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7A8615D1" w14:textId="77777777" w:rsidTr="000C448C">
        <w:tc>
          <w:tcPr>
            <w:tcW w:w="3082" w:type="dxa"/>
            <w:shd w:val="clear" w:color="auto" w:fill="auto"/>
          </w:tcPr>
          <w:p w14:paraId="100A8A4A"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Сведения о контролируемом лице</w:t>
            </w:r>
          </w:p>
        </w:tc>
        <w:tc>
          <w:tcPr>
            <w:tcW w:w="4176" w:type="dxa"/>
            <w:shd w:val="clear" w:color="auto" w:fill="auto"/>
          </w:tcPr>
          <w:p w14:paraId="7F6802AF"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информацию о контролируемом лице: тип, наименование и др. реквизиты.</w:t>
            </w:r>
          </w:p>
          <w:p w14:paraId="543BF08E"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1A885087"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6D3FDA50" w14:textId="77777777" w:rsidTr="000C448C">
        <w:tc>
          <w:tcPr>
            <w:tcW w:w="3082" w:type="dxa"/>
            <w:shd w:val="clear" w:color="auto" w:fill="auto"/>
          </w:tcPr>
          <w:p w14:paraId="04FFFDC6"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Сведения о должностных лицах, участвующих в КНМ</w:t>
            </w:r>
          </w:p>
        </w:tc>
        <w:tc>
          <w:tcPr>
            <w:tcW w:w="4176" w:type="dxa"/>
            <w:shd w:val="clear" w:color="auto" w:fill="auto"/>
          </w:tcPr>
          <w:p w14:paraId="6BB7385E"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информацию о должностных лицах КНО, участвующих в КНМ: ФИО, должность.</w:t>
            </w:r>
          </w:p>
          <w:p w14:paraId="6EFA6B20"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17ECA9EE"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06E5D869" w14:textId="77777777" w:rsidTr="000C448C">
        <w:trPr>
          <w:trHeight w:val="2434"/>
        </w:trPr>
        <w:tc>
          <w:tcPr>
            <w:tcW w:w="3082" w:type="dxa"/>
            <w:shd w:val="clear" w:color="auto" w:fill="auto"/>
          </w:tcPr>
          <w:p w14:paraId="45A71A82"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Сведения об использовании в рамках  КНМ средств дистанционного взаимодействия с контролируемыми лицами</w:t>
            </w:r>
          </w:p>
        </w:tc>
        <w:tc>
          <w:tcPr>
            <w:tcW w:w="4176" w:type="dxa"/>
            <w:shd w:val="clear" w:color="auto" w:fill="auto"/>
          </w:tcPr>
          <w:p w14:paraId="36B0D959"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информацию об использовании в рамках КНМ средств дистанционного взаимодействия.</w:t>
            </w:r>
          </w:p>
        </w:tc>
        <w:tc>
          <w:tcPr>
            <w:tcW w:w="2694" w:type="dxa"/>
            <w:shd w:val="clear" w:color="auto" w:fill="auto"/>
          </w:tcPr>
          <w:p w14:paraId="398F094B" w14:textId="77777777" w:rsid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 xml:space="preserve">Контрольная закупка, Мониторинговая закупка, Инспекционный визит, </w:t>
            </w:r>
          </w:p>
          <w:p w14:paraId="3F64538B"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Выездная проверка</w:t>
            </w:r>
          </w:p>
        </w:tc>
      </w:tr>
      <w:tr w:rsidR="009254EB" w14:paraId="77A534BA" w14:textId="77777777" w:rsidTr="000C448C">
        <w:tc>
          <w:tcPr>
            <w:tcW w:w="3082" w:type="dxa"/>
            <w:shd w:val="clear" w:color="auto" w:fill="auto"/>
          </w:tcPr>
          <w:p w14:paraId="3AABF09D"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Перечень действий, осуществляемых в рамках КНМ</w:t>
            </w:r>
            <w:r w:rsidRPr="000C448C">
              <w:rPr>
                <w:rFonts w:ascii="Times New Roman" w:hAnsi="Times New Roman"/>
                <w:b/>
                <w:sz w:val="28"/>
                <w:szCs w:val="28"/>
              </w:rPr>
              <w:t xml:space="preserve"> </w:t>
            </w:r>
          </w:p>
        </w:tc>
        <w:tc>
          <w:tcPr>
            <w:tcW w:w="4176" w:type="dxa"/>
            <w:shd w:val="clear" w:color="auto" w:fill="auto"/>
          </w:tcPr>
          <w:p w14:paraId="713A80E9"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информацию о действиях, осуществляемых в рамках КНМ, категории взаимодействии и датах их выполнения.</w:t>
            </w:r>
          </w:p>
          <w:p w14:paraId="6C706E97"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304F921D"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616F696F" w14:textId="77777777" w:rsidTr="00A920C9">
        <w:trPr>
          <w:trHeight w:val="2637"/>
        </w:trPr>
        <w:tc>
          <w:tcPr>
            <w:tcW w:w="3082" w:type="dxa"/>
            <w:vMerge w:val="restart"/>
            <w:shd w:val="clear" w:color="auto" w:fill="auto"/>
          </w:tcPr>
          <w:p w14:paraId="17E4CDBE"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Предмет КНМ</w:t>
            </w:r>
          </w:p>
        </w:tc>
        <w:tc>
          <w:tcPr>
            <w:tcW w:w="4176" w:type="dxa"/>
            <w:shd w:val="clear" w:color="auto" w:fill="auto"/>
          </w:tcPr>
          <w:p w14:paraId="3FB5A367"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информацию об обязательных требованиях, подлежащих проверке, разрешительных и иных документах, месте проведения КНМ, перечне предоставляемых документов.</w:t>
            </w:r>
          </w:p>
        </w:tc>
        <w:tc>
          <w:tcPr>
            <w:tcW w:w="2694" w:type="dxa"/>
            <w:shd w:val="clear" w:color="auto" w:fill="auto"/>
          </w:tcPr>
          <w:p w14:paraId="364A74CB"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2C3816CD" w14:textId="77777777" w:rsidTr="000C448C">
        <w:trPr>
          <w:trHeight w:val="857"/>
        </w:trPr>
        <w:tc>
          <w:tcPr>
            <w:tcW w:w="3082" w:type="dxa"/>
            <w:vMerge/>
            <w:tcBorders>
              <w:bottom w:val="single" w:sz="4" w:space="0" w:color="auto"/>
            </w:tcBorders>
            <w:shd w:val="clear" w:color="auto" w:fill="auto"/>
          </w:tcPr>
          <w:p w14:paraId="0A2CB16D" w14:textId="77777777" w:rsidR="009254EB" w:rsidRPr="000C448C" w:rsidRDefault="009254EB" w:rsidP="000C448C">
            <w:pPr>
              <w:spacing w:after="0" w:line="240" w:lineRule="auto"/>
              <w:rPr>
                <w:rFonts w:ascii="Times New Roman" w:hAnsi="Times New Roman"/>
                <w:sz w:val="28"/>
                <w:szCs w:val="28"/>
              </w:rPr>
            </w:pPr>
          </w:p>
        </w:tc>
        <w:tc>
          <w:tcPr>
            <w:tcW w:w="4176" w:type="dxa"/>
            <w:tcBorders>
              <w:bottom w:val="single" w:sz="4" w:space="0" w:color="auto"/>
            </w:tcBorders>
            <w:shd w:val="clear" w:color="auto" w:fill="auto"/>
          </w:tcPr>
          <w:p w14:paraId="6F9F5DDD"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Проверочные листы</w:t>
            </w:r>
          </w:p>
          <w:p w14:paraId="4FE0DB20" w14:textId="77777777" w:rsidR="009254EB" w:rsidRPr="000C448C" w:rsidRDefault="009254EB" w:rsidP="000C448C">
            <w:pPr>
              <w:spacing w:after="0" w:line="240" w:lineRule="auto"/>
              <w:rPr>
                <w:rFonts w:ascii="Times New Roman" w:hAnsi="Times New Roman"/>
                <w:sz w:val="28"/>
                <w:szCs w:val="28"/>
              </w:rPr>
            </w:pPr>
          </w:p>
        </w:tc>
        <w:tc>
          <w:tcPr>
            <w:tcW w:w="2694" w:type="dxa"/>
            <w:tcBorders>
              <w:bottom w:val="single" w:sz="4" w:space="0" w:color="auto"/>
            </w:tcBorders>
            <w:shd w:val="clear" w:color="auto" w:fill="auto"/>
          </w:tcPr>
          <w:p w14:paraId="00432D93"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Инспекционный визит, Рейдовый осмотр, Выездная проверка</w:t>
            </w:r>
          </w:p>
        </w:tc>
      </w:tr>
      <w:tr w:rsidR="009254EB" w14:paraId="060C4ADE" w14:textId="77777777" w:rsidTr="00A920C9">
        <w:trPr>
          <w:trHeight w:val="1763"/>
        </w:trPr>
        <w:tc>
          <w:tcPr>
            <w:tcW w:w="3082" w:type="dxa"/>
            <w:tcBorders>
              <w:top w:val="single" w:sz="4" w:space="0" w:color="auto"/>
              <w:left w:val="single" w:sz="4" w:space="0" w:color="auto"/>
              <w:bottom w:val="single" w:sz="4" w:space="0" w:color="auto"/>
              <w:right w:val="single" w:sz="4" w:space="0" w:color="auto"/>
            </w:tcBorders>
            <w:shd w:val="clear" w:color="auto" w:fill="auto"/>
          </w:tcPr>
          <w:p w14:paraId="7ECF8B5D"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Информация об уведомлении проверяемого лица о проведении КНМ</w:t>
            </w:r>
          </w:p>
        </w:tc>
        <w:tc>
          <w:tcPr>
            <w:tcW w:w="4176" w:type="dxa"/>
            <w:tcBorders>
              <w:top w:val="single" w:sz="4" w:space="0" w:color="auto"/>
              <w:left w:val="single" w:sz="4" w:space="0" w:color="auto"/>
              <w:bottom w:val="single" w:sz="4" w:space="0" w:color="auto"/>
              <w:right w:val="single" w:sz="4" w:space="0" w:color="auto"/>
            </w:tcBorders>
            <w:shd w:val="clear" w:color="auto" w:fill="auto"/>
          </w:tcPr>
          <w:p w14:paraId="7B2275A7"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информацию об уведомлении проверяемого лица о проведении КНМ: способ и дата  уведомления, примечание.</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088612"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45F26445" w14:textId="77777777" w:rsidTr="00A920C9">
        <w:trPr>
          <w:trHeight w:val="1844"/>
        </w:trPr>
        <w:tc>
          <w:tcPr>
            <w:tcW w:w="3082" w:type="dxa"/>
            <w:vMerge w:val="restart"/>
            <w:tcBorders>
              <w:top w:val="single" w:sz="4" w:space="0" w:color="auto"/>
              <w:left w:val="single" w:sz="4" w:space="0" w:color="auto"/>
              <w:right w:val="single" w:sz="4" w:space="0" w:color="auto"/>
            </w:tcBorders>
            <w:shd w:val="clear" w:color="auto" w:fill="auto"/>
          </w:tcPr>
          <w:p w14:paraId="20A0D089"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Иная информация</w:t>
            </w:r>
          </w:p>
        </w:tc>
        <w:tc>
          <w:tcPr>
            <w:tcW w:w="4176" w:type="dxa"/>
            <w:tcBorders>
              <w:top w:val="single" w:sz="4" w:space="0" w:color="auto"/>
              <w:left w:val="single" w:sz="4" w:space="0" w:color="auto"/>
              <w:right w:val="single" w:sz="4" w:space="0" w:color="auto"/>
            </w:tcBorders>
            <w:shd w:val="clear" w:color="auto" w:fill="auto"/>
          </w:tcPr>
          <w:p w14:paraId="546CDFDA"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Информация о результате экспертизы  продукции (товаров), результатов выполненных работ, оказанных услуг</w:t>
            </w:r>
          </w:p>
        </w:tc>
        <w:tc>
          <w:tcPr>
            <w:tcW w:w="2694" w:type="dxa"/>
            <w:tcBorders>
              <w:top w:val="single" w:sz="4" w:space="0" w:color="auto"/>
              <w:left w:val="single" w:sz="4" w:space="0" w:color="auto"/>
              <w:right w:val="single" w:sz="4" w:space="0" w:color="auto"/>
            </w:tcBorders>
            <w:shd w:val="clear" w:color="auto" w:fill="auto"/>
          </w:tcPr>
          <w:p w14:paraId="6FD47DFE"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Мониторинговая закупка</w:t>
            </w:r>
          </w:p>
        </w:tc>
      </w:tr>
      <w:tr w:rsidR="009254EB" w14:paraId="0E78E036" w14:textId="77777777" w:rsidTr="000C448C">
        <w:trPr>
          <w:trHeight w:val="1491"/>
        </w:trPr>
        <w:tc>
          <w:tcPr>
            <w:tcW w:w="3082" w:type="dxa"/>
            <w:vMerge/>
            <w:tcBorders>
              <w:left w:val="single" w:sz="4" w:space="0" w:color="auto"/>
              <w:bottom w:val="single" w:sz="4" w:space="0" w:color="auto"/>
              <w:right w:val="single" w:sz="4" w:space="0" w:color="auto"/>
            </w:tcBorders>
            <w:shd w:val="clear" w:color="auto" w:fill="auto"/>
          </w:tcPr>
          <w:p w14:paraId="7EFD9396" w14:textId="77777777" w:rsidR="009254EB" w:rsidRPr="000C448C" w:rsidRDefault="009254EB" w:rsidP="000C448C">
            <w:pPr>
              <w:spacing w:after="0" w:line="240" w:lineRule="auto"/>
              <w:rPr>
                <w:rFonts w:ascii="Times New Roman" w:hAnsi="Times New Roman"/>
                <w:sz w:val="28"/>
                <w:szCs w:val="28"/>
              </w:rPr>
            </w:pPr>
          </w:p>
        </w:tc>
        <w:tc>
          <w:tcPr>
            <w:tcW w:w="4176" w:type="dxa"/>
            <w:tcBorders>
              <w:left w:val="single" w:sz="4" w:space="0" w:color="auto"/>
              <w:bottom w:val="single" w:sz="4" w:space="0" w:color="auto"/>
              <w:right w:val="single" w:sz="4" w:space="0" w:color="auto"/>
            </w:tcBorders>
            <w:shd w:val="clear" w:color="auto" w:fill="auto"/>
          </w:tcPr>
          <w:p w14:paraId="6113F09B"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Отметки об использовании видеозаписи, о присутствии контролируемого лица и (или) его представителя, о возврате товара, сведения об отборе проб</w:t>
            </w:r>
            <w:r w:rsidR="005F7389" w:rsidRPr="000C448C">
              <w:rPr>
                <w:rFonts w:ascii="Times New Roman" w:hAnsi="Times New Roman"/>
                <w:sz w:val="28"/>
                <w:szCs w:val="28"/>
              </w:rPr>
              <w:t xml:space="preserve"> (образцов) продукции (товаров)</w:t>
            </w:r>
          </w:p>
          <w:p w14:paraId="550241C0" w14:textId="77777777" w:rsidR="00A920C9" w:rsidRPr="000C448C" w:rsidRDefault="00A920C9" w:rsidP="000C448C">
            <w:pPr>
              <w:spacing w:after="0" w:line="240" w:lineRule="auto"/>
              <w:rPr>
                <w:rFonts w:ascii="Times New Roman" w:hAnsi="Times New Roman"/>
                <w:sz w:val="28"/>
                <w:szCs w:val="28"/>
              </w:rPr>
            </w:pPr>
          </w:p>
        </w:tc>
        <w:tc>
          <w:tcPr>
            <w:tcW w:w="2694" w:type="dxa"/>
            <w:tcBorders>
              <w:left w:val="single" w:sz="4" w:space="0" w:color="auto"/>
              <w:bottom w:val="single" w:sz="4" w:space="0" w:color="auto"/>
              <w:right w:val="single" w:sz="4" w:space="0" w:color="auto"/>
            </w:tcBorders>
            <w:shd w:val="clear" w:color="auto" w:fill="auto"/>
          </w:tcPr>
          <w:p w14:paraId="52A13B9D"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Выборочный контроль</w:t>
            </w:r>
          </w:p>
        </w:tc>
      </w:tr>
      <w:tr w:rsidR="009254EB" w14:paraId="4D31E0FC" w14:textId="77777777" w:rsidTr="000C448C">
        <w:tc>
          <w:tcPr>
            <w:tcW w:w="3082" w:type="dxa"/>
            <w:tcBorders>
              <w:top w:val="single" w:sz="4" w:space="0" w:color="auto"/>
            </w:tcBorders>
            <w:shd w:val="clear" w:color="auto" w:fill="auto"/>
          </w:tcPr>
          <w:p w14:paraId="4E3E39DA"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Сведения об акте</w:t>
            </w:r>
          </w:p>
        </w:tc>
        <w:tc>
          <w:tcPr>
            <w:tcW w:w="4176" w:type="dxa"/>
            <w:tcBorders>
              <w:top w:val="single" w:sz="4" w:space="0" w:color="auto"/>
            </w:tcBorders>
            <w:shd w:val="clear" w:color="auto" w:fill="auto"/>
          </w:tcPr>
          <w:p w14:paraId="443E4FEA" w14:textId="77777777" w:rsidR="009254EB"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Раздел содержит реквизиты акта КНМ, перечень должностных лиц</w:t>
            </w:r>
            <w:r w:rsidR="00C4459C">
              <w:rPr>
                <w:rFonts w:ascii="Times New Roman" w:hAnsi="Times New Roman"/>
                <w:sz w:val="28"/>
                <w:szCs w:val="28"/>
              </w:rPr>
              <w:t>,</w:t>
            </w:r>
            <w:r w:rsidRPr="000C448C">
              <w:rPr>
                <w:rFonts w:ascii="Times New Roman" w:hAnsi="Times New Roman"/>
                <w:sz w:val="28"/>
                <w:szCs w:val="28"/>
              </w:rPr>
              <w:t xml:space="preserve"> участвующих в КНМ, перечень нарушенных обязательных требований, факт устранения</w:t>
            </w:r>
            <w:r w:rsidRPr="000C448C">
              <w:rPr>
                <w:rFonts w:ascii="Times New Roman" w:hAnsi="Times New Roman"/>
                <w:b/>
                <w:sz w:val="28"/>
                <w:szCs w:val="28"/>
              </w:rPr>
              <w:t>.</w:t>
            </w:r>
          </w:p>
          <w:p w14:paraId="258C972E" w14:textId="77777777" w:rsidR="00A920C9" w:rsidRPr="000C448C" w:rsidRDefault="00A920C9" w:rsidP="000C448C">
            <w:pPr>
              <w:spacing w:after="0" w:line="240" w:lineRule="auto"/>
              <w:rPr>
                <w:rFonts w:ascii="Times New Roman" w:hAnsi="Times New Roman"/>
                <w:sz w:val="28"/>
                <w:szCs w:val="28"/>
              </w:rPr>
            </w:pPr>
          </w:p>
        </w:tc>
        <w:tc>
          <w:tcPr>
            <w:tcW w:w="2694" w:type="dxa"/>
            <w:tcBorders>
              <w:top w:val="single" w:sz="4" w:space="0" w:color="auto"/>
            </w:tcBorders>
            <w:shd w:val="clear" w:color="auto" w:fill="auto"/>
          </w:tcPr>
          <w:p w14:paraId="1D908B04"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683BF90C" w14:textId="77777777" w:rsidTr="000C448C">
        <w:tc>
          <w:tcPr>
            <w:tcW w:w="3082" w:type="dxa"/>
            <w:shd w:val="clear" w:color="auto" w:fill="auto"/>
          </w:tcPr>
          <w:p w14:paraId="0D90F6CC"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Сведения о решениях, принятых по результатам КНМ</w:t>
            </w:r>
          </w:p>
        </w:tc>
        <w:tc>
          <w:tcPr>
            <w:tcW w:w="4176" w:type="dxa"/>
            <w:shd w:val="clear" w:color="auto" w:fill="auto"/>
          </w:tcPr>
          <w:p w14:paraId="0D589C05"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информацию о виде, номере и дате решения, должностном лице которым было подписано решение. Сведения о привлечении к ответственности по результатам КНМ, сведения о виде назначенного наказания, сведения о размере наказания, сведения об обжаловании решений и действий по результатам КНМ.</w:t>
            </w:r>
          </w:p>
          <w:p w14:paraId="1B66303A"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3A54F4B1"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094F8C42" w14:textId="77777777" w:rsidTr="000C448C">
        <w:tc>
          <w:tcPr>
            <w:tcW w:w="3082" w:type="dxa"/>
            <w:shd w:val="clear" w:color="auto" w:fill="auto"/>
          </w:tcPr>
          <w:p w14:paraId="5FCE3DE3"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lastRenderedPageBreak/>
              <w:t>Сведения о судебных решениях, принятых по результатам КНМ</w:t>
            </w:r>
          </w:p>
        </w:tc>
        <w:tc>
          <w:tcPr>
            <w:tcW w:w="4176" w:type="dxa"/>
            <w:shd w:val="clear" w:color="auto" w:fill="auto"/>
          </w:tcPr>
          <w:p w14:paraId="06292953"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сведения о судебных решениях, принятых  по результатам КНМ</w:t>
            </w:r>
          </w:p>
          <w:p w14:paraId="7423124A"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0081A97B"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56AB43AB" w14:textId="77777777" w:rsidTr="000C448C">
        <w:tc>
          <w:tcPr>
            <w:tcW w:w="3082" w:type="dxa"/>
            <w:shd w:val="clear" w:color="auto" w:fill="auto"/>
          </w:tcPr>
          <w:p w14:paraId="4BC478C6"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Документы КНМ</w:t>
            </w:r>
          </w:p>
        </w:tc>
        <w:tc>
          <w:tcPr>
            <w:tcW w:w="4176" w:type="dxa"/>
            <w:shd w:val="clear" w:color="auto" w:fill="auto"/>
          </w:tcPr>
          <w:p w14:paraId="4B5A1D22"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сведения о документах, которые загружены к паспорту КНМ</w:t>
            </w:r>
          </w:p>
          <w:p w14:paraId="5B1C7160"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6D364969"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36791189" w14:textId="77777777" w:rsidTr="000C448C">
        <w:tc>
          <w:tcPr>
            <w:tcW w:w="3082" w:type="dxa"/>
            <w:shd w:val="clear" w:color="auto" w:fill="auto"/>
          </w:tcPr>
          <w:p w14:paraId="034FE126"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Сведения о подписании</w:t>
            </w:r>
          </w:p>
        </w:tc>
        <w:tc>
          <w:tcPr>
            <w:tcW w:w="4176" w:type="dxa"/>
            <w:shd w:val="clear" w:color="auto" w:fill="auto"/>
          </w:tcPr>
          <w:p w14:paraId="2A7D231B"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сведения о подписании паспорта КНМ электронной подписью</w:t>
            </w:r>
          </w:p>
          <w:p w14:paraId="1DB89469"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4D224334"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049262E7" w14:textId="77777777" w:rsidTr="000C448C">
        <w:tc>
          <w:tcPr>
            <w:tcW w:w="3082" w:type="dxa"/>
            <w:shd w:val="clear" w:color="auto" w:fill="auto"/>
          </w:tcPr>
          <w:p w14:paraId="5DA280F8"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Сведения об информировании  контролируемого лица в ЕПГУ</w:t>
            </w:r>
          </w:p>
        </w:tc>
        <w:tc>
          <w:tcPr>
            <w:tcW w:w="4176" w:type="dxa"/>
            <w:shd w:val="clear" w:color="auto" w:fill="auto"/>
          </w:tcPr>
          <w:p w14:paraId="3E3A9FE2"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перечень уведомлений для каждого контролируемого лица, отправленных в ЕПГУ: описание события, дату передачи данных в ЕПГУ, дату информирования контролируемого  лица, статус размещения.</w:t>
            </w:r>
          </w:p>
          <w:p w14:paraId="6A146941"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2C16DFBF"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2CE1A237" w14:textId="77777777" w:rsidTr="000C448C">
        <w:tc>
          <w:tcPr>
            <w:tcW w:w="3082" w:type="dxa"/>
            <w:shd w:val="clear" w:color="auto" w:fill="auto"/>
          </w:tcPr>
          <w:p w14:paraId="7EE8FA73"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Предыдущие КНМ</w:t>
            </w:r>
          </w:p>
        </w:tc>
        <w:tc>
          <w:tcPr>
            <w:tcW w:w="4176" w:type="dxa"/>
            <w:shd w:val="clear" w:color="auto" w:fill="auto"/>
          </w:tcPr>
          <w:p w14:paraId="4ADD195E"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сведения о предыдущих КНМ, которые проводились в отношении контролируемых лиц.</w:t>
            </w:r>
          </w:p>
          <w:p w14:paraId="1F231446"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1FCD9534"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0A57757A" w14:textId="77777777" w:rsidTr="000C448C">
        <w:tc>
          <w:tcPr>
            <w:tcW w:w="3082" w:type="dxa"/>
            <w:shd w:val="clear" w:color="auto" w:fill="auto"/>
          </w:tcPr>
          <w:p w14:paraId="6718E5E7"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Статус обмена с АИК «Надзор-Web»</w:t>
            </w:r>
          </w:p>
        </w:tc>
        <w:tc>
          <w:tcPr>
            <w:tcW w:w="4176" w:type="dxa"/>
            <w:shd w:val="clear" w:color="auto" w:fill="auto"/>
          </w:tcPr>
          <w:p w14:paraId="4138CB86"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перечень уведомлений, отправленных в АИК «Надзор-Web»: описание уведомления, дату и время отправки запроса, статус запроса.</w:t>
            </w:r>
          </w:p>
          <w:p w14:paraId="3AE4B024"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72463476"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12E318A1" w14:textId="77777777" w:rsidTr="000C448C">
        <w:tc>
          <w:tcPr>
            <w:tcW w:w="3082" w:type="dxa"/>
            <w:shd w:val="clear" w:color="auto" w:fill="auto"/>
          </w:tcPr>
          <w:p w14:paraId="58427E4B"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История изменений</w:t>
            </w:r>
          </w:p>
        </w:tc>
        <w:tc>
          <w:tcPr>
            <w:tcW w:w="4176" w:type="dxa"/>
            <w:shd w:val="clear" w:color="auto" w:fill="auto"/>
          </w:tcPr>
          <w:p w14:paraId="09F3ED33"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сведения об изменении значений полей паспорта КНМ: пользователь, внесший изменения, время внесения изменений, старые и  новые значения полей.</w:t>
            </w:r>
          </w:p>
          <w:p w14:paraId="6DDF6ADB"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2F134FA4"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6F9E5DCA" w14:textId="77777777" w:rsidTr="000C448C">
        <w:tc>
          <w:tcPr>
            <w:tcW w:w="3082" w:type="dxa"/>
            <w:shd w:val="clear" w:color="auto" w:fill="auto"/>
          </w:tcPr>
          <w:p w14:paraId="2D3487FF"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lastRenderedPageBreak/>
              <w:t>История проведения КНМ</w:t>
            </w:r>
          </w:p>
        </w:tc>
        <w:tc>
          <w:tcPr>
            <w:tcW w:w="4176" w:type="dxa"/>
            <w:shd w:val="clear" w:color="auto" w:fill="auto"/>
          </w:tcPr>
          <w:p w14:paraId="5351FB41" w14:textId="77777777" w:rsidR="009254EB"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сведения об изменениях статуса паспорта.</w:t>
            </w:r>
          </w:p>
          <w:p w14:paraId="0B20E09B" w14:textId="77777777" w:rsidR="00A920C9" w:rsidRPr="000C448C" w:rsidRDefault="00A920C9" w:rsidP="000C448C">
            <w:pPr>
              <w:spacing w:after="0" w:line="240" w:lineRule="auto"/>
              <w:rPr>
                <w:rFonts w:ascii="Times New Roman" w:hAnsi="Times New Roman"/>
                <w:sz w:val="28"/>
                <w:szCs w:val="28"/>
              </w:rPr>
            </w:pPr>
          </w:p>
        </w:tc>
        <w:tc>
          <w:tcPr>
            <w:tcW w:w="2694" w:type="dxa"/>
            <w:shd w:val="clear" w:color="auto" w:fill="auto"/>
          </w:tcPr>
          <w:p w14:paraId="075554AE"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Все</w:t>
            </w:r>
          </w:p>
        </w:tc>
      </w:tr>
      <w:tr w:rsidR="009254EB" w14:paraId="2719095F" w14:textId="77777777" w:rsidTr="000C448C">
        <w:trPr>
          <w:trHeight w:val="1040"/>
        </w:trPr>
        <w:tc>
          <w:tcPr>
            <w:tcW w:w="3082" w:type="dxa"/>
            <w:shd w:val="clear" w:color="auto" w:fill="auto"/>
          </w:tcPr>
          <w:p w14:paraId="298112A2"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История согласования плана</w:t>
            </w:r>
          </w:p>
        </w:tc>
        <w:tc>
          <w:tcPr>
            <w:tcW w:w="4176" w:type="dxa"/>
            <w:shd w:val="clear" w:color="auto" w:fill="auto"/>
          </w:tcPr>
          <w:p w14:paraId="57B49B41"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Раздел содержит сведения об изменениях статуса плана.</w:t>
            </w:r>
          </w:p>
        </w:tc>
        <w:tc>
          <w:tcPr>
            <w:tcW w:w="2694" w:type="dxa"/>
            <w:shd w:val="clear" w:color="auto" w:fill="auto"/>
          </w:tcPr>
          <w:p w14:paraId="46B4F49D"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Плановое КНМ</w:t>
            </w:r>
          </w:p>
        </w:tc>
      </w:tr>
      <w:tr w:rsidR="009254EB" w14:paraId="1751A6D8" w14:textId="77777777" w:rsidTr="000C448C">
        <w:tc>
          <w:tcPr>
            <w:tcW w:w="3082" w:type="dxa"/>
            <w:shd w:val="clear" w:color="auto" w:fill="auto"/>
          </w:tcPr>
          <w:p w14:paraId="06894F4B" w14:textId="77777777" w:rsidR="009254EB" w:rsidRPr="000C448C"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История изменений плана</w:t>
            </w:r>
          </w:p>
        </w:tc>
        <w:tc>
          <w:tcPr>
            <w:tcW w:w="4176" w:type="dxa"/>
            <w:shd w:val="clear" w:color="auto" w:fill="auto"/>
          </w:tcPr>
          <w:p w14:paraId="5CB39230" w14:textId="77777777" w:rsidR="009254EB" w:rsidRDefault="009254EB" w:rsidP="000C448C">
            <w:pPr>
              <w:spacing w:after="0" w:line="240" w:lineRule="auto"/>
              <w:rPr>
                <w:rFonts w:ascii="Times New Roman" w:hAnsi="Times New Roman"/>
                <w:b/>
                <w:sz w:val="28"/>
                <w:szCs w:val="28"/>
              </w:rPr>
            </w:pPr>
            <w:r w:rsidRPr="000C448C">
              <w:rPr>
                <w:rFonts w:ascii="Times New Roman" w:hAnsi="Times New Roman"/>
                <w:sz w:val="28"/>
                <w:szCs w:val="28"/>
              </w:rPr>
              <w:t>Раздел содержит сведения об изменениях значений полей паспорта плана</w:t>
            </w:r>
            <w:r w:rsidRPr="000C448C">
              <w:rPr>
                <w:rFonts w:ascii="Times New Roman" w:hAnsi="Times New Roman"/>
                <w:b/>
                <w:sz w:val="28"/>
                <w:szCs w:val="28"/>
              </w:rPr>
              <w:t>.</w:t>
            </w:r>
          </w:p>
          <w:p w14:paraId="6FFC2023" w14:textId="77777777" w:rsidR="00A920C9" w:rsidRPr="000C448C" w:rsidRDefault="00A920C9" w:rsidP="000C448C">
            <w:pPr>
              <w:spacing w:after="0" w:line="240" w:lineRule="auto"/>
              <w:rPr>
                <w:rFonts w:ascii="Times New Roman" w:hAnsi="Times New Roman"/>
                <w:b/>
                <w:sz w:val="28"/>
                <w:szCs w:val="28"/>
              </w:rPr>
            </w:pPr>
          </w:p>
        </w:tc>
        <w:tc>
          <w:tcPr>
            <w:tcW w:w="2694" w:type="dxa"/>
            <w:shd w:val="clear" w:color="auto" w:fill="auto"/>
          </w:tcPr>
          <w:p w14:paraId="3669E3B7" w14:textId="77777777" w:rsidR="009254EB" w:rsidRPr="000C448C" w:rsidRDefault="009254EB" w:rsidP="000C448C">
            <w:pPr>
              <w:spacing w:after="0" w:line="240" w:lineRule="auto"/>
              <w:rPr>
                <w:rFonts w:ascii="Times New Roman" w:hAnsi="Times New Roman"/>
                <w:sz w:val="28"/>
                <w:szCs w:val="28"/>
              </w:rPr>
            </w:pPr>
            <w:r w:rsidRPr="000C448C">
              <w:rPr>
                <w:rFonts w:ascii="Times New Roman" w:hAnsi="Times New Roman"/>
                <w:sz w:val="28"/>
                <w:szCs w:val="28"/>
              </w:rPr>
              <w:t>Плановое КНМ</w:t>
            </w:r>
          </w:p>
        </w:tc>
      </w:tr>
    </w:tbl>
    <w:p w14:paraId="327A6B43" w14:textId="77777777" w:rsidR="009254EB" w:rsidRDefault="009254EB" w:rsidP="00761585">
      <w:pPr>
        <w:rPr>
          <w:rFonts w:ascii="Times New Roman" w:hAnsi="Times New Roman"/>
          <w:b/>
          <w:sz w:val="28"/>
          <w:szCs w:val="28"/>
        </w:rPr>
      </w:pPr>
    </w:p>
    <w:p w14:paraId="1D71A50F" w14:textId="77777777" w:rsidR="009254EB" w:rsidRPr="00ED2419" w:rsidRDefault="009254EB" w:rsidP="00ED2419">
      <w:pPr>
        <w:pStyle w:val="2"/>
        <w:rPr>
          <w:rFonts w:ascii="Times New Roman" w:hAnsi="Times New Roman" w:cs="Times New Roman"/>
          <w:b/>
          <w:color w:val="auto"/>
          <w:sz w:val="28"/>
          <w:szCs w:val="28"/>
        </w:rPr>
      </w:pPr>
      <w:r w:rsidRPr="00ED2419">
        <w:rPr>
          <w:rFonts w:ascii="Times New Roman" w:hAnsi="Times New Roman" w:cs="Times New Roman"/>
          <w:b/>
          <w:color w:val="auto"/>
          <w:sz w:val="28"/>
          <w:szCs w:val="28"/>
        </w:rPr>
        <w:t>2. Алгоритм заполнения паспорта КНМ</w:t>
      </w:r>
    </w:p>
    <w:p w14:paraId="2BD60160" w14:textId="77777777" w:rsidR="009254EB" w:rsidRPr="00761585" w:rsidRDefault="009254EB" w:rsidP="00C4459C">
      <w:pPr>
        <w:spacing w:before="120" w:after="0" w:line="240" w:lineRule="auto"/>
        <w:ind w:firstLine="709"/>
        <w:jc w:val="both"/>
        <w:rPr>
          <w:rFonts w:ascii="Times New Roman" w:hAnsi="Times New Roman"/>
          <w:sz w:val="28"/>
          <w:szCs w:val="28"/>
        </w:rPr>
      </w:pPr>
      <w:r w:rsidRPr="00761585">
        <w:rPr>
          <w:rFonts w:ascii="Times New Roman" w:hAnsi="Times New Roman"/>
          <w:sz w:val="28"/>
          <w:szCs w:val="28"/>
        </w:rPr>
        <w:t>В КНМ, находящемся в статусе «В процессе заполнения», необходимо</w:t>
      </w:r>
      <w:r>
        <w:rPr>
          <w:rFonts w:ascii="Times New Roman" w:hAnsi="Times New Roman"/>
          <w:sz w:val="28"/>
          <w:szCs w:val="28"/>
        </w:rPr>
        <w:t xml:space="preserve"> </w:t>
      </w:r>
      <w:r w:rsidRPr="00761585">
        <w:rPr>
          <w:rFonts w:ascii="Times New Roman" w:hAnsi="Times New Roman"/>
          <w:sz w:val="28"/>
          <w:szCs w:val="28"/>
        </w:rPr>
        <w:t>заполнить следующие разделы:</w:t>
      </w:r>
    </w:p>
    <w:p w14:paraId="4BFF79F2" w14:textId="77777777" w:rsidR="009254EB" w:rsidRPr="000C448C" w:rsidRDefault="009254EB" w:rsidP="00C4459C">
      <w:pPr>
        <w:pStyle w:val="a3"/>
        <w:numPr>
          <w:ilvl w:val="0"/>
          <w:numId w:val="20"/>
        </w:numPr>
        <w:spacing w:before="120" w:after="0" w:line="240" w:lineRule="auto"/>
        <w:ind w:left="0" w:firstLine="709"/>
        <w:jc w:val="both"/>
        <w:rPr>
          <w:rFonts w:ascii="Times New Roman" w:hAnsi="Times New Roman"/>
          <w:sz w:val="28"/>
          <w:szCs w:val="28"/>
        </w:rPr>
      </w:pPr>
      <w:r w:rsidRPr="000C448C">
        <w:rPr>
          <w:rFonts w:ascii="Times New Roman" w:hAnsi="Times New Roman"/>
          <w:sz w:val="28"/>
          <w:szCs w:val="28"/>
        </w:rPr>
        <w:t>Общие сведения;</w:t>
      </w:r>
    </w:p>
    <w:p w14:paraId="22F609FD" w14:textId="77777777" w:rsidR="009254EB" w:rsidRPr="000C448C" w:rsidRDefault="009254EB" w:rsidP="00C4459C">
      <w:pPr>
        <w:pStyle w:val="a3"/>
        <w:numPr>
          <w:ilvl w:val="0"/>
          <w:numId w:val="20"/>
        </w:numPr>
        <w:spacing w:before="120" w:after="0" w:line="240" w:lineRule="auto"/>
        <w:ind w:left="0" w:firstLine="709"/>
        <w:jc w:val="both"/>
        <w:rPr>
          <w:rFonts w:ascii="Times New Roman" w:hAnsi="Times New Roman"/>
          <w:sz w:val="28"/>
          <w:szCs w:val="28"/>
        </w:rPr>
      </w:pPr>
      <w:r w:rsidRPr="000C448C">
        <w:rPr>
          <w:rFonts w:ascii="Times New Roman" w:hAnsi="Times New Roman"/>
          <w:sz w:val="28"/>
          <w:szCs w:val="28"/>
        </w:rPr>
        <w:t>Сведения об объектах контроля;</w:t>
      </w:r>
    </w:p>
    <w:p w14:paraId="53E9F6EA" w14:textId="77777777" w:rsidR="009254EB" w:rsidRPr="000C448C" w:rsidRDefault="009254EB" w:rsidP="00C4459C">
      <w:pPr>
        <w:pStyle w:val="a3"/>
        <w:numPr>
          <w:ilvl w:val="0"/>
          <w:numId w:val="20"/>
        </w:numPr>
        <w:spacing w:before="120" w:after="0" w:line="240" w:lineRule="auto"/>
        <w:ind w:left="0" w:firstLine="709"/>
        <w:jc w:val="both"/>
        <w:rPr>
          <w:rFonts w:ascii="Times New Roman" w:hAnsi="Times New Roman"/>
          <w:sz w:val="28"/>
          <w:szCs w:val="28"/>
        </w:rPr>
      </w:pPr>
      <w:r w:rsidRPr="000C448C">
        <w:rPr>
          <w:rFonts w:ascii="Times New Roman" w:hAnsi="Times New Roman"/>
          <w:sz w:val="28"/>
          <w:szCs w:val="28"/>
        </w:rPr>
        <w:t>Сведения о контролируемом лице;</w:t>
      </w:r>
    </w:p>
    <w:p w14:paraId="51B25E33" w14:textId="77777777" w:rsidR="009254EB" w:rsidRPr="000C448C" w:rsidRDefault="009254EB" w:rsidP="00C4459C">
      <w:pPr>
        <w:pStyle w:val="a3"/>
        <w:numPr>
          <w:ilvl w:val="0"/>
          <w:numId w:val="20"/>
        </w:numPr>
        <w:spacing w:before="120" w:after="0" w:line="240" w:lineRule="auto"/>
        <w:ind w:left="0" w:firstLine="709"/>
        <w:jc w:val="both"/>
        <w:rPr>
          <w:rFonts w:ascii="Times New Roman" w:hAnsi="Times New Roman"/>
          <w:sz w:val="28"/>
          <w:szCs w:val="28"/>
        </w:rPr>
      </w:pPr>
      <w:r w:rsidRPr="000C448C">
        <w:rPr>
          <w:rFonts w:ascii="Times New Roman" w:hAnsi="Times New Roman"/>
          <w:sz w:val="28"/>
          <w:szCs w:val="28"/>
        </w:rPr>
        <w:t>Сведения о должностных лицах, участвующих в КНМ;</w:t>
      </w:r>
    </w:p>
    <w:p w14:paraId="42D4B9A5" w14:textId="77777777" w:rsidR="009254EB" w:rsidRPr="000C448C" w:rsidRDefault="009254EB" w:rsidP="00C4459C">
      <w:pPr>
        <w:pStyle w:val="a3"/>
        <w:numPr>
          <w:ilvl w:val="0"/>
          <w:numId w:val="20"/>
        </w:numPr>
        <w:spacing w:before="120" w:after="0" w:line="240" w:lineRule="auto"/>
        <w:ind w:left="0" w:firstLine="709"/>
        <w:jc w:val="both"/>
        <w:rPr>
          <w:rFonts w:ascii="Times New Roman" w:hAnsi="Times New Roman"/>
          <w:sz w:val="28"/>
          <w:szCs w:val="28"/>
        </w:rPr>
      </w:pPr>
      <w:r w:rsidRPr="000C448C">
        <w:rPr>
          <w:rFonts w:ascii="Times New Roman" w:hAnsi="Times New Roman"/>
          <w:sz w:val="28"/>
          <w:szCs w:val="28"/>
        </w:rPr>
        <w:t>Перечень действий, осуществляемых в рамках КНМ;</w:t>
      </w:r>
    </w:p>
    <w:p w14:paraId="75E2D717" w14:textId="77777777" w:rsidR="009254EB" w:rsidRPr="000C448C" w:rsidRDefault="009254EB" w:rsidP="00C4459C">
      <w:pPr>
        <w:pStyle w:val="a3"/>
        <w:numPr>
          <w:ilvl w:val="0"/>
          <w:numId w:val="20"/>
        </w:numPr>
        <w:spacing w:before="120" w:after="0" w:line="240" w:lineRule="auto"/>
        <w:ind w:left="0" w:firstLine="709"/>
        <w:jc w:val="both"/>
        <w:rPr>
          <w:rFonts w:ascii="Times New Roman" w:hAnsi="Times New Roman"/>
          <w:sz w:val="28"/>
          <w:szCs w:val="28"/>
        </w:rPr>
      </w:pPr>
      <w:r w:rsidRPr="000C448C">
        <w:rPr>
          <w:rFonts w:ascii="Times New Roman" w:hAnsi="Times New Roman"/>
          <w:sz w:val="28"/>
          <w:szCs w:val="28"/>
        </w:rPr>
        <w:t>Предмет КНМ.</w:t>
      </w:r>
    </w:p>
    <w:p w14:paraId="1A6279A1" w14:textId="77777777" w:rsidR="009254EB" w:rsidRPr="00761585" w:rsidRDefault="009254EB" w:rsidP="00C4459C">
      <w:pPr>
        <w:spacing w:before="120" w:after="0" w:line="240" w:lineRule="auto"/>
        <w:ind w:left="426"/>
        <w:jc w:val="both"/>
        <w:rPr>
          <w:rFonts w:ascii="Times New Roman" w:hAnsi="Times New Roman"/>
          <w:sz w:val="28"/>
          <w:szCs w:val="28"/>
        </w:rPr>
      </w:pPr>
    </w:p>
    <w:p w14:paraId="4EE0DB19" w14:textId="77777777" w:rsidR="009254EB" w:rsidRDefault="009254EB" w:rsidP="00C4459C">
      <w:pPr>
        <w:spacing w:before="120" w:after="0" w:line="240" w:lineRule="auto"/>
        <w:ind w:firstLine="709"/>
        <w:jc w:val="both"/>
        <w:rPr>
          <w:rFonts w:ascii="Times New Roman" w:hAnsi="Times New Roman"/>
          <w:sz w:val="28"/>
          <w:szCs w:val="28"/>
        </w:rPr>
      </w:pPr>
      <w:r w:rsidRPr="00761585">
        <w:rPr>
          <w:rFonts w:ascii="Times New Roman" w:hAnsi="Times New Roman"/>
          <w:sz w:val="28"/>
          <w:szCs w:val="28"/>
        </w:rPr>
        <w:t>В зависимости от вида КНМ, характера КНМ, статуса КНМ</w:t>
      </w:r>
      <w:r>
        <w:rPr>
          <w:rFonts w:ascii="Times New Roman" w:hAnsi="Times New Roman"/>
          <w:sz w:val="28"/>
          <w:szCs w:val="28"/>
        </w:rPr>
        <w:t xml:space="preserve"> для </w:t>
      </w:r>
      <w:r w:rsidRPr="00761585">
        <w:rPr>
          <w:rFonts w:ascii="Times New Roman" w:hAnsi="Times New Roman"/>
          <w:sz w:val="28"/>
          <w:szCs w:val="28"/>
        </w:rPr>
        <w:t>редактирования могут быть</w:t>
      </w:r>
      <w:r>
        <w:rPr>
          <w:rFonts w:ascii="Times New Roman" w:hAnsi="Times New Roman"/>
          <w:sz w:val="28"/>
          <w:szCs w:val="28"/>
        </w:rPr>
        <w:t xml:space="preserve"> доступны разные разделы и поля </w:t>
      </w:r>
      <w:r w:rsidRPr="00761585">
        <w:rPr>
          <w:rFonts w:ascii="Times New Roman" w:hAnsi="Times New Roman"/>
          <w:sz w:val="28"/>
          <w:szCs w:val="28"/>
        </w:rPr>
        <w:t xml:space="preserve">паспорта КНМ. </w:t>
      </w:r>
    </w:p>
    <w:p w14:paraId="23421E1C" w14:textId="77777777" w:rsidR="009254EB" w:rsidRDefault="009254EB" w:rsidP="00C4459C">
      <w:pPr>
        <w:spacing w:before="120" w:after="0" w:line="240" w:lineRule="auto"/>
        <w:ind w:firstLine="709"/>
        <w:jc w:val="both"/>
        <w:rPr>
          <w:rFonts w:ascii="Times New Roman" w:hAnsi="Times New Roman"/>
          <w:sz w:val="28"/>
          <w:szCs w:val="28"/>
        </w:rPr>
      </w:pPr>
      <w:r w:rsidRPr="00761585">
        <w:rPr>
          <w:rFonts w:ascii="Times New Roman" w:hAnsi="Times New Roman"/>
          <w:sz w:val="28"/>
          <w:szCs w:val="28"/>
        </w:rPr>
        <w:t>Поля, доступные для ред</w:t>
      </w:r>
      <w:r>
        <w:rPr>
          <w:rFonts w:ascii="Times New Roman" w:hAnsi="Times New Roman"/>
          <w:sz w:val="28"/>
          <w:szCs w:val="28"/>
        </w:rPr>
        <w:t xml:space="preserve">актирования, отображаются белым </w:t>
      </w:r>
      <w:r w:rsidRPr="00761585">
        <w:rPr>
          <w:rFonts w:ascii="Times New Roman" w:hAnsi="Times New Roman"/>
          <w:sz w:val="28"/>
          <w:szCs w:val="28"/>
        </w:rPr>
        <w:t xml:space="preserve">цветом. </w:t>
      </w:r>
    </w:p>
    <w:p w14:paraId="3A89CB59" w14:textId="77777777" w:rsidR="009254EB" w:rsidRPr="00761585" w:rsidRDefault="009254EB" w:rsidP="00C4459C">
      <w:pPr>
        <w:spacing w:before="120" w:after="0" w:line="240" w:lineRule="auto"/>
        <w:ind w:firstLine="709"/>
        <w:jc w:val="both"/>
        <w:rPr>
          <w:rFonts w:ascii="Times New Roman" w:hAnsi="Times New Roman"/>
          <w:sz w:val="28"/>
          <w:szCs w:val="28"/>
        </w:rPr>
      </w:pPr>
      <w:r w:rsidRPr="00761585">
        <w:rPr>
          <w:rFonts w:ascii="Times New Roman" w:hAnsi="Times New Roman"/>
          <w:sz w:val="28"/>
          <w:szCs w:val="28"/>
        </w:rPr>
        <w:t>Поля, заблокированные для редактирования, отображаются серым цветом</w:t>
      </w:r>
      <w:r>
        <w:rPr>
          <w:rFonts w:ascii="Times New Roman" w:hAnsi="Times New Roman"/>
          <w:sz w:val="28"/>
          <w:szCs w:val="28"/>
        </w:rPr>
        <w:t xml:space="preserve"> (Рисунок 8).</w:t>
      </w:r>
    </w:p>
    <w:p w14:paraId="534AF17E" w14:textId="77777777" w:rsidR="009254EB" w:rsidRPr="000A6693" w:rsidRDefault="00CA7D87" w:rsidP="00761585">
      <w:pPr>
        <w:spacing w:after="0" w:line="240" w:lineRule="auto"/>
        <w:ind w:left="426"/>
        <w:jc w:val="both"/>
        <w:rPr>
          <w:rFonts w:ascii="Times New Roman" w:hAnsi="Times New Roman"/>
          <w:sz w:val="28"/>
          <w:szCs w:val="28"/>
          <w:lang w:val="en-US"/>
        </w:rPr>
      </w:pPr>
      <w:r>
        <w:rPr>
          <w:rFonts w:ascii="Times New Roman" w:hAnsi="Times New Roman"/>
          <w:noProof/>
          <w:sz w:val="28"/>
          <w:szCs w:val="28"/>
          <w:lang w:eastAsia="ru-RU"/>
        </w:rPr>
        <w:lastRenderedPageBreak/>
        <w:drawing>
          <wp:inline distT="0" distB="0" distL="0" distR="0" wp14:anchorId="012978CC" wp14:editId="2F0BE395">
            <wp:extent cx="5923915" cy="417322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3915" cy="4173220"/>
                    </a:xfrm>
                    <a:prstGeom prst="rect">
                      <a:avLst/>
                    </a:prstGeom>
                    <a:noFill/>
                    <a:ln>
                      <a:noFill/>
                    </a:ln>
                  </pic:spPr>
                </pic:pic>
              </a:graphicData>
            </a:graphic>
          </wp:inline>
        </w:drawing>
      </w:r>
    </w:p>
    <w:p w14:paraId="7D1F58A5" w14:textId="77777777" w:rsidR="009254EB" w:rsidRDefault="009254EB" w:rsidP="00E83419">
      <w:pPr>
        <w:spacing w:after="0" w:line="240" w:lineRule="auto"/>
        <w:ind w:left="426"/>
        <w:jc w:val="center"/>
        <w:rPr>
          <w:rFonts w:ascii="Times New Roman" w:hAnsi="Times New Roman"/>
          <w:sz w:val="28"/>
          <w:szCs w:val="28"/>
        </w:rPr>
      </w:pPr>
      <w:r>
        <w:rPr>
          <w:rFonts w:ascii="Times New Roman" w:hAnsi="Times New Roman"/>
          <w:sz w:val="28"/>
          <w:szCs w:val="28"/>
        </w:rPr>
        <w:t xml:space="preserve">Рисунок 8 – Поля паспорта КНМ </w:t>
      </w:r>
    </w:p>
    <w:p w14:paraId="3698A508" w14:textId="77777777" w:rsidR="009254EB" w:rsidRDefault="009254EB" w:rsidP="00E83419">
      <w:pPr>
        <w:spacing w:after="0" w:line="240" w:lineRule="auto"/>
        <w:ind w:left="426"/>
        <w:jc w:val="center"/>
        <w:rPr>
          <w:rFonts w:ascii="Times New Roman" w:hAnsi="Times New Roman"/>
          <w:sz w:val="28"/>
          <w:szCs w:val="28"/>
        </w:rPr>
      </w:pPr>
    </w:p>
    <w:p w14:paraId="18FFFDBF" w14:textId="77777777" w:rsidR="009254EB" w:rsidRPr="00200146" w:rsidRDefault="009254EB" w:rsidP="00C4459C">
      <w:pPr>
        <w:spacing w:before="120" w:after="0" w:line="240" w:lineRule="auto"/>
        <w:ind w:firstLine="709"/>
        <w:jc w:val="both"/>
        <w:rPr>
          <w:rFonts w:ascii="Times New Roman" w:hAnsi="Times New Roman"/>
          <w:sz w:val="28"/>
          <w:szCs w:val="28"/>
        </w:rPr>
      </w:pPr>
      <w:r w:rsidRPr="00200146">
        <w:rPr>
          <w:rFonts w:ascii="Times New Roman" w:hAnsi="Times New Roman"/>
          <w:sz w:val="28"/>
          <w:szCs w:val="28"/>
        </w:rPr>
        <w:t>После внесения изменений необходимо нажать на кнопку «Сохранить».</w:t>
      </w:r>
    </w:p>
    <w:p w14:paraId="2FB65A0F" w14:textId="77777777" w:rsidR="009254EB" w:rsidRPr="00761585" w:rsidRDefault="009254EB" w:rsidP="00C4459C">
      <w:pPr>
        <w:spacing w:before="120" w:after="0" w:line="240" w:lineRule="auto"/>
        <w:ind w:firstLine="709"/>
        <w:jc w:val="both"/>
        <w:rPr>
          <w:rFonts w:ascii="Times New Roman" w:hAnsi="Times New Roman"/>
          <w:sz w:val="28"/>
          <w:szCs w:val="28"/>
        </w:rPr>
      </w:pPr>
      <w:r w:rsidRPr="00200146">
        <w:rPr>
          <w:rFonts w:ascii="Times New Roman" w:hAnsi="Times New Roman"/>
          <w:sz w:val="28"/>
          <w:szCs w:val="28"/>
        </w:rPr>
        <w:t>Отобразится сообщение с результатом сохранения паспорта КНМ: успешно или неуспешно.</w:t>
      </w:r>
    </w:p>
    <w:p w14:paraId="01A9CAD8" w14:textId="77777777" w:rsidR="009254EB" w:rsidRDefault="009254EB" w:rsidP="00C4459C">
      <w:pPr>
        <w:spacing w:before="120" w:after="0" w:line="240" w:lineRule="auto"/>
        <w:ind w:firstLine="709"/>
        <w:jc w:val="both"/>
        <w:rPr>
          <w:rFonts w:ascii="Times New Roman" w:hAnsi="Times New Roman"/>
          <w:sz w:val="28"/>
          <w:szCs w:val="28"/>
        </w:rPr>
      </w:pPr>
      <w:r w:rsidRPr="00761585">
        <w:rPr>
          <w:rFonts w:ascii="Times New Roman" w:hAnsi="Times New Roman"/>
          <w:sz w:val="28"/>
          <w:szCs w:val="28"/>
        </w:rPr>
        <w:t>При наличии ошибок отображается со</w:t>
      </w:r>
      <w:r>
        <w:rPr>
          <w:rFonts w:ascii="Times New Roman" w:hAnsi="Times New Roman"/>
          <w:sz w:val="28"/>
          <w:szCs w:val="28"/>
        </w:rPr>
        <w:t xml:space="preserve">общение «Проверка не сохранена. </w:t>
      </w:r>
      <w:r w:rsidRPr="00761585">
        <w:rPr>
          <w:rFonts w:ascii="Times New Roman" w:hAnsi="Times New Roman"/>
          <w:sz w:val="28"/>
          <w:szCs w:val="28"/>
        </w:rPr>
        <w:t xml:space="preserve">Требуется исправить ошибки» и сверху паспорта </w:t>
      </w:r>
      <w:r>
        <w:rPr>
          <w:rFonts w:ascii="Times New Roman" w:hAnsi="Times New Roman"/>
          <w:sz w:val="28"/>
          <w:szCs w:val="28"/>
        </w:rPr>
        <w:t xml:space="preserve">в статусной строке отображается </w:t>
      </w:r>
      <w:r w:rsidRPr="00761585">
        <w:rPr>
          <w:rFonts w:ascii="Times New Roman" w:hAnsi="Times New Roman"/>
          <w:sz w:val="28"/>
          <w:szCs w:val="28"/>
        </w:rPr>
        <w:t>красный значок с восклицательным знаком, при нажатии на который выводится</w:t>
      </w:r>
      <w:r>
        <w:rPr>
          <w:rFonts w:ascii="Times New Roman" w:hAnsi="Times New Roman"/>
          <w:sz w:val="28"/>
          <w:szCs w:val="28"/>
        </w:rPr>
        <w:t xml:space="preserve"> </w:t>
      </w:r>
      <w:r w:rsidRPr="00761585">
        <w:rPr>
          <w:rFonts w:ascii="Times New Roman" w:hAnsi="Times New Roman"/>
          <w:sz w:val="28"/>
          <w:szCs w:val="28"/>
        </w:rPr>
        <w:t>перечень полей, в которых необходимо исправить ошибку</w:t>
      </w:r>
      <w:r>
        <w:rPr>
          <w:rFonts w:ascii="Times New Roman" w:hAnsi="Times New Roman"/>
          <w:sz w:val="28"/>
          <w:szCs w:val="28"/>
        </w:rPr>
        <w:t xml:space="preserve">. Нажатие </w:t>
      </w:r>
      <w:r w:rsidRPr="00761585">
        <w:rPr>
          <w:rFonts w:ascii="Times New Roman" w:hAnsi="Times New Roman"/>
          <w:sz w:val="28"/>
          <w:szCs w:val="28"/>
        </w:rPr>
        <w:t>на название поля в списке приведет к переходу на соответствующее поле</w:t>
      </w:r>
      <w:r>
        <w:rPr>
          <w:rFonts w:ascii="Times New Roman" w:hAnsi="Times New Roman"/>
          <w:sz w:val="28"/>
          <w:szCs w:val="28"/>
        </w:rPr>
        <w:t xml:space="preserve"> (Рисунок 9)</w:t>
      </w:r>
      <w:r w:rsidRPr="00761585">
        <w:rPr>
          <w:rFonts w:ascii="Times New Roman" w:hAnsi="Times New Roman"/>
          <w:sz w:val="28"/>
          <w:szCs w:val="28"/>
        </w:rPr>
        <w:t>.</w:t>
      </w:r>
    </w:p>
    <w:p w14:paraId="69D76854" w14:textId="77777777" w:rsidR="000C448C" w:rsidRDefault="000C448C" w:rsidP="000C448C">
      <w:pPr>
        <w:spacing w:after="0" w:line="240" w:lineRule="auto"/>
        <w:ind w:firstLine="709"/>
        <w:jc w:val="both"/>
        <w:rPr>
          <w:rFonts w:ascii="Times New Roman" w:hAnsi="Times New Roman"/>
          <w:sz w:val="28"/>
          <w:szCs w:val="28"/>
        </w:rPr>
      </w:pPr>
    </w:p>
    <w:p w14:paraId="07CA50A3" w14:textId="77777777" w:rsidR="009254EB" w:rsidRDefault="00CA7D87" w:rsidP="00761585">
      <w:pPr>
        <w:spacing w:after="0" w:line="240" w:lineRule="auto"/>
        <w:ind w:left="426"/>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76268AD1" wp14:editId="3FA86867">
            <wp:extent cx="5907405" cy="1534795"/>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7405" cy="1534795"/>
                    </a:xfrm>
                    <a:prstGeom prst="rect">
                      <a:avLst/>
                    </a:prstGeom>
                    <a:noFill/>
                    <a:ln>
                      <a:noFill/>
                    </a:ln>
                  </pic:spPr>
                </pic:pic>
              </a:graphicData>
            </a:graphic>
          </wp:inline>
        </w:drawing>
      </w:r>
    </w:p>
    <w:p w14:paraId="77842E4A" w14:textId="77777777" w:rsidR="009254EB" w:rsidRDefault="009254EB" w:rsidP="004D4776">
      <w:pPr>
        <w:spacing w:after="0" w:line="240" w:lineRule="auto"/>
        <w:ind w:left="426"/>
        <w:jc w:val="center"/>
        <w:rPr>
          <w:rFonts w:ascii="Times New Roman" w:hAnsi="Times New Roman"/>
          <w:sz w:val="28"/>
          <w:szCs w:val="28"/>
        </w:rPr>
      </w:pPr>
      <w:r>
        <w:rPr>
          <w:rFonts w:ascii="Times New Roman" w:hAnsi="Times New Roman"/>
          <w:sz w:val="28"/>
          <w:szCs w:val="28"/>
        </w:rPr>
        <w:t xml:space="preserve">Рисунок 9 </w:t>
      </w:r>
      <w:r>
        <w:rPr>
          <w:rStyle w:val="fontstyle01"/>
          <w:szCs w:val="28"/>
        </w:rPr>
        <w:t>– Страница паспорта КНМ с ошибками</w:t>
      </w:r>
    </w:p>
    <w:p w14:paraId="24F0CC1D" w14:textId="77777777" w:rsidR="009254EB" w:rsidRDefault="009254EB" w:rsidP="00761585">
      <w:pPr>
        <w:spacing w:after="0" w:line="240" w:lineRule="auto"/>
        <w:ind w:left="426"/>
        <w:jc w:val="both"/>
        <w:rPr>
          <w:rFonts w:ascii="Times New Roman" w:hAnsi="Times New Roman"/>
          <w:sz w:val="28"/>
          <w:szCs w:val="28"/>
        </w:rPr>
      </w:pPr>
    </w:p>
    <w:p w14:paraId="44D3387F" w14:textId="77777777" w:rsidR="004B35D2" w:rsidRDefault="004B35D2" w:rsidP="00761585">
      <w:pPr>
        <w:spacing w:after="0" w:line="240" w:lineRule="auto"/>
        <w:ind w:left="426"/>
        <w:jc w:val="both"/>
        <w:rPr>
          <w:rFonts w:ascii="Times New Roman" w:hAnsi="Times New Roman"/>
          <w:sz w:val="28"/>
          <w:szCs w:val="28"/>
        </w:rPr>
      </w:pPr>
    </w:p>
    <w:p w14:paraId="762B304F" w14:textId="77777777" w:rsidR="004B35D2" w:rsidRDefault="004B35D2" w:rsidP="00761585">
      <w:pPr>
        <w:spacing w:after="0" w:line="240" w:lineRule="auto"/>
        <w:ind w:left="426"/>
        <w:jc w:val="both"/>
        <w:rPr>
          <w:rFonts w:ascii="Times New Roman" w:hAnsi="Times New Roman"/>
          <w:sz w:val="28"/>
          <w:szCs w:val="28"/>
        </w:rPr>
      </w:pPr>
    </w:p>
    <w:p w14:paraId="71E92E2C" w14:textId="77777777" w:rsidR="001E3C60" w:rsidRDefault="001E3C60" w:rsidP="00761585">
      <w:pPr>
        <w:spacing w:after="0" w:line="240" w:lineRule="auto"/>
        <w:ind w:left="426"/>
        <w:jc w:val="both"/>
        <w:rPr>
          <w:rFonts w:ascii="Times New Roman" w:hAnsi="Times New Roman"/>
          <w:sz w:val="28"/>
          <w:szCs w:val="28"/>
        </w:rPr>
      </w:pPr>
    </w:p>
    <w:p w14:paraId="199D4858" w14:textId="77777777" w:rsidR="009254EB" w:rsidRDefault="009254EB" w:rsidP="00ED2419">
      <w:pPr>
        <w:pStyle w:val="3"/>
        <w:rPr>
          <w:rStyle w:val="fontstyle01"/>
          <w:b/>
          <w:szCs w:val="28"/>
        </w:rPr>
      </w:pPr>
      <w:r>
        <w:rPr>
          <w:rStyle w:val="fontstyle01"/>
          <w:b/>
          <w:szCs w:val="28"/>
        </w:rPr>
        <w:lastRenderedPageBreak/>
        <w:t xml:space="preserve">2.1 </w:t>
      </w:r>
      <w:r w:rsidRPr="00613485">
        <w:rPr>
          <w:rStyle w:val="fontstyle01"/>
          <w:b/>
          <w:szCs w:val="28"/>
        </w:rPr>
        <w:t>Раздел «Общие сведения»</w:t>
      </w:r>
    </w:p>
    <w:p w14:paraId="41ED2346" w14:textId="77777777" w:rsidR="009254EB" w:rsidRDefault="009254EB" w:rsidP="00613485">
      <w:pPr>
        <w:spacing w:after="0" w:line="240" w:lineRule="auto"/>
        <w:ind w:left="426"/>
        <w:jc w:val="both"/>
        <w:rPr>
          <w:rFonts w:ascii="Times New Roman" w:hAnsi="Times New Roman"/>
          <w:sz w:val="28"/>
          <w:szCs w:val="28"/>
        </w:rPr>
      </w:pPr>
    </w:p>
    <w:p w14:paraId="416EFCF6" w14:textId="77777777" w:rsidR="009254EB" w:rsidRDefault="009254EB" w:rsidP="000C448C">
      <w:pPr>
        <w:spacing w:after="0" w:line="240" w:lineRule="auto"/>
        <w:ind w:firstLine="709"/>
        <w:jc w:val="both"/>
        <w:rPr>
          <w:rFonts w:ascii="Times New Roman" w:hAnsi="Times New Roman"/>
          <w:sz w:val="28"/>
          <w:szCs w:val="28"/>
        </w:rPr>
      </w:pPr>
      <w:r w:rsidRPr="00613485">
        <w:rPr>
          <w:rFonts w:ascii="Times New Roman" w:hAnsi="Times New Roman"/>
          <w:sz w:val="28"/>
          <w:szCs w:val="28"/>
        </w:rPr>
        <w:t>Большинство полей, которые заполняются при создании паспорта КНМ, блокируются и не подлежат изменению (кроме основания и времени)</w:t>
      </w:r>
      <w:r>
        <w:rPr>
          <w:rFonts w:ascii="Times New Roman" w:hAnsi="Times New Roman"/>
          <w:sz w:val="28"/>
          <w:szCs w:val="28"/>
        </w:rPr>
        <w:t xml:space="preserve">. </w:t>
      </w:r>
      <w:r w:rsidRPr="00613485">
        <w:rPr>
          <w:rFonts w:ascii="Times New Roman" w:hAnsi="Times New Roman"/>
          <w:sz w:val="28"/>
          <w:szCs w:val="28"/>
        </w:rPr>
        <w:t>Обязательные поля, которые необход</w:t>
      </w:r>
      <w:r>
        <w:rPr>
          <w:rFonts w:ascii="Times New Roman" w:hAnsi="Times New Roman"/>
          <w:sz w:val="28"/>
          <w:szCs w:val="28"/>
        </w:rPr>
        <w:t>имо заполнить для соглас</w:t>
      </w:r>
      <w:r w:rsidR="001E3C60">
        <w:rPr>
          <w:rFonts w:ascii="Times New Roman" w:hAnsi="Times New Roman"/>
          <w:sz w:val="28"/>
          <w:szCs w:val="28"/>
        </w:rPr>
        <w:t>ования</w:t>
      </w:r>
      <w:r w:rsidR="00E14DD1">
        <w:rPr>
          <w:rFonts w:ascii="Times New Roman" w:hAnsi="Times New Roman"/>
          <w:sz w:val="28"/>
          <w:szCs w:val="28"/>
        </w:rPr>
        <w:t xml:space="preserve"> </w:t>
      </w:r>
      <w:r w:rsidR="00E14DD1" w:rsidRPr="00B65C82">
        <w:rPr>
          <w:rFonts w:ascii="Times New Roman" w:hAnsi="Times New Roman"/>
          <w:sz w:val="28"/>
          <w:szCs w:val="28"/>
        </w:rPr>
        <w:t>КНМ с органами прокуратуры</w:t>
      </w:r>
      <w:r w:rsidR="001E3C60">
        <w:rPr>
          <w:rFonts w:ascii="Times New Roman" w:hAnsi="Times New Roman"/>
          <w:sz w:val="28"/>
          <w:szCs w:val="28"/>
        </w:rPr>
        <w:t>, подсвечены звездочками.</w:t>
      </w:r>
    </w:p>
    <w:p w14:paraId="59EB3C9C" w14:textId="77777777" w:rsidR="00734959" w:rsidRDefault="00734959" w:rsidP="000C448C">
      <w:pPr>
        <w:spacing w:after="0" w:line="240" w:lineRule="auto"/>
        <w:ind w:firstLine="709"/>
        <w:jc w:val="both"/>
        <w:rPr>
          <w:rFonts w:ascii="Times New Roman" w:hAnsi="Times New Roman"/>
          <w:sz w:val="28"/>
          <w:szCs w:val="28"/>
        </w:rPr>
      </w:pPr>
    </w:p>
    <w:p w14:paraId="3081254F" w14:textId="77777777" w:rsidR="007A4AA6" w:rsidRDefault="007A4AA6" w:rsidP="007A4AA6">
      <w:pPr>
        <w:spacing w:after="0" w:line="240" w:lineRule="auto"/>
        <w:ind w:firstLine="142"/>
        <w:jc w:val="both"/>
        <w:rPr>
          <w:rFonts w:ascii="Times New Roman" w:hAnsi="Times New Roman"/>
          <w:color w:val="FF0000"/>
          <w:sz w:val="28"/>
          <w:szCs w:val="28"/>
        </w:rPr>
      </w:pPr>
      <w:r w:rsidRPr="007A4AA6">
        <w:rPr>
          <w:rFonts w:ascii="Times New Roman" w:hAnsi="Times New Roman"/>
          <w:noProof/>
          <w:color w:val="FF0000"/>
          <w:sz w:val="28"/>
          <w:szCs w:val="28"/>
          <w:lang w:eastAsia="ru-RU"/>
        </w:rPr>
        <w:drawing>
          <wp:inline distT="0" distB="0" distL="0" distR="0" wp14:anchorId="3ABA0C03" wp14:editId="0E6BABB4">
            <wp:extent cx="6300470" cy="3364695"/>
            <wp:effectExtent l="0" t="0" r="5080" b="7620"/>
            <wp:docPr id="170" name="Рисунок 170" descr="D:\docs\Новая\Контроль\2025\Индикаторы\методичка оформления в ЕРКНМ проверки по индикаторкам\Арзамас\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s\Новая\Контроль\2025\Индикаторы\методичка оформления в ЕРКНМ проверки по индикаторкам\Арзамас\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0470" cy="3364695"/>
                    </a:xfrm>
                    <a:prstGeom prst="rect">
                      <a:avLst/>
                    </a:prstGeom>
                    <a:noFill/>
                    <a:ln>
                      <a:noFill/>
                    </a:ln>
                  </pic:spPr>
                </pic:pic>
              </a:graphicData>
            </a:graphic>
          </wp:inline>
        </w:drawing>
      </w:r>
    </w:p>
    <w:p w14:paraId="65810C1B" w14:textId="77777777" w:rsidR="007A4AA6" w:rsidRPr="00167E60" w:rsidRDefault="001474EA" w:rsidP="00167E60">
      <w:pPr>
        <w:spacing w:before="120" w:after="0" w:line="240" w:lineRule="auto"/>
        <w:ind w:firstLine="709"/>
        <w:jc w:val="both"/>
        <w:rPr>
          <w:rFonts w:ascii="Times New Roman" w:hAnsi="Times New Roman"/>
          <w:color w:val="FF0000"/>
          <w:sz w:val="28"/>
          <w:szCs w:val="28"/>
        </w:rPr>
      </w:pPr>
      <w:r>
        <w:rPr>
          <w:rFonts w:ascii="Times New Roman" w:hAnsi="Times New Roman"/>
          <w:sz w:val="28"/>
          <w:szCs w:val="28"/>
        </w:rPr>
        <w:t>Рисунок 10</w:t>
      </w:r>
      <w:r w:rsidR="00167E60">
        <w:rPr>
          <w:rFonts w:ascii="Times New Roman" w:hAnsi="Times New Roman"/>
          <w:sz w:val="28"/>
          <w:szCs w:val="28"/>
        </w:rPr>
        <w:t xml:space="preserve"> </w:t>
      </w:r>
      <w:r w:rsidR="00167E60">
        <w:rPr>
          <w:rStyle w:val="fontstyle01"/>
          <w:szCs w:val="28"/>
        </w:rPr>
        <w:t xml:space="preserve">– Страница паспорта КНМ </w:t>
      </w:r>
      <w:r w:rsidR="00167E60" w:rsidRPr="00167E60">
        <w:rPr>
          <w:rStyle w:val="fontstyle01"/>
          <w:szCs w:val="28"/>
        </w:rPr>
        <w:t>с информационной подсказкой</w:t>
      </w:r>
      <w:r w:rsidR="00167E60">
        <w:rPr>
          <w:rStyle w:val="fontstyle01"/>
          <w:szCs w:val="28"/>
        </w:rPr>
        <w:t xml:space="preserve"> о том, что «в соответствии с законом (постановлением) от 18 июля 2024 г № 980 «О внесении изменений в некоторые акты Правительства Российской Федерации» решением является карточка паспорта ЕРКНМ». </w:t>
      </w:r>
    </w:p>
    <w:p w14:paraId="22BA61CB" w14:textId="77777777" w:rsidR="007A4AA6" w:rsidRDefault="007A4AA6" w:rsidP="003F1260">
      <w:pPr>
        <w:spacing w:before="120" w:after="0" w:line="240" w:lineRule="auto"/>
        <w:ind w:firstLine="709"/>
        <w:jc w:val="both"/>
        <w:rPr>
          <w:rFonts w:ascii="Times New Roman" w:hAnsi="Times New Roman"/>
          <w:sz w:val="28"/>
          <w:szCs w:val="28"/>
          <w:u w:val="single"/>
        </w:rPr>
      </w:pPr>
      <w:r w:rsidRPr="00846419">
        <w:rPr>
          <w:rFonts w:ascii="Times New Roman" w:hAnsi="Times New Roman"/>
          <w:sz w:val="28"/>
          <w:szCs w:val="28"/>
          <w:u w:val="single"/>
        </w:rPr>
        <w:t>Примечание - в настройках ФГИС ЕРКНМ отключена возможность заполнения полей подраздела «Решение о проведении КНМ», и вместо подраздела «Решение о проведении КНМ» отображается раздел «Выписка о проведении КНМ» с информационной подсказкой, что решением является карточка паспорта ЕРКНМ</w:t>
      </w:r>
      <w:r w:rsidR="001474EA">
        <w:rPr>
          <w:rFonts w:ascii="Times New Roman" w:hAnsi="Times New Roman"/>
          <w:sz w:val="28"/>
          <w:szCs w:val="28"/>
          <w:u w:val="single"/>
        </w:rPr>
        <w:t xml:space="preserve"> (Рисунок 10)</w:t>
      </w:r>
      <w:r w:rsidRPr="00846419">
        <w:rPr>
          <w:rFonts w:ascii="Times New Roman" w:hAnsi="Times New Roman"/>
          <w:sz w:val="28"/>
          <w:szCs w:val="28"/>
          <w:u w:val="single"/>
        </w:rPr>
        <w:t xml:space="preserve">. </w:t>
      </w:r>
    </w:p>
    <w:p w14:paraId="6346777E" w14:textId="77777777" w:rsidR="007A4AA6" w:rsidRDefault="007A4AA6" w:rsidP="003F1260">
      <w:pPr>
        <w:spacing w:before="120" w:after="0" w:line="240" w:lineRule="auto"/>
        <w:ind w:firstLine="709"/>
        <w:jc w:val="both"/>
        <w:rPr>
          <w:rFonts w:ascii="Times New Roman" w:hAnsi="Times New Roman"/>
          <w:sz w:val="28"/>
          <w:szCs w:val="28"/>
          <w:u w:val="single"/>
        </w:rPr>
      </w:pPr>
      <w:r w:rsidRPr="00846419">
        <w:rPr>
          <w:rFonts w:ascii="Times New Roman" w:hAnsi="Times New Roman"/>
          <w:sz w:val="28"/>
          <w:szCs w:val="28"/>
          <w:u w:val="single"/>
        </w:rPr>
        <w:t xml:space="preserve">Для формирования файла с решением необходимо заполнить обязательные поля паспорта КНМ и нажать кнопку «Сформировать». Сформированная выписка о проведении КНМ добавляется в раздел «Документы контрольного (надзорного) мероприятия». </w:t>
      </w:r>
    </w:p>
    <w:p w14:paraId="2163194E" w14:textId="77777777" w:rsidR="009254EB" w:rsidRPr="00F7314F" w:rsidRDefault="009254EB" w:rsidP="00145AB8">
      <w:pPr>
        <w:spacing w:after="0" w:line="240" w:lineRule="auto"/>
        <w:jc w:val="both"/>
        <w:rPr>
          <w:rFonts w:ascii="Times New Roman" w:hAnsi="Times New Roman"/>
          <w:i/>
          <w:sz w:val="28"/>
          <w:szCs w:val="28"/>
          <w:u w:val="single"/>
        </w:rPr>
      </w:pPr>
    </w:p>
    <w:p w14:paraId="71CE9AD4" w14:textId="77777777" w:rsidR="009254EB" w:rsidRPr="00ED2419" w:rsidRDefault="009254EB" w:rsidP="00ED2419">
      <w:pPr>
        <w:pStyle w:val="3"/>
        <w:rPr>
          <w:rFonts w:ascii="Times New Roman" w:hAnsi="Times New Roman" w:cs="Times New Roman"/>
          <w:b/>
          <w:bCs/>
          <w:color w:val="auto"/>
          <w:sz w:val="28"/>
          <w:szCs w:val="28"/>
        </w:rPr>
      </w:pPr>
      <w:r w:rsidRPr="00ED2419">
        <w:rPr>
          <w:rFonts w:ascii="Times New Roman" w:hAnsi="Times New Roman" w:cs="Times New Roman"/>
          <w:b/>
          <w:color w:val="auto"/>
          <w:sz w:val="28"/>
          <w:szCs w:val="28"/>
        </w:rPr>
        <w:t xml:space="preserve">А)   </w:t>
      </w:r>
      <w:r w:rsidRPr="00ED2419">
        <w:rPr>
          <w:rStyle w:val="fontstyle01"/>
          <w:rFonts w:cs="Times New Roman"/>
          <w:b/>
          <w:i/>
          <w:color w:val="auto"/>
          <w:szCs w:val="28"/>
        </w:rPr>
        <w:t>Основание проведения КНМ</w:t>
      </w:r>
      <w:r w:rsidRPr="00ED2419">
        <w:rPr>
          <w:rFonts w:ascii="Times New Roman" w:hAnsi="Times New Roman" w:cs="Times New Roman"/>
          <w:b/>
          <w:bCs/>
          <w:color w:val="auto"/>
          <w:sz w:val="28"/>
          <w:szCs w:val="28"/>
        </w:rPr>
        <w:t xml:space="preserve"> </w:t>
      </w:r>
    </w:p>
    <w:p w14:paraId="1E169A86" w14:textId="77777777" w:rsidR="00E3149C" w:rsidRPr="00B65C82" w:rsidRDefault="00E3149C" w:rsidP="003F1260">
      <w:pPr>
        <w:spacing w:before="120" w:after="0" w:line="240" w:lineRule="auto"/>
        <w:ind w:firstLine="708"/>
        <w:jc w:val="both"/>
        <w:rPr>
          <w:rStyle w:val="fontstyle21"/>
          <w:rFonts w:ascii="Times New Roman" w:hAnsi="Times New Roman"/>
          <w:bCs/>
          <w:szCs w:val="28"/>
        </w:rPr>
      </w:pPr>
      <w:r w:rsidRPr="00B65C82">
        <w:rPr>
          <w:rFonts w:ascii="Times New Roman" w:hAnsi="Times New Roman"/>
          <w:bCs/>
          <w:color w:val="000000"/>
          <w:sz w:val="28"/>
          <w:szCs w:val="28"/>
        </w:rPr>
        <w:t xml:space="preserve">Для проведения КНМ по основанию «Индикаторы риска» необходимо в поле «Основания проведения мероприятия» выбрать  из выпадающего списка основание </w:t>
      </w:r>
      <w:r w:rsidR="00A91CB4" w:rsidRPr="00B65C82">
        <w:rPr>
          <w:rFonts w:ascii="Times New Roman" w:hAnsi="Times New Roman"/>
          <w:bCs/>
          <w:color w:val="000000"/>
          <w:sz w:val="28"/>
          <w:szCs w:val="28"/>
        </w:rPr>
        <w:t xml:space="preserve">«(Н248-ФЗ) Индикаторы риска» </w:t>
      </w:r>
    </w:p>
    <w:p w14:paraId="6432C28C" w14:textId="77777777" w:rsidR="009254EB" w:rsidRPr="00A91CB4" w:rsidRDefault="00A91CB4" w:rsidP="003F1260">
      <w:pPr>
        <w:spacing w:before="120" w:after="0" w:line="240" w:lineRule="auto"/>
        <w:ind w:firstLine="709"/>
        <w:jc w:val="both"/>
        <w:rPr>
          <w:rStyle w:val="fontstyle21"/>
          <w:rFonts w:ascii="Times New Roman" w:hAnsi="Times New Roman"/>
          <w:szCs w:val="28"/>
        </w:rPr>
      </w:pPr>
      <w:r w:rsidRPr="00B65C82">
        <w:rPr>
          <w:rStyle w:val="fontstyle21"/>
          <w:rFonts w:ascii="Times New Roman" w:hAnsi="Times New Roman"/>
          <w:szCs w:val="28"/>
        </w:rPr>
        <w:t xml:space="preserve">При этом, </w:t>
      </w:r>
      <w:r w:rsidRPr="00B65C82">
        <w:rPr>
          <w:rStyle w:val="fontstyle21"/>
          <w:rFonts w:asciiTheme="minorHAnsi" w:hAnsiTheme="minorHAnsi"/>
          <w:szCs w:val="28"/>
        </w:rPr>
        <w:t>в</w:t>
      </w:r>
      <w:r w:rsidR="009254EB" w:rsidRPr="00B65C82">
        <w:rPr>
          <w:rStyle w:val="fontstyle21"/>
          <w:szCs w:val="28"/>
        </w:rPr>
        <w:t xml:space="preserve"> зависимости от выбранного основания в паспорте КНМ </w:t>
      </w:r>
      <w:r w:rsidRPr="00B65C82">
        <w:rPr>
          <w:rStyle w:val="fontstyle21"/>
          <w:rFonts w:ascii="Times New Roman" w:hAnsi="Times New Roman"/>
          <w:szCs w:val="28"/>
        </w:rPr>
        <w:t>может возникнуть необходимость</w:t>
      </w:r>
      <w:r w:rsidRPr="00B65C82">
        <w:rPr>
          <w:rStyle w:val="fontstyle21"/>
          <w:rFonts w:asciiTheme="minorHAnsi" w:hAnsiTheme="minorHAnsi"/>
          <w:szCs w:val="28"/>
        </w:rPr>
        <w:t xml:space="preserve"> </w:t>
      </w:r>
      <w:r w:rsidRPr="00B65C82">
        <w:rPr>
          <w:rStyle w:val="fontstyle21"/>
          <w:rFonts w:ascii="Times New Roman" w:hAnsi="Times New Roman"/>
          <w:szCs w:val="28"/>
        </w:rPr>
        <w:t xml:space="preserve">отображения </w:t>
      </w:r>
      <w:r w:rsidR="009254EB" w:rsidRPr="00B65C82">
        <w:rPr>
          <w:rStyle w:val="fontstyle21"/>
          <w:rFonts w:ascii="Times New Roman" w:hAnsi="Times New Roman"/>
          <w:szCs w:val="28"/>
        </w:rPr>
        <w:t>дополнительны</w:t>
      </w:r>
      <w:r w:rsidRPr="00B65C82">
        <w:rPr>
          <w:rStyle w:val="fontstyle21"/>
          <w:rFonts w:ascii="Times New Roman" w:hAnsi="Times New Roman"/>
          <w:szCs w:val="28"/>
        </w:rPr>
        <w:t>х</w:t>
      </w:r>
      <w:r w:rsidR="009254EB" w:rsidRPr="00B65C82">
        <w:rPr>
          <w:rStyle w:val="fontstyle21"/>
          <w:rFonts w:ascii="Times New Roman" w:hAnsi="Times New Roman"/>
          <w:szCs w:val="28"/>
        </w:rPr>
        <w:t xml:space="preserve"> пол</w:t>
      </w:r>
      <w:r w:rsidRPr="00B65C82">
        <w:rPr>
          <w:rStyle w:val="fontstyle21"/>
          <w:rFonts w:ascii="Times New Roman" w:hAnsi="Times New Roman"/>
          <w:szCs w:val="28"/>
        </w:rPr>
        <w:t>ей</w:t>
      </w:r>
      <w:r w:rsidR="009254EB" w:rsidRPr="00B65C82">
        <w:rPr>
          <w:rStyle w:val="fontstyle21"/>
          <w:rFonts w:ascii="Times New Roman" w:hAnsi="Times New Roman"/>
          <w:szCs w:val="28"/>
        </w:rPr>
        <w:t>.</w:t>
      </w:r>
    </w:p>
    <w:p w14:paraId="0A5E53B9" w14:textId="77777777" w:rsidR="00540018" w:rsidRPr="00540018" w:rsidRDefault="00540018" w:rsidP="00540018">
      <w:pPr>
        <w:spacing w:after="0" w:line="240" w:lineRule="auto"/>
        <w:ind w:left="360"/>
        <w:jc w:val="both"/>
        <w:rPr>
          <w:rFonts w:ascii="Times New Roman" w:hAnsi="Times New Roman"/>
          <w:sz w:val="28"/>
          <w:szCs w:val="28"/>
        </w:rPr>
      </w:pPr>
    </w:p>
    <w:p w14:paraId="5FBE9208" w14:textId="77777777" w:rsidR="009254EB" w:rsidRPr="00145AB8" w:rsidRDefault="009254EB" w:rsidP="00E83419">
      <w:pPr>
        <w:spacing w:after="0" w:line="240" w:lineRule="auto"/>
        <w:ind w:firstLine="709"/>
        <w:jc w:val="both"/>
        <w:rPr>
          <w:rFonts w:ascii="Times New Roman" w:hAnsi="Times New Roman"/>
          <w:i/>
          <w:sz w:val="28"/>
          <w:szCs w:val="28"/>
        </w:rPr>
      </w:pPr>
    </w:p>
    <w:p w14:paraId="2CF53518" w14:textId="77777777" w:rsidR="009254EB" w:rsidRPr="00325D57" w:rsidRDefault="003F1260" w:rsidP="003F1260">
      <w:pPr>
        <w:spacing w:before="120" w:after="0" w:line="240" w:lineRule="auto"/>
        <w:ind w:firstLine="709"/>
        <w:jc w:val="both"/>
        <w:rPr>
          <w:rStyle w:val="fontstyle01"/>
          <w:color w:val="FF0000"/>
          <w:szCs w:val="28"/>
        </w:rPr>
      </w:pPr>
      <w:r w:rsidRPr="00B162D2">
        <w:rPr>
          <w:rStyle w:val="fontstyle01"/>
          <w:szCs w:val="28"/>
        </w:rPr>
        <w:t>Так, п</w:t>
      </w:r>
      <w:r w:rsidR="00A91CB4" w:rsidRPr="00B162D2">
        <w:rPr>
          <w:rStyle w:val="fontstyle01"/>
          <w:szCs w:val="28"/>
        </w:rPr>
        <w:t>ри подготовке паспорта КНМ по индикаторам риска</w:t>
      </w:r>
      <w:r w:rsidR="00A91CB4">
        <w:rPr>
          <w:rStyle w:val="fontstyle01"/>
          <w:szCs w:val="28"/>
        </w:rPr>
        <w:t xml:space="preserve"> </w:t>
      </w:r>
      <w:r w:rsidR="009254EB" w:rsidRPr="00734959">
        <w:rPr>
          <w:rStyle w:val="fontstyle01"/>
          <w:szCs w:val="28"/>
        </w:rPr>
        <w:t>нужно указать</w:t>
      </w:r>
      <w:r w:rsidR="009254EB" w:rsidRPr="00734959">
        <w:rPr>
          <w:rFonts w:ascii="TimesNewRomanPSMT" w:hAnsi="TimesNewRomanPSMT"/>
          <w:color w:val="000000"/>
          <w:sz w:val="28"/>
          <w:szCs w:val="28"/>
        </w:rPr>
        <w:br/>
      </w:r>
      <w:r w:rsidR="009254EB" w:rsidRPr="00734959">
        <w:rPr>
          <w:rStyle w:val="fontstyle01"/>
          <w:szCs w:val="28"/>
        </w:rPr>
        <w:t xml:space="preserve">индикатор(ы) риска </w:t>
      </w:r>
      <w:r w:rsidR="009254EB" w:rsidRPr="00B162D2">
        <w:rPr>
          <w:rStyle w:val="fontstyle01"/>
          <w:szCs w:val="28"/>
        </w:rPr>
        <w:t>(Рисунок 1</w:t>
      </w:r>
      <w:r w:rsidR="00B162D2">
        <w:rPr>
          <w:rStyle w:val="fontstyle01"/>
          <w:szCs w:val="28"/>
        </w:rPr>
        <w:t>1</w:t>
      </w:r>
      <w:r w:rsidR="009254EB" w:rsidRPr="00B162D2">
        <w:rPr>
          <w:rStyle w:val="fontstyle01"/>
          <w:szCs w:val="28"/>
        </w:rPr>
        <w:t>).</w:t>
      </w:r>
      <w:r>
        <w:rPr>
          <w:rStyle w:val="fontstyle01"/>
          <w:szCs w:val="28"/>
        </w:rPr>
        <w:t xml:space="preserve"> </w:t>
      </w:r>
    </w:p>
    <w:p w14:paraId="56029AAE" w14:textId="77777777" w:rsidR="009254EB" w:rsidRPr="00145AB8" w:rsidRDefault="00CA7D87" w:rsidP="00B703A5">
      <w:pPr>
        <w:spacing w:after="0" w:line="240" w:lineRule="auto"/>
        <w:jc w:val="both"/>
        <w:rPr>
          <w:rStyle w:val="fontstyle01"/>
          <w:color w:val="auto"/>
          <w:szCs w:val="28"/>
        </w:rPr>
      </w:pPr>
      <w:r>
        <w:rPr>
          <w:noProof/>
          <w:lang w:eastAsia="ru-RU"/>
        </w:rPr>
        <w:drawing>
          <wp:inline distT="0" distB="0" distL="0" distR="0" wp14:anchorId="53A6DF59" wp14:editId="43D333B2">
            <wp:extent cx="5935345" cy="2776220"/>
            <wp:effectExtent l="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5345" cy="2776220"/>
                    </a:xfrm>
                    <a:prstGeom prst="rect">
                      <a:avLst/>
                    </a:prstGeom>
                    <a:noFill/>
                    <a:ln>
                      <a:noFill/>
                    </a:ln>
                  </pic:spPr>
                </pic:pic>
              </a:graphicData>
            </a:graphic>
          </wp:inline>
        </w:drawing>
      </w:r>
    </w:p>
    <w:p w14:paraId="3CF4F18F" w14:textId="77777777" w:rsidR="009254EB" w:rsidRDefault="009254EB" w:rsidP="004D4776">
      <w:pPr>
        <w:spacing w:after="0" w:line="240" w:lineRule="auto"/>
        <w:jc w:val="both"/>
        <w:rPr>
          <w:rStyle w:val="fontstyle01"/>
          <w:color w:val="auto"/>
          <w:szCs w:val="28"/>
        </w:rPr>
      </w:pPr>
      <w:r>
        <w:rPr>
          <w:rStyle w:val="fontstyle01"/>
          <w:color w:val="auto"/>
          <w:szCs w:val="28"/>
        </w:rPr>
        <w:t xml:space="preserve">Рисунок </w:t>
      </w:r>
      <w:r w:rsidRPr="00B162D2">
        <w:rPr>
          <w:rStyle w:val="fontstyle01"/>
          <w:color w:val="auto"/>
          <w:szCs w:val="28"/>
        </w:rPr>
        <w:t>1</w:t>
      </w:r>
      <w:r w:rsidR="00B162D2">
        <w:rPr>
          <w:rStyle w:val="fontstyle01"/>
          <w:color w:val="auto"/>
          <w:szCs w:val="28"/>
        </w:rPr>
        <w:t>1</w:t>
      </w:r>
      <w:r>
        <w:rPr>
          <w:rStyle w:val="fontstyle01"/>
          <w:color w:val="auto"/>
          <w:szCs w:val="28"/>
        </w:rPr>
        <w:t xml:space="preserve"> – Раздел «</w:t>
      </w:r>
      <w:r w:rsidRPr="004D4776">
        <w:rPr>
          <w:rStyle w:val="fontstyle01"/>
          <w:color w:val="auto"/>
          <w:szCs w:val="28"/>
        </w:rPr>
        <w:t>Основание проведения КНМ</w:t>
      </w:r>
      <w:r>
        <w:rPr>
          <w:rStyle w:val="fontstyle01"/>
          <w:color w:val="auto"/>
          <w:szCs w:val="28"/>
        </w:rPr>
        <w:t xml:space="preserve">», в котором нужно указать </w:t>
      </w:r>
      <w:r w:rsidRPr="004D4776">
        <w:rPr>
          <w:rStyle w:val="fontstyle01"/>
          <w:color w:val="auto"/>
          <w:szCs w:val="28"/>
        </w:rPr>
        <w:t xml:space="preserve"> индикатор</w:t>
      </w:r>
      <w:r w:rsidR="00540018">
        <w:rPr>
          <w:rStyle w:val="fontstyle01"/>
          <w:color w:val="auto"/>
          <w:szCs w:val="28"/>
        </w:rPr>
        <w:t xml:space="preserve"> </w:t>
      </w:r>
      <w:r>
        <w:rPr>
          <w:rStyle w:val="fontstyle01"/>
          <w:color w:val="auto"/>
          <w:szCs w:val="28"/>
        </w:rPr>
        <w:t>(</w:t>
      </w:r>
      <w:r w:rsidRPr="004D4776">
        <w:rPr>
          <w:rStyle w:val="fontstyle01"/>
          <w:color w:val="auto"/>
          <w:szCs w:val="28"/>
        </w:rPr>
        <w:t>ы</w:t>
      </w:r>
      <w:r>
        <w:rPr>
          <w:rStyle w:val="fontstyle01"/>
          <w:color w:val="auto"/>
          <w:szCs w:val="28"/>
        </w:rPr>
        <w:t>)</w:t>
      </w:r>
      <w:r w:rsidRPr="004D4776">
        <w:rPr>
          <w:rStyle w:val="fontstyle01"/>
          <w:color w:val="auto"/>
          <w:szCs w:val="28"/>
        </w:rPr>
        <w:t xml:space="preserve"> риска</w:t>
      </w:r>
      <w:r>
        <w:rPr>
          <w:rStyle w:val="fontstyle01"/>
          <w:color w:val="auto"/>
          <w:szCs w:val="28"/>
        </w:rPr>
        <w:t>.</w:t>
      </w:r>
    </w:p>
    <w:p w14:paraId="1BE3C774" w14:textId="77777777" w:rsidR="004B7E31" w:rsidRDefault="004B7E31" w:rsidP="004D4776">
      <w:pPr>
        <w:spacing w:after="0" w:line="240" w:lineRule="auto"/>
        <w:jc w:val="both"/>
        <w:rPr>
          <w:rStyle w:val="fontstyle01"/>
          <w:color w:val="auto"/>
          <w:szCs w:val="28"/>
        </w:rPr>
      </w:pPr>
    </w:p>
    <w:p w14:paraId="0C677214" w14:textId="77777777" w:rsidR="00884B29" w:rsidRPr="00B162D2" w:rsidRDefault="004B7E31" w:rsidP="003F1260">
      <w:pPr>
        <w:spacing w:before="120" w:after="0" w:line="240" w:lineRule="auto"/>
        <w:jc w:val="both"/>
        <w:rPr>
          <w:rStyle w:val="fontstyle01"/>
          <w:color w:val="auto"/>
          <w:szCs w:val="28"/>
        </w:rPr>
      </w:pPr>
      <w:r>
        <w:rPr>
          <w:rStyle w:val="fontstyle01"/>
          <w:color w:val="auto"/>
          <w:szCs w:val="28"/>
        </w:rPr>
        <w:tab/>
      </w:r>
      <w:r w:rsidRPr="00B162D2">
        <w:rPr>
          <w:rStyle w:val="fontstyle01"/>
          <w:color w:val="auto"/>
          <w:szCs w:val="28"/>
        </w:rPr>
        <w:t>Индикатор риска не заполняется вручную, а выбирается из выпадающего списка из перечня</w:t>
      </w:r>
      <w:r w:rsidR="00884B29" w:rsidRPr="00B162D2">
        <w:rPr>
          <w:rStyle w:val="fontstyle01"/>
          <w:color w:val="auto"/>
          <w:szCs w:val="28"/>
        </w:rPr>
        <w:t xml:space="preserve"> индик</w:t>
      </w:r>
      <w:r w:rsidR="002F267A" w:rsidRPr="00B162D2">
        <w:rPr>
          <w:rStyle w:val="fontstyle01"/>
          <w:color w:val="auto"/>
          <w:szCs w:val="28"/>
        </w:rPr>
        <w:t>а</w:t>
      </w:r>
      <w:r w:rsidR="00884B29" w:rsidRPr="00B162D2">
        <w:rPr>
          <w:rStyle w:val="fontstyle01"/>
          <w:color w:val="auto"/>
          <w:szCs w:val="28"/>
        </w:rPr>
        <w:t>торов</w:t>
      </w:r>
      <w:r w:rsidRPr="00B162D2">
        <w:rPr>
          <w:rStyle w:val="fontstyle01"/>
          <w:color w:val="auto"/>
          <w:szCs w:val="28"/>
        </w:rPr>
        <w:t>, указанного в карточке вида контроля ЕРВК. Выбирается тот индикатор риска, по которому предполагается проведение КНМ («сработавший»). В ЕРКНМ отображается его краткое наименование из ЕРВК.</w:t>
      </w:r>
    </w:p>
    <w:p w14:paraId="779020EF" w14:textId="77777777" w:rsidR="00552A7D" w:rsidRDefault="004B7E31" w:rsidP="00552A7D">
      <w:pPr>
        <w:spacing w:before="120" w:after="0" w:line="240" w:lineRule="auto"/>
        <w:ind w:firstLine="708"/>
        <w:jc w:val="both"/>
        <w:rPr>
          <w:rStyle w:val="fontstyle01"/>
          <w:color w:val="auto"/>
          <w:szCs w:val="28"/>
        </w:rPr>
      </w:pPr>
      <w:r w:rsidRPr="00B162D2">
        <w:rPr>
          <w:rStyle w:val="fontstyle01"/>
          <w:color w:val="auto"/>
          <w:szCs w:val="28"/>
        </w:rPr>
        <w:t>Далее в паспорте КНМ необходимо подтвердить «срабатывание»</w:t>
      </w:r>
      <w:r w:rsidR="00884B29" w:rsidRPr="00B162D2">
        <w:rPr>
          <w:rStyle w:val="fontstyle01"/>
          <w:color w:val="auto"/>
          <w:szCs w:val="28"/>
        </w:rPr>
        <w:t xml:space="preserve"> индикатора риска нарушения обязательных требований – приложить </w:t>
      </w:r>
      <w:r w:rsidR="00884B29" w:rsidRPr="00B162D2">
        <w:rPr>
          <w:rFonts w:ascii="Times New Roman" w:hAnsi="Times New Roman"/>
          <w:sz w:val="28"/>
          <w:szCs w:val="28"/>
        </w:rPr>
        <w:t xml:space="preserve">материалы, подтверждающие «срабатывание» индикатора и источник получения сведений о выявлении индикаторов риска: выгрузки из информационных систем, данные из соответствующих отчетов, а также иные сведения. Представляемые сведения должны поддаваться прочтению и подписываться должностными лицами КНО, иметь индивидуализирующие признаки, обеспечивающие достоверность </w:t>
      </w:r>
      <w:r w:rsidR="00884B29" w:rsidRPr="00B162D2">
        <w:rPr>
          <w:rFonts w:ascii="Times New Roman" w:hAnsi="Times New Roman"/>
          <w:sz w:val="28"/>
          <w:szCs w:val="28"/>
        </w:rPr>
        <w:br/>
        <w:t>и прослеж</w:t>
      </w:r>
      <w:r w:rsidR="00552A7D">
        <w:rPr>
          <w:rFonts w:ascii="Times New Roman" w:hAnsi="Times New Roman"/>
          <w:sz w:val="28"/>
          <w:szCs w:val="28"/>
        </w:rPr>
        <w:t xml:space="preserve">иваемость представленных данных.  </w:t>
      </w:r>
      <w:r w:rsidR="00A9223E" w:rsidRPr="00A36724">
        <w:rPr>
          <w:rFonts w:ascii="Times New Roman" w:hAnsi="Times New Roman"/>
          <w:sz w:val="28"/>
          <w:szCs w:val="28"/>
        </w:rPr>
        <w:t>Эти</w:t>
      </w:r>
      <w:r w:rsidR="00552A7D" w:rsidRPr="00A36724">
        <w:rPr>
          <w:rFonts w:ascii="Times New Roman" w:hAnsi="Times New Roman"/>
          <w:sz w:val="28"/>
          <w:szCs w:val="28"/>
        </w:rPr>
        <w:t xml:space="preserve"> документы </w:t>
      </w:r>
      <w:r w:rsidR="00A9223E" w:rsidRPr="00A36724">
        <w:rPr>
          <w:rFonts w:ascii="Times New Roman" w:hAnsi="Times New Roman"/>
          <w:sz w:val="28"/>
          <w:szCs w:val="28"/>
        </w:rPr>
        <w:t>подгружаются в подразделе «</w:t>
      </w:r>
      <w:r w:rsidR="00A9223E" w:rsidRPr="00A36724">
        <w:rPr>
          <w:rStyle w:val="fontstyle01"/>
          <w:color w:val="auto"/>
          <w:szCs w:val="28"/>
        </w:rPr>
        <w:t>Д</w:t>
      </w:r>
      <w:r w:rsidR="00552A7D" w:rsidRPr="00A36724">
        <w:rPr>
          <w:rStyle w:val="fontstyle01"/>
          <w:color w:val="auto"/>
          <w:szCs w:val="28"/>
        </w:rPr>
        <w:t>окументы-основания</w:t>
      </w:r>
      <w:r w:rsidR="00A9223E" w:rsidRPr="00A36724">
        <w:rPr>
          <w:rStyle w:val="fontstyle01"/>
          <w:color w:val="auto"/>
          <w:szCs w:val="28"/>
        </w:rPr>
        <w:t>»</w:t>
      </w:r>
      <w:r w:rsidR="00552A7D" w:rsidRPr="00A36724">
        <w:rPr>
          <w:rStyle w:val="fontstyle01"/>
          <w:color w:val="auto"/>
          <w:szCs w:val="28"/>
        </w:rPr>
        <w:t>.</w:t>
      </w:r>
      <w:r w:rsidR="00552A7D">
        <w:rPr>
          <w:rStyle w:val="fontstyle01"/>
          <w:color w:val="auto"/>
          <w:szCs w:val="28"/>
        </w:rPr>
        <w:t xml:space="preserve"> </w:t>
      </w:r>
    </w:p>
    <w:p w14:paraId="6F4C6F73" w14:textId="77777777" w:rsidR="004B7E31" w:rsidRPr="00B162D2" w:rsidRDefault="004B7E31" w:rsidP="003F1260">
      <w:pPr>
        <w:spacing w:before="120" w:after="0" w:line="240" w:lineRule="auto"/>
        <w:ind w:firstLine="708"/>
        <w:jc w:val="both"/>
        <w:rPr>
          <w:rStyle w:val="fontstyle01"/>
          <w:color w:val="auto"/>
          <w:szCs w:val="28"/>
        </w:rPr>
      </w:pPr>
      <w:r w:rsidRPr="00B162D2">
        <w:rPr>
          <w:rStyle w:val="fontstyle01"/>
          <w:color w:val="auto"/>
          <w:szCs w:val="28"/>
        </w:rPr>
        <w:t>В случае</w:t>
      </w:r>
      <w:r w:rsidR="00884B29" w:rsidRPr="00B162D2">
        <w:rPr>
          <w:rStyle w:val="fontstyle01"/>
          <w:color w:val="auto"/>
          <w:szCs w:val="28"/>
        </w:rPr>
        <w:t xml:space="preserve">, </w:t>
      </w:r>
      <w:r w:rsidRPr="00B162D2">
        <w:rPr>
          <w:rStyle w:val="fontstyle01"/>
          <w:color w:val="auto"/>
          <w:szCs w:val="28"/>
        </w:rPr>
        <w:t xml:space="preserve"> если</w:t>
      </w:r>
      <w:r w:rsidR="00884B29" w:rsidRPr="00B162D2">
        <w:rPr>
          <w:rStyle w:val="fontstyle01"/>
          <w:color w:val="auto"/>
          <w:szCs w:val="28"/>
        </w:rPr>
        <w:t xml:space="preserve"> подтверждением срабатывания индикатора являются данные информационных систем, необходимо поставить галочку в поле «Индикатор срабатывает в автоматическом режиме». </w:t>
      </w:r>
    </w:p>
    <w:p w14:paraId="625C8E14" w14:textId="77777777" w:rsidR="00E17BB0" w:rsidRDefault="00E17BB0" w:rsidP="003F1260">
      <w:pPr>
        <w:spacing w:before="120" w:after="0" w:line="240" w:lineRule="auto"/>
        <w:ind w:firstLine="708"/>
        <w:jc w:val="both"/>
        <w:rPr>
          <w:rStyle w:val="fontstyle01"/>
          <w:color w:val="auto"/>
          <w:szCs w:val="28"/>
        </w:rPr>
      </w:pPr>
      <w:r w:rsidRPr="00DA2A61">
        <w:rPr>
          <w:rStyle w:val="fontstyle01"/>
          <w:color w:val="auto"/>
          <w:szCs w:val="28"/>
        </w:rPr>
        <w:t>На рисунке 1</w:t>
      </w:r>
      <w:r w:rsidR="00DA2A61" w:rsidRPr="00DA2A61">
        <w:rPr>
          <w:rStyle w:val="fontstyle01"/>
          <w:color w:val="auto"/>
          <w:szCs w:val="28"/>
        </w:rPr>
        <w:t>1</w:t>
      </w:r>
      <w:r w:rsidRPr="00DA2A61">
        <w:rPr>
          <w:rStyle w:val="fontstyle01"/>
          <w:color w:val="auto"/>
          <w:szCs w:val="28"/>
        </w:rPr>
        <w:t xml:space="preserve"> приведен скриншот из паспорта инспекционного визита, проведенного по индикатору «Факт нахождения в собственности или аренде у физического лица одного или нескольких земельных участков сельскохозяйственного назначения общей площадью не менее 2,5 гектаров при условии, что каждый из указанных участков находится в собственности или аренде более трех лет, и такое лицо не является членом крестьянского фермерского хозяйства, участником юридического лица либо индивидуальным </w:t>
      </w:r>
      <w:r w:rsidRPr="00DA2A61">
        <w:rPr>
          <w:rStyle w:val="fontstyle01"/>
          <w:color w:val="auto"/>
          <w:szCs w:val="28"/>
        </w:rPr>
        <w:lastRenderedPageBreak/>
        <w:t>предпринимателем, которые осуществляют деятельность по сельскохозяйственному производству, либо не передало указанные земли во владени</w:t>
      </w:r>
      <w:r w:rsidR="002F267A" w:rsidRPr="00DA2A61">
        <w:rPr>
          <w:rStyle w:val="fontstyle01"/>
          <w:color w:val="auto"/>
          <w:szCs w:val="28"/>
        </w:rPr>
        <w:t>е или пользование такими лицами» (муниципальный земельный контроль).</w:t>
      </w:r>
    </w:p>
    <w:p w14:paraId="13C3867C" w14:textId="77777777" w:rsidR="002F267A" w:rsidRDefault="002F267A" w:rsidP="003F1260">
      <w:pPr>
        <w:spacing w:before="120" w:after="0" w:line="240" w:lineRule="auto"/>
        <w:ind w:firstLine="708"/>
        <w:jc w:val="both"/>
        <w:rPr>
          <w:rStyle w:val="fontstyle01"/>
          <w:color w:val="auto"/>
          <w:szCs w:val="28"/>
        </w:rPr>
      </w:pPr>
      <w:r w:rsidRPr="00DA2A61">
        <w:rPr>
          <w:rStyle w:val="fontstyle01"/>
          <w:color w:val="auto"/>
          <w:szCs w:val="28"/>
        </w:rPr>
        <w:t xml:space="preserve">Для подтверждения срабатывания данного индикатора приложены следующие документы, которые в том числе подтверждают наличие (срабатывание) </w:t>
      </w:r>
      <w:r w:rsidRPr="00DA2A61">
        <w:rPr>
          <w:rStyle w:val="fontstyle01"/>
          <w:color w:val="auto"/>
          <w:szCs w:val="28"/>
          <w:u w:val="single"/>
        </w:rPr>
        <w:t>каждого параметра</w:t>
      </w:r>
      <w:r w:rsidRPr="00DA2A61">
        <w:rPr>
          <w:rStyle w:val="fontstyle01"/>
          <w:color w:val="auto"/>
          <w:szCs w:val="28"/>
        </w:rPr>
        <w:t xml:space="preserve"> (условия) индикатора:</w:t>
      </w:r>
    </w:p>
    <w:p w14:paraId="4F0B0821" w14:textId="77777777" w:rsidR="009254EB" w:rsidRDefault="009254EB" w:rsidP="003F1260">
      <w:pPr>
        <w:pStyle w:val="a3"/>
        <w:numPr>
          <w:ilvl w:val="0"/>
          <w:numId w:val="14"/>
        </w:numPr>
        <w:spacing w:before="120" w:after="0" w:line="240" w:lineRule="auto"/>
        <w:ind w:left="0" w:firstLine="709"/>
        <w:jc w:val="both"/>
        <w:rPr>
          <w:rStyle w:val="fontstyle01"/>
          <w:color w:val="auto"/>
          <w:szCs w:val="28"/>
        </w:rPr>
      </w:pPr>
      <w:r w:rsidRPr="00CD3168">
        <w:rPr>
          <w:rStyle w:val="fontstyle01"/>
          <w:color w:val="auto"/>
          <w:szCs w:val="28"/>
        </w:rPr>
        <w:t>Решение по индикаторам (</w:t>
      </w:r>
      <w:r w:rsidRPr="00A159FC">
        <w:rPr>
          <w:rStyle w:val="fontstyle01"/>
          <w:color w:val="auto"/>
          <w:szCs w:val="28"/>
        </w:rPr>
        <w:t>Решение Городской Думы городского округа города Арзамас Нижегородской области</w:t>
      </w:r>
      <w:r w:rsidR="002F267A" w:rsidRPr="00DA2A61">
        <w:rPr>
          <w:rStyle w:val="fontstyle01"/>
          <w:color w:val="auto"/>
          <w:szCs w:val="28"/>
        </w:rPr>
        <w:t>,</w:t>
      </w:r>
      <w:r w:rsidRPr="00A159FC">
        <w:rPr>
          <w:rStyle w:val="fontstyle01"/>
          <w:color w:val="auto"/>
          <w:szCs w:val="28"/>
        </w:rPr>
        <w:t xml:space="preserve"> </w:t>
      </w:r>
      <w:r>
        <w:rPr>
          <w:rStyle w:val="fontstyle01"/>
          <w:color w:val="auto"/>
          <w:szCs w:val="28"/>
        </w:rPr>
        <w:t>Р</w:t>
      </w:r>
      <w:r w:rsidRPr="00CD3168">
        <w:rPr>
          <w:rStyle w:val="fontstyle01"/>
          <w:color w:val="auto"/>
          <w:szCs w:val="28"/>
        </w:rPr>
        <w:t>исунок 1</w:t>
      </w:r>
      <w:r w:rsidR="00DA2A61" w:rsidRPr="00DA2A61">
        <w:rPr>
          <w:rStyle w:val="fontstyle01"/>
          <w:color w:val="auto"/>
          <w:szCs w:val="28"/>
        </w:rPr>
        <w:t xml:space="preserve">2 </w:t>
      </w:r>
      <w:r w:rsidR="002F267A">
        <w:rPr>
          <w:rStyle w:val="fontstyle01"/>
          <w:color w:val="auto"/>
          <w:szCs w:val="28"/>
        </w:rPr>
        <w:t xml:space="preserve">- </w:t>
      </w:r>
      <w:r w:rsidR="00DA2A61" w:rsidRPr="00DA2A61">
        <w:rPr>
          <w:rStyle w:val="fontstyle01"/>
          <w:color w:val="auto"/>
          <w:szCs w:val="28"/>
        </w:rPr>
        <w:t>«Факт нахождения в собственности или аренде у физического лица одного или нескольких земельных участков сельскохозяйственного назначения общей площадью не менее 2,5 гектаров при условии, что каждый из указанных участков находится в собственности или аренде более трех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такими лицами»</w:t>
      </w:r>
      <w:r w:rsidRPr="00CD3168">
        <w:rPr>
          <w:rStyle w:val="fontstyle01"/>
          <w:color w:val="auto"/>
          <w:szCs w:val="28"/>
        </w:rPr>
        <w:t>)</w:t>
      </w:r>
    </w:p>
    <w:p w14:paraId="7543C5F5" w14:textId="77777777" w:rsidR="009254EB" w:rsidRDefault="009254EB" w:rsidP="003F1260">
      <w:pPr>
        <w:pStyle w:val="a3"/>
        <w:numPr>
          <w:ilvl w:val="0"/>
          <w:numId w:val="14"/>
        </w:numPr>
        <w:spacing w:before="120" w:after="0" w:line="240" w:lineRule="auto"/>
        <w:ind w:left="0" w:firstLine="709"/>
        <w:jc w:val="both"/>
        <w:rPr>
          <w:rStyle w:val="fontstyle01"/>
          <w:color w:val="auto"/>
          <w:szCs w:val="28"/>
        </w:rPr>
      </w:pPr>
      <w:r w:rsidRPr="00CD3168">
        <w:rPr>
          <w:rStyle w:val="fontstyle01"/>
          <w:color w:val="auto"/>
          <w:szCs w:val="28"/>
        </w:rPr>
        <w:t>Служебное письмо (</w:t>
      </w:r>
      <w:r w:rsidRPr="00A159FC">
        <w:rPr>
          <w:rStyle w:val="fontstyle01"/>
          <w:color w:val="auto"/>
          <w:szCs w:val="28"/>
        </w:rPr>
        <w:t>Служебная записка Председателю комитета имущественных отношений администрации городского округа города Арзамас Нижегородской области</w:t>
      </w:r>
      <w:r w:rsidR="002F267A" w:rsidRPr="00DA2A61">
        <w:rPr>
          <w:rStyle w:val="fontstyle01"/>
          <w:color w:val="auto"/>
          <w:szCs w:val="28"/>
        </w:rPr>
        <w:t>,</w:t>
      </w:r>
      <w:r w:rsidRPr="00DA2A61">
        <w:rPr>
          <w:rStyle w:val="fontstyle01"/>
          <w:color w:val="auto"/>
          <w:szCs w:val="28"/>
        </w:rPr>
        <w:t xml:space="preserve"> Рисунок 1</w:t>
      </w:r>
      <w:r w:rsidR="00DA2A61" w:rsidRPr="00DA2A61">
        <w:rPr>
          <w:rStyle w:val="fontstyle01"/>
          <w:color w:val="auto"/>
          <w:szCs w:val="28"/>
        </w:rPr>
        <w:t>3</w:t>
      </w:r>
      <w:r w:rsidR="002F267A" w:rsidRPr="00DA2A61">
        <w:rPr>
          <w:rStyle w:val="fontstyle01"/>
          <w:color w:val="auto"/>
          <w:szCs w:val="28"/>
        </w:rPr>
        <w:t xml:space="preserve"> - перечень земельных участков не менее 2,5 га, которые находятся в собственности (аренде) не менее 3-х лет с указанием собственника (арендатора))</w:t>
      </w:r>
    </w:p>
    <w:p w14:paraId="440E3E64" w14:textId="77777777" w:rsidR="009254EB" w:rsidRPr="00DA2A61" w:rsidRDefault="009254EB" w:rsidP="003F1260">
      <w:pPr>
        <w:pStyle w:val="a3"/>
        <w:numPr>
          <w:ilvl w:val="0"/>
          <w:numId w:val="14"/>
        </w:numPr>
        <w:spacing w:before="120" w:after="0" w:line="240" w:lineRule="auto"/>
        <w:ind w:left="0" w:firstLine="360"/>
        <w:jc w:val="both"/>
        <w:rPr>
          <w:rStyle w:val="fontstyle01"/>
          <w:color w:val="auto"/>
          <w:szCs w:val="28"/>
        </w:rPr>
      </w:pPr>
      <w:r>
        <w:rPr>
          <w:rStyle w:val="fontstyle01"/>
          <w:color w:val="auto"/>
          <w:szCs w:val="28"/>
        </w:rPr>
        <w:t>Выписка из ЕГРЮЛ (Выписка контролируемого лица из ЕГРЮЛ</w:t>
      </w:r>
      <w:r w:rsidR="002F267A" w:rsidRPr="00DA2A61">
        <w:rPr>
          <w:rStyle w:val="fontstyle01"/>
          <w:color w:val="auto"/>
          <w:szCs w:val="28"/>
        </w:rPr>
        <w:t xml:space="preserve">, </w:t>
      </w:r>
      <w:r w:rsidRPr="00DA2A61">
        <w:rPr>
          <w:rStyle w:val="fontstyle01"/>
          <w:color w:val="auto"/>
          <w:szCs w:val="28"/>
        </w:rPr>
        <w:t>Рисунок 1</w:t>
      </w:r>
      <w:r w:rsidR="00DA2A61" w:rsidRPr="00DA2A61">
        <w:rPr>
          <w:rStyle w:val="fontstyle01"/>
          <w:color w:val="auto"/>
          <w:szCs w:val="28"/>
        </w:rPr>
        <w:t>4</w:t>
      </w:r>
      <w:r w:rsidR="002F267A" w:rsidRPr="00DA2A61">
        <w:rPr>
          <w:rStyle w:val="fontstyle01"/>
          <w:color w:val="auto"/>
          <w:szCs w:val="28"/>
        </w:rPr>
        <w:t xml:space="preserve"> –</w:t>
      </w:r>
      <w:r w:rsidR="00540E2B" w:rsidRPr="00DA2A61">
        <w:rPr>
          <w:rStyle w:val="fontstyle01"/>
          <w:color w:val="auto"/>
          <w:szCs w:val="28"/>
        </w:rPr>
        <w:t xml:space="preserve"> </w:t>
      </w:r>
      <w:r w:rsidR="002F267A" w:rsidRPr="00DA2A61">
        <w:rPr>
          <w:rStyle w:val="fontstyle01"/>
          <w:color w:val="auto"/>
          <w:szCs w:val="28"/>
        </w:rPr>
        <w:t xml:space="preserve">опровергающая </w:t>
      </w:r>
      <w:r w:rsidR="00540E2B" w:rsidRPr="00DA2A61">
        <w:rPr>
          <w:rStyle w:val="fontstyle01"/>
          <w:color w:val="auto"/>
          <w:szCs w:val="28"/>
        </w:rPr>
        <w:t>членство в КФХ, участие в ЮЛ или создание ИП по сельхозпроизводству; в примере указана выписка о регистрации КФХ и прекращении деятельности</w:t>
      </w:r>
      <w:r w:rsidRPr="00DA2A61">
        <w:rPr>
          <w:rStyle w:val="fontstyle01"/>
          <w:color w:val="auto"/>
          <w:szCs w:val="28"/>
        </w:rPr>
        <w:t>)</w:t>
      </w:r>
    </w:p>
    <w:p w14:paraId="717C5BDD" w14:textId="77777777" w:rsidR="009254EB" w:rsidRPr="00DA2A61" w:rsidRDefault="009254EB" w:rsidP="003F1260">
      <w:pPr>
        <w:pStyle w:val="a3"/>
        <w:numPr>
          <w:ilvl w:val="0"/>
          <w:numId w:val="14"/>
        </w:numPr>
        <w:spacing w:before="120" w:after="0" w:line="240" w:lineRule="auto"/>
        <w:ind w:left="0" w:firstLine="360"/>
        <w:jc w:val="both"/>
        <w:rPr>
          <w:rStyle w:val="fontstyle01"/>
          <w:color w:val="auto"/>
          <w:szCs w:val="28"/>
        </w:rPr>
      </w:pPr>
      <w:r w:rsidRPr="00DA2A61">
        <w:rPr>
          <w:rStyle w:val="fontstyle01"/>
          <w:color w:val="auto"/>
          <w:szCs w:val="28"/>
        </w:rPr>
        <w:t xml:space="preserve">Выписка ЕГРН  </w:t>
      </w:r>
      <w:r w:rsidR="00540E2B" w:rsidRPr="00DA2A61">
        <w:rPr>
          <w:rStyle w:val="fontstyle01"/>
          <w:color w:val="auto"/>
          <w:szCs w:val="28"/>
        </w:rPr>
        <w:t>(подтверждающая принадлежность земельного участка контролируемому лицу и основные характеристики земельного участка)</w:t>
      </w:r>
      <w:r w:rsidRPr="00DA2A61">
        <w:rPr>
          <w:rStyle w:val="fontstyle01"/>
          <w:color w:val="auto"/>
          <w:szCs w:val="28"/>
        </w:rPr>
        <w:t xml:space="preserve">  </w:t>
      </w:r>
    </w:p>
    <w:p w14:paraId="4ADD2FCF" w14:textId="77777777" w:rsidR="009254EB" w:rsidRPr="00CD3168" w:rsidRDefault="00CA7D87" w:rsidP="00CD3168">
      <w:pPr>
        <w:spacing w:after="0" w:line="240" w:lineRule="auto"/>
        <w:jc w:val="both"/>
        <w:rPr>
          <w:rStyle w:val="fontstyle01"/>
          <w:color w:val="auto"/>
          <w:szCs w:val="28"/>
        </w:rPr>
      </w:pPr>
      <w:r>
        <w:rPr>
          <w:rStyle w:val="fontstyle01"/>
          <w:noProof/>
          <w:szCs w:val="28"/>
          <w:lang w:eastAsia="ru-RU"/>
        </w:rPr>
        <w:lastRenderedPageBreak/>
        <w:drawing>
          <wp:inline distT="0" distB="0" distL="0" distR="0" wp14:anchorId="18730FC1" wp14:editId="11301BA9">
            <wp:extent cx="6129020" cy="4660900"/>
            <wp:effectExtent l="0" t="0" r="0" b="0"/>
            <wp:docPr id="1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9020" cy="4660900"/>
                    </a:xfrm>
                    <a:prstGeom prst="rect">
                      <a:avLst/>
                    </a:prstGeom>
                    <a:noFill/>
                    <a:ln>
                      <a:noFill/>
                    </a:ln>
                  </pic:spPr>
                </pic:pic>
              </a:graphicData>
            </a:graphic>
          </wp:inline>
        </w:drawing>
      </w:r>
    </w:p>
    <w:p w14:paraId="2280023A" w14:textId="77777777" w:rsidR="009254EB" w:rsidRDefault="009254EB" w:rsidP="00CD3168">
      <w:pPr>
        <w:spacing w:after="0" w:line="240" w:lineRule="auto"/>
        <w:jc w:val="both"/>
        <w:rPr>
          <w:rStyle w:val="fontstyle01"/>
          <w:color w:val="auto"/>
          <w:szCs w:val="28"/>
        </w:rPr>
      </w:pPr>
      <w:r>
        <w:rPr>
          <w:rStyle w:val="fontstyle01"/>
          <w:color w:val="auto"/>
          <w:szCs w:val="28"/>
        </w:rPr>
        <w:t xml:space="preserve">Рисунок </w:t>
      </w:r>
      <w:r w:rsidRPr="00DA2A61">
        <w:rPr>
          <w:rStyle w:val="fontstyle01"/>
          <w:color w:val="auto"/>
          <w:szCs w:val="28"/>
        </w:rPr>
        <w:t>1</w:t>
      </w:r>
      <w:r w:rsidR="00DA2A61" w:rsidRPr="00DA2A61">
        <w:rPr>
          <w:rStyle w:val="fontstyle01"/>
          <w:color w:val="auto"/>
          <w:szCs w:val="28"/>
        </w:rPr>
        <w:t>2</w:t>
      </w:r>
      <w:r>
        <w:rPr>
          <w:rStyle w:val="fontstyle01"/>
          <w:color w:val="auto"/>
          <w:szCs w:val="28"/>
        </w:rPr>
        <w:t xml:space="preserve"> </w:t>
      </w:r>
      <w:r w:rsidRPr="00CD3168">
        <w:rPr>
          <w:rStyle w:val="fontstyle01"/>
          <w:color w:val="auto"/>
          <w:szCs w:val="28"/>
        </w:rPr>
        <w:t>Решение Городской Думы городского округа города Арзамас Нижегородской области</w:t>
      </w:r>
    </w:p>
    <w:p w14:paraId="23E21F5F" w14:textId="77777777" w:rsidR="009254EB" w:rsidRDefault="00CA7D87" w:rsidP="00CD3168">
      <w:pPr>
        <w:spacing w:after="0" w:line="240" w:lineRule="auto"/>
        <w:jc w:val="both"/>
        <w:rPr>
          <w:rStyle w:val="fontstyle01"/>
          <w:color w:val="auto"/>
          <w:szCs w:val="28"/>
        </w:rPr>
      </w:pPr>
      <w:r>
        <w:rPr>
          <w:rStyle w:val="fontstyle01"/>
          <w:noProof/>
          <w:szCs w:val="28"/>
          <w:lang w:eastAsia="ru-RU"/>
        </w:rPr>
        <w:lastRenderedPageBreak/>
        <w:drawing>
          <wp:inline distT="0" distB="0" distL="0" distR="0" wp14:anchorId="7DA1CCE0" wp14:editId="433DAD34">
            <wp:extent cx="5181600" cy="6228715"/>
            <wp:effectExtent l="0" t="0" r="0" b="0"/>
            <wp:docPr id="1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1600" cy="6228715"/>
                    </a:xfrm>
                    <a:prstGeom prst="rect">
                      <a:avLst/>
                    </a:prstGeom>
                    <a:noFill/>
                    <a:ln>
                      <a:noFill/>
                    </a:ln>
                  </pic:spPr>
                </pic:pic>
              </a:graphicData>
            </a:graphic>
          </wp:inline>
        </w:drawing>
      </w:r>
    </w:p>
    <w:p w14:paraId="34DA511C" w14:textId="77777777" w:rsidR="009254EB" w:rsidRDefault="009254EB" w:rsidP="007D5377">
      <w:pPr>
        <w:spacing w:after="0" w:line="240" w:lineRule="auto"/>
        <w:jc w:val="both"/>
        <w:rPr>
          <w:rStyle w:val="fontstyle01"/>
          <w:color w:val="auto"/>
          <w:szCs w:val="28"/>
        </w:rPr>
      </w:pPr>
    </w:p>
    <w:p w14:paraId="36667198" w14:textId="77777777" w:rsidR="009254EB" w:rsidRPr="007D5377" w:rsidRDefault="009254EB" w:rsidP="007D5377">
      <w:pPr>
        <w:spacing w:after="0" w:line="240" w:lineRule="auto"/>
        <w:jc w:val="both"/>
        <w:rPr>
          <w:rStyle w:val="fontstyle01"/>
          <w:color w:val="auto"/>
          <w:szCs w:val="28"/>
        </w:rPr>
      </w:pPr>
      <w:r>
        <w:rPr>
          <w:rStyle w:val="fontstyle01"/>
          <w:color w:val="auto"/>
          <w:szCs w:val="28"/>
        </w:rPr>
        <w:t xml:space="preserve">Рисунок </w:t>
      </w:r>
      <w:r w:rsidRPr="004376E0">
        <w:rPr>
          <w:rStyle w:val="fontstyle01"/>
          <w:color w:val="auto"/>
          <w:szCs w:val="28"/>
        </w:rPr>
        <w:t>1</w:t>
      </w:r>
      <w:r w:rsidR="004376E0" w:rsidRPr="004376E0">
        <w:rPr>
          <w:rStyle w:val="fontstyle01"/>
          <w:color w:val="auto"/>
          <w:szCs w:val="28"/>
        </w:rPr>
        <w:t>3</w:t>
      </w:r>
      <w:r>
        <w:rPr>
          <w:rStyle w:val="fontstyle01"/>
          <w:color w:val="auto"/>
          <w:szCs w:val="28"/>
        </w:rPr>
        <w:t xml:space="preserve"> Служебная записка Председателю комитета имущественных отношений администрации городского округа города Арзамас Нижегородской области </w:t>
      </w:r>
    </w:p>
    <w:p w14:paraId="1320A691" w14:textId="77777777" w:rsidR="009254EB" w:rsidRDefault="00CA7D87" w:rsidP="00B703A5">
      <w:pPr>
        <w:spacing w:after="0" w:line="240" w:lineRule="auto"/>
        <w:jc w:val="both"/>
        <w:rPr>
          <w:rStyle w:val="fontstyle01"/>
          <w:color w:val="auto"/>
          <w:szCs w:val="28"/>
        </w:rPr>
      </w:pPr>
      <w:r>
        <w:rPr>
          <w:rStyle w:val="fontstyle01"/>
          <w:noProof/>
          <w:szCs w:val="28"/>
          <w:lang w:eastAsia="ru-RU"/>
        </w:rPr>
        <w:lastRenderedPageBreak/>
        <w:drawing>
          <wp:inline distT="0" distB="0" distL="0" distR="0" wp14:anchorId="302A793C" wp14:editId="6879C85D">
            <wp:extent cx="3613150" cy="4649470"/>
            <wp:effectExtent l="0" t="0" r="0" b="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3150" cy="4649470"/>
                    </a:xfrm>
                    <a:prstGeom prst="rect">
                      <a:avLst/>
                    </a:prstGeom>
                    <a:noFill/>
                    <a:ln>
                      <a:noFill/>
                    </a:ln>
                  </pic:spPr>
                </pic:pic>
              </a:graphicData>
            </a:graphic>
          </wp:inline>
        </w:drawing>
      </w:r>
    </w:p>
    <w:p w14:paraId="66A2D40D" w14:textId="77777777" w:rsidR="009254EB" w:rsidRDefault="009254EB" w:rsidP="00B703A5">
      <w:pPr>
        <w:spacing w:after="0" w:line="240" w:lineRule="auto"/>
        <w:jc w:val="both"/>
        <w:rPr>
          <w:rStyle w:val="fontstyle01"/>
          <w:color w:val="auto"/>
          <w:szCs w:val="28"/>
        </w:rPr>
      </w:pPr>
      <w:r>
        <w:rPr>
          <w:rStyle w:val="fontstyle01"/>
          <w:color w:val="auto"/>
          <w:szCs w:val="28"/>
        </w:rPr>
        <w:t xml:space="preserve">Рисунок </w:t>
      </w:r>
      <w:r w:rsidRPr="004376E0">
        <w:rPr>
          <w:rStyle w:val="fontstyle01"/>
          <w:color w:val="auto"/>
          <w:szCs w:val="28"/>
        </w:rPr>
        <w:t>1</w:t>
      </w:r>
      <w:r w:rsidR="004376E0" w:rsidRPr="004376E0">
        <w:rPr>
          <w:rStyle w:val="fontstyle01"/>
          <w:color w:val="auto"/>
          <w:szCs w:val="28"/>
        </w:rPr>
        <w:t>4</w:t>
      </w:r>
      <w:r>
        <w:rPr>
          <w:rStyle w:val="fontstyle01"/>
          <w:color w:val="auto"/>
          <w:szCs w:val="28"/>
        </w:rPr>
        <w:t xml:space="preserve"> - Выписка контролируемого лица из ЕГРЮЛ </w:t>
      </w:r>
    </w:p>
    <w:p w14:paraId="0FADEC97" w14:textId="77777777" w:rsidR="009254EB" w:rsidRDefault="009254EB" w:rsidP="00B703A5">
      <w:pPr>
        <w:spacing w:after="0" w:line="240" w:lineRule="auto"/>
        <w:jc w:val="both"/>
        <w:rPr>
          <w:rStyle w:val="fontstyle01"/>
          <w:color w:val="auto"/>
          <w:szCs w:val="28"/>
        </w:rPr>
      </w:pPr>
    </w:p>
    <w:p w14:paraId="1E5A059E" w14:textId="77777777" w:rsidR="00306D60" w:rsidRPr="003F1260" w:rsidRDefault="00325D57" w:rsidP="003F1260">
      <w:pPr>
        <w:spacing w:before="120" w:after="0" w:line="240" w:lineRule="auto"/>
        <w:ind w:firstLine="709"/>
        <w:jc w:val="both"/>
        <w:rPr>
          <w:rStyle w:val="fontstyle01"/>
          <w:color w:val="auto"/>
          <w:szCs w:val="28"/>
        </w:rPr>
      </w:pPr>
      <w:r w:rsidRPr="004376E0">
        <w:rPr>
          <w:rStyle w:val="fontstyle01"/>
          <w:color w:val="auto"/>
          <w:szCs w:val="28"/>
        </w:rPr>
        <w:t>Кроме того, согласно примерному перечню документов</w:t>
      </w:r>
      <w:r w:rsidR="00046546" w:rsidRPr="004376E0">
        <w:rPr>
          <w:rStyle w:val="fontstyle01"/>
          <w:color w:val="auto"/>
          <w:szCs w:val="28"/>
        </w:rPr>
        <w:t xml:space="preserve">, </w:t>
      </w:r>
      <w:r w:rsidRPr="004376E0">
        <w:rPr>
          <w:rFonts w:ascii="Times New Roman" w:hAnsi="Times New Roman"/>
          <w:sz w:val="28"/>
          <w:szCs w:val="28"/>
        </w:rPr>
        <w:t>прилагаемых к решению о проведении контрольного (надзорного) мероприятия на основании индикаторов риска нарушения обязательных требований</w:t>
      </w:r>
      <w:r w:rsidR="00046546" w:rsidRPr="004376E0">
        <w:rPr>
          <w:rFonts w:ascii="Times New Roman" w:hAnsi="Times New Roman"/>
          <w:sz w:val="28"/>
          <w:szCs w:val="28"/>
        </w:rPr>
        <w:t xml:space="preserve"> (далее – примерный перечень документов)</w:t>
      </w:r>
      <w:r w:rsidRPr="004376E0">
        <w:rPr>
          <w:rStyle w:val="ad"/>
          <w:sz w:val="28"/>
          <w:szCs w:val="28"/>
        </w:rPr>
        <w:t>,</w:t>
      </w:r>
      <w:r>
        <w:rPr>
          <w:rStyle w:val="ad"/>
          <w:sz w:val="28"/>
          <w:szCs w:val="28"/>
        </w:rPr>
        <w:t xml:space="preserve"> </w:t>
      </w:r>
      <w:r w:rsidR="002159CF" w:rsidRPr="00325D57">
        <w:rPr>
          <w:rStyle w:val="fontstyle01"/>
          <w:color w:val="auto"/>
          <w:szCs w:val="28"/>
        </w:rPr>
        <w:t>для согласования КНМ необходимо загрузить документы, подтверждающие проведение мероприятия</w:t>
      </w:r>
      <w:r w:rsidR="002159CF" w:rsidRPr="003F1260">
        <w:rPr>
          <w:rStyle w:val="fontstyle01"/>
          <w:color w:val="auto"/>
          <w:szCs w:val="28"/>
        </w:rPr>
        <w:t xml:space="preserve"> без взаимодействия.</w:t>
      </w:r>
      <w:r w:rsidR="00306D60" w:rsidRPr="003F1260">
        <w:rPr>
          <w:rStyle w:val="fontstyle01"/>
          <w:color w:val="auto"/>
          <w:szCs w:val="28"/>
        </w:rPr>
        <w:t xml:space="preserve"> К таким документам относятся:</w:t>
      </w:r>
    </w:p>
    <w:p w14:paraId="7E96510A" w14:textId="77777777" w:rsidR="00306D60" w:rsidRPr="003F1260" w:rsidRDefault="00306D60" w:rsidP="003F1260">
      <w:pPr>
        <w:spacing w:before="120" w:after="0" w:line="240" w:lineRule="auto"/>
        <w:ind w:firstLine="709"/>
        <w:jc w:val="both"/>
        <w:rPr>
          <w:rStyle w:val="fontstyle01"/>
          <w:color w:val="auto"/>
          <w:szCs w:val="28"/>
        </w:rPr>
      </w:pPr>
      <w:r w:rsidRPr="003F1260">
        <w:rPr>
          <w:rStyle w:val="fontstyle01"/>
          <w:color w:val="auto"/>
          <w:szCs w:val="28"/>
        </w:rPr>
        <w:t>а) Задание о проведении контрольного (надзорного) мероприятия без взаимодействия (</w:t>
      </w:r>
      <w:r w:rsidRPr="003F1260">
        <w:rPr>
          <w:rFonts w:ascii="Times New Roman" w:hAnsi="Times New Roman"/>
          <w:sz w:val="28"/>
          <w:szCs w:val="28"/>
          <w:lang w:eastAsia="ru-RU"/>
        </w:rPr>
        <w:t>наблюдение за соблюдением обязательных требований либо выездное обследование</w:t>
      </w:r>
      <w:r w:rsidRPr="003F1260">
        <w:rPr>
          <w:rStyle w:val="fontstyle01"/>
          <w:color w:val="auto"/>
          <w:szCs w:val="28"/>
        </w:rPr>
        <w:t xml:space="preserve">), проведенное в целях оценки достоверности сведений, поступивших в контрольный (надзорный) орган (выявленных контрольным (надзорным) органом), </w:t>
      </w:r>
      <w:r w:rsidRPr="003F1260">
        <w:rPr>
          <w:rStyle w:val="fontstyle01"/>
          <w:b/>
          <w:color w:val="auto"/>
          <w:szCs w:val="28"/>
          <w:u w:val="single"/>
        </w:rPr>
        <w:t>указывающих на наличие события, предусмотренного индикатором риска нарушения обязательных требований</w:t>
      </w:r>
      <w:r w:rsidR="003F1260">
        <w:rPr>
          <w:rStyle w:val="fontstyle01"/>
          <w:b/>
          <w:color w:val="auto"/>
          <w:szCs w:val="28"/>
          <w:u w:val="single"/>
        </w:rPr>
        <w:t xml:space="preserve"> (не для выявления нарушения, а для подтверждения параметра/события, указанного в индикаторе)</w:t>
      </w:r>
      <w:r w:rsidRPr="003F1260">
        <w:rPr>
          <w:rStyle w:val="fontstyle01"/>
          <w:color w:val="auto"/>
          <w:szCs w:val="28"/>
          <w:u w:val="single"/>
        </w:rPr>
        <w:t>.</w:t>
      </w:r>
    </w:p>
    <w:p w14:paraId="67AFFA3F" w14:textId="77777777" w:rsidR="00306D60" w:rsidRDefault="00306D60" w:rsidP="003F1260">
      <w:pPr>
        <w:spacing w:before="120" w:after="0" w:line="240" w:lineRule="auto"/>
        <w:ind w:firstLine="709"/>
        <w:jc w:val="both"/>
        <w:rPr>
          <w:rStyle w:val="fontstyle01"/>
          <w:b/>
          <w:color w:val="auto"/>
          <w:szCs w:val="28"/>
          <w:u w:val="single"/>
        </w:rPr>
      </w:pPr>
      <w:r w:rsidRPr="003F1260">
        <w:rPr>
          <w:rStyle w:val="fontstyle01"/>
          <w:color w:val="auto"/>
          <w:szCs w:val="28"/>
        </w:rPr>
        <w:t>б)</w:t>
      </w:r>
      <w:r w:rsidR="0035793D" w:rsidRPr="003F1260">
        <w:t xml:space="preserve"> </w:t>
      </w:r>
      <w:r w:rsidR="0035793D" w:rsidRPr="003F1260">
        <w:rPr>
          <w:rStyle w:val="fontstyle01"/>
          <w:color w:val="auto"/>
          <w:szCs w:val="28"/>
        </w:rPr>
        <w:t xml:space="preserve">Материалы по результатам мероприятия без взаимодействия (Акт выездного обследования, Акт наблюдения за соблюдением обязательных требований, Заключение по результатам контрольного (надзорного) мероприятия без взаимодействия или иные документы и материалы, составленные по результатам мероприятия без взаимодействия (результаты испытаний, экспертиз, </w:t>
      </w:r>
      <w:r w:rsidR="0035793D" w:rsidRPr="003F1260">
        <w:rPr>
          <w:rStyle w:val="fontstyle01"/>
          <w:color w:val="auto"/>
          <w:szCs w:val="28"/>
        </w:rPr>
        <w:lastRenderedPageBreak/>
        <w:t xml:space="preserve">отобранных в ходе выездного обследования проб и т.д.), </w:t>
      </w:r>
      <w:r w:rsidR="0035793D" w:rsidRPr="00325D57">
        <w:rPr>
          <w:rStyle w:val="fontstyle01"/>
          <w:b/>
          <w:color w:val="auto"/>
          <w:szCs w:val="28"/>
          <w:u w:val="single"/>
        </w:rPr>
        <w:t>позволяющие сделать логический вывод (аналитическую связку) вероятного наруше</w:t>
      </w:r>
      <w:r w:rsidR="00325D57">
        <w:rPr>
          <w:rStyle w:val="fontstyle01"/>
          <w:b/>
          <w:color w:val="auto"/>
          <w:szCs w:val="28"/>
          <w:u w:val="single"/>
        </w:rPr>
        <w:t xml:space="preserve">ния с действиями виновного лица). </w:t>
      </w:r>
    </w:p>
    <w:p w14:paraId="6520286A" w14:textId="77777777" w:rsidR="00325D57" w:rsidRPr="00B80CB6" w:rsidRDefault="00325D57" w:rsidP="00325D57">
      <w:pPr>
        <w:spacing w:before="120" w:after="0" w:line="240" w:lineRule="auto"/>
        <w:ind w:firstLine="708"/>
        <w:jc w:val="both"/>
        <w:rPr>
          <w:rFonts w:ascii="Times New Roman" w:hAnsi="Times New Roman"/>
          <w:sz w:val="28"/>
          <w:szCs w:val="28"/>
        </w:rPr>
      </w:pPr>
      <w:r w:rsidRPr="00B80CB6">
        <w:rPr>
          <w:rFonts w:ascii="Times New Roman" w:hAnsi="Times New Roman"/>
          <w:sz w:val="28"/>
          <w:szCs w:val="28"/>
        </w:rPr>
        <w:t xml:space="preserve">В случае, если такие мероприятия не проводились или их проведение не планируется, информацию необходимо отражать в мотивированном представлении. </w:t>
      </w:r>
    </w:p>
    <w:p w14:paraId="1DBB4912" w14:textId="77777777" w:rsidR="00325D57" w:rsidRDefault="00325D57" w:rsidP="00325D57">
      <w:pPr>
        <w:pStyle w:val="a3"/>
        <w:spacing w:before="120" w:after="0" w:line="240" w:lineRule="auto"/>
        <w:ind w:left="0" w:firstLine="709"/>
        <w:contextualSpacing w:val="0"/>
        <w:jc w:val="both"/>
        <w:rPr>
          <w:rFonts w:ascii="Times New Roman" w:hAnsi="Times New Roman"/>
          <w:sz w:val="28"/>
          <w:szCs w:val="28"/>
        </w:rPr>
      </w:pPr>
      <w:r w:rsidRPr="00B80CB6">
        <w:rPr>
          <w:rFonts w:ascii="Times New Roman" w:hAnsi="Times New Roman"/>
          <w:sz w:val="28"/>
          <w:szCs w:val="28"/>
        </w:rPr>
        <w:t>При значительном объеме выгружаемых данных в органы прокуратуры представляется выписка, подписанная ответственными должностными лицами контрольного (надзорного) органа.</w:t>
      </w:r>
    </w:p>
    <w:p w14:paraId="34EEF3DB" w14:textId="77777777" w:rsidR="0035793D" w:rsidRPr="00027BEA" w:rsidRDefault="0035793D" w:rsidP="00B703A5">
      <w:pPr>
        <w:spacing w:after="0" w:line="240" w:lineRule="auto"/>
        <w:jc w:val="both"/>
        <w:rPr>
          <w:rStyle w:val="fontstyle01"/>
          <w:color w:val="auto"/>
          <w:szCs w:val="28"/>
        </w:rPr>
      </w:pPr>
    </w:p>
    <w:p w14:paraId="4E0DFADD" w14:textId="77777777" w:rsidR="009254EB" w:rsidRPr="001E3C60" w:rsidRDefault="009254EB" w:rsidP="003125C8">
      <w:pPr>
        <w:pStyle w:val="3"/>
      </w:pPr>
      <w:r w:rsidRPr="00F7314F">
        <w:rPr>
          <w:rStyle w:val="fontstyle01"/>
          <w:b/>
          <w:i/>
          <w:szCs w:val="28"/>
        </w:rPr>
        <w:t>Б) Документы-основания проведения КНМ</w:t>
      </w:r>
    </w:p>
    <w:p w14:paraId="095DD61E" w14:textId="77777777" w:rsidR="009254EB" w:rsidRDefault="009254EB" w:rsidP="00325D57">
      <w:pPr>
        <w:tabs>
          <w:tab w:val="left" w:pos="7165"/>
        </w:tabs>
        <w:spacing w:before="120" w:after="0" w:line="240" w:lineRule="auto"/>
        <w:ind w:firstLine="709"/>
        <w:jc w:val="both"/>
        <w:rPr>
          <w:rStyle w:val="fontstyle01"/>
          <w:szCs w:val="28"/>
        </w:rPr>
      </w:pPr>
      <w:r>
        <w:rPr>
          <w:rFonts w:ascii="Times New Roman" w:hAnsi="Times New Roman"/>
          <w:sz w:val="28"/>
          <w:szCs w:val="28"/>
        </w:rPr>
        <w:t>Подраздел «</w:t>
      </w:r>
      <w:r>
        <w:rPr>
          <w:rStyle w:val="fontstyle01"/>
          <w:szCs w:val="28"/>
        </w:rPr>
        <w:t>Документы-основания проведения КНМ» отображается в</w:t>
      </w:r>
      <w:r>
        <w:rPr>
          <w:rFonts w:ascii="TimesNewRomanPSMT" w:hAnsi="TimesNewRomanPSMT"/>
          <w:color w:val="000000"/>
          <w:sz w:val="28"/>
          <w:szCs w:val="28"/>
        </w:rPr>
        <w:t xml:space="preserve"> </w:t>
      </w:r>
      <w:r>
        <w:rPr>
          <w:rStyle w:val="fontstyle01"/>
          <w:szCs w:val="28"/>
        </w:rPr>
        <w:t>случае, если в поле «Необходимость согласования» указано, что КНМ требует</w:t>
      </w:r>
      <w:r>
        <w:rPr>
          <w:rFonts w:ascii="TimesNewRomanPSMT" w:hAnsi="TimesNewRomanPSMT"/>
          <w:color w:val="000000"/>
          <w:sz w:val="28"/>
          <w:szCs w:val="28"/>
        </w:rPr>
        <w:t xml:space="preserve"> </w:t>
      </w:r>
      <w:r>
        <w:rPr>
          <w:rStyle w:val="fontstyle01"/>
          <w:szCs w:val="28"/>
        </w:rPr>
        <w:t xml:space="preserve">согласования или это незамедлительное КНМ. </w:t>
      </w:r>
    </w:p>
    <w:p w14:paraId="6FEBEA9A" w14:textId="77777777" w:rsidR="00C21272" w:rsidRDefault="00C21272" w:rsidP="00C21272">
      <w:pPr>
        <w:tabs>
          <w:tab w:val="left" w:pos="7165"/>
        </w:tabs>
        <w:spacing w:before="120" w:after="0" w:line="240" w:lineRule="auto"/>
        <w:ind w:firstLine="709"/>
        <w:jc w:val="both"/>
        <w:rPr>
          <w:rStyle w:val="fontstyle01"/>
          <w:szCs w:val="28"/>
        </w:rPr>
      </w:pPr>
      <w:r w:rsidRPr="00A65E09">
        <w:rPr>
          <w:rFonts w:ascii="Times New Roman" w:hAnsi="Times New Roman"/>
          <w:sz w:val="28"/>
          <w:szCs w:val="28"/>
        </w:rPr>
        <w:t xml:space="preserve">В этот подраздел нужно добавить заявление </w:t>
      </w:r>
      <w:r w:rsidR="00ED34EC" w:rsidRPr="00A65E09">
        <w:rPr>
          <w:rFonts w:ascii="Times New Roman" w:hAnsi="Times New Roman"/>
          <w:sz w:val="28"/>
          <w:szCs w:val="28"/>
        </w:rPr>
        <w:t xml:space="preserve">о согласовании с прокурором </w:t>
      </w:r>
      <w:r w:rsidRPr="00A65E09">
        <w:rPr>
          <w:rFonts w:ascii="Times New Roman" w:hAnsi="Times New Roman"/>
          <w:sz w:val="28"/>
          <w:szCs w:val="28"/>
        </w:rPr>
        <w:t xml:space="preserve"> проведени</w:t>
      </w:r>
      <w:r w:rsidR="00ED34EC" w:rsidRPr="00A65E09">
        <w:rPr>
          <w:rFonts w:ascii="Times New Roman" w:hAnsi="Times New Roman"/>
          <w:sz w:val="28"/>
          <w:szCs w:val="28"/>
        </w:rPr>
        <w:t>я</w:t>
      </w:r>
      <w:r w:rsidRPr="00A65E09">
        <w:rPr>
          <w:rFonts w:ascii="Times New Roman" w:hAnsi="Times New Roman"/>
          <w:sz w:val="28"/>
          <w:szCs w:val="28"/>
        </w:rPr>
        <w:t xml:space="preserve"> внепланового КНМ, мотивированное представление о проведении КНМ и все остальные документы из примерного перечня документов.</w:t>
      </w:r>
    </w:p>
    <w:p w14:paraId="48940E81" w14:textId="77777777" w:rsidR="009254EB" w:rsidRDefault="009254EB" w:rsidP="00325D57">
      <w:pPr>
        <w:tabs>
          <w:tab w:val="left" w:pos="7165"/>
        </w:tabs>
        <w:spacing w:before="120" w:after="0" w:line="240" w:lineRule="auto"/>
        <w:ind w:firstLine="709"/>
        <w:jc w:val="both"/>
        <w:rPr>
          <w:rStyle w:val="fontstyle01"/>
          <w:szCs w:val="28"/>
        </w:rPr>
      </w:pPr>
      <w:r>
        <w:rPr>
          <w:rStyle w:val="fontstyle01"/>
          <w:szCs w:val="28"/>
        </w:rPr>
        <w:t>Для того чтобы добавить</w:t>
      </w:r>
      <w:r>
        <w:rPr>
          <w:rFonts w:ascii="TimesNewRomanPSMT" w:hAnsi="TimesNewRomanPSMT"/>
          <w:color w:val="000000"/>
          <w:sz w:val="28"/>
          <w:szCs w:val="28"/>
        </w:rPr>
        <w:t xml:space="preserve"> </w:t>
      </w:r>
      <w:r>
        <w:rPr>
          <w:rStyle w:val="fontstyle01"/>
          <w:szCs w:val="28"/>
        </w:rPr>
        <w:t>документ-основание, нужно нажать ссылку «Добавить основание» рядом с</w:t>
      </w:r>
      <w:r>
        <w:rPr>
          <w:rFonts w:ascii="TimesNewRomanPSMT" w:hAnsi="TimesNewRomanPSMT"/>
          <w:color w:val="000000"/>
          <w:sz w:val="28"/>
          <w:szCs w:val="28"/>
        </w:rPr>
        <w:t xml:space="preserve"> </w:t>
      </w:r>
      <w:r>
        <w:rPr>
          <w:rStyle w:val="fontstyle01"/>
          <w:szCs w:val="28"/>
        </w:rPr>
        <w:t xml:space="preserve">заголовком подраздела. </w:t>
      </w:r>
    </w:p>
    <w:p w14:paraId="72FD4EBD" w14:textId="77777777" w:rsidR="009254EB" w:rsidRDefault="009254EB" w:rsidP="00325D57">
      <w:pPr>
        <w:tabs>
          <w:tab w:val="left" w:pos="7165"/>
        </w:tabs>
        <w:spacing w:before="120" w:after="0" w:line="240" w:lineRule="auto"/>
        <w:ind w:firstLine="709"/>
        <w:jc w:val="both"/>
        <w:rPr>
          <w:rStyle w:val="fontstyle01"/>
          <w:szCs w:val="28"/>
        </w:rPr>
      </w:pPr>
      <w:r>
        <w:rPr>
          <w:rStyle w:val="fontstyle01"/>
          <w:szCs w:val="28"/>
        </w:rPr>
        <w:t>После этого отображается блок для ввода сведений о</w:t>
      </w:r>
      <w:r>
        <w:rPr>
          <w:rFonts w:ascii="TimesNewRomanPSMT" w:hAnsi="TimesNewRomanPSMT"/>
          <w:color w:val="000000"/>
          <w:sz w:val="28"/>
          <w:szCs w:val="28"/>
        </w:rPr>
        <w:t xml:space="preserve"> </w:t>
      </w:r>
      <w:r>
        <w:rPr>
          <w:rStyle w:val="fontstyle01"/>
          <w:szCs w:val="28"/>
        </w:rPr>
        <w:t>документе-основании, в котором нужно выбрать «Тип документа» и добавить</w:t>
      </w:r>
      <w:r>
        <w:rPr>
          <w:rFonts w:ascii="TimesNewRomanPSMT" w:hAnsi="TimesNewRomanPSMT"/>
          <w:color w:val="000000"/>
          <w:sz w:val="28"/>
          <w:szCs w:val="28"/>
        </w:rPr>
        <w:t xml:space="preserve"> </w:t>
      </w:r>
      <w:r>
        <w:rPr>
          <w:rStyle w:val="fontstyle01"/>
          <w:szCs w:val="28"/>
        </w:rPr>
        <w:t>один или несколько файлов, которые относятся к этом</w:t>
      </w:r>
      <w:r w:rsidR="00ED34EC">
        <w:rPr>
          <w:rStyle w:val="fontstyle01"/>
          <w:szCs w:val="28"/>
        </w:rPr>
        <w:t>у типу документов.</w:t>
      </w:r>
    </w:p>
    <w:p w14:paraId="7AC2ADBB" w14:textId="77777777" w:rsidR="00A60E8C" w:rsidRDefault="00C21272" w:rsidP="00A60E8C">
      <w:pPr>
        <w:tabs>
          <w:tab w:val="left" w:pos="7165"/>
        </w:tabs>
        <w:spacing w:before="120" w:after="0" w:line="240" w:lineRule="auto"/>
        <w:ind w:firstLine="709"/>
        <w:jc w:val="both"/>
        <w:rPr>
          <w:rStyle w:val="fontstyle01"/>
          <w:szCs w:val="28"/>
        </w:rPr>
      </w:pPr>
      <w:r w:rsidRPr="00A65E09">
        <w:rPr>
          <w:rFonts w:ascii="Times New Roman" w:hAnsi="Times New Roman"/>
          <w:sz w:val="28"/>
          <w:szCs w:val="28"/>
        </w:rPr>
        <w:t>Например, для мотивированного представления нужно выбрать тип документа «М</w:t>
      </w:r>
      <w:r w:rsidR="00A60E8C" w:rsidRPr="00A65E09">
        <w:rPr>
          <w:rFonts w:ascii="Times New Roman" w:hAnsi="Times New Roman"/>
          <w:sz w:val="28"/>
          <w:szCs w:val="28"/>
        </w:rPr>
        <w:t xml:space="preserve">отивированное представление о проведении </w:t>
      </w:r>
      <w:r w:rsidRPr="00A65E09">
        <w:rPr>
          <w:rFonts w:ascii="Times New Roman" w:hAnsi="Times New Roman"/>
          <w:sz w:val="28"/>
          <w:szCs w:val="28"/>
        </w:rPr>
        <w:t>контрольного (надзорного) мероприятия»</w:t>
      </w:r>
      <w:r w:rsidR="00ED34EC" w:rsidRPr="00A65E09">
        <w:rPr>
          <w:rFonts w:ascii="Times New Roman" w:hAnsi="Times New Roman"/>
          <w:sz w:val="28"/>
          <w:szCs w:val="28"/>
        </w:rPr>
        <w:t xml:space="preserve"> </w:t>
      </w:r>
      <w:r w:rsidR="00ED34EC" w:rsidRPr="00A65E09">
        <w:rPr>
          <w:rStyle w:val="fontstyle01"/>
          <w:szCs w:val="28"/>
        </w:rPr>
        <w:t>(Рисунок 15).</w:t>
      </w:r>
    </w:p>
    <w:p w14:paraId="198FCF8E" w14:textId="77777777" w:rsidR="009254EB" w:rsidRPr="001E3C60" w:rsidRDefault="00CA7D87" w:rsidP="00B703A5">
      <w:pPr>
        <w:tabs>
          <w:tab w:val="left" w:pos="7165"/>
        </w:tabs>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23088243" wp14:editId="1879FC17">
            <wp:extent cx="6434051" cy="1557020"/>
            <wp:effectExtent l="0" t="0" r="5080" b="508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39236" cy="1558275"/>
                    </a:xfrm>
                    <a:prstGeom prst="rect">
                      <a:avLst/>
                    </a:prstGeom>
                    <a:noFill/>
                    <a:ln>
                      <a:noFill/>
                    </a:ln>
                  </pic:spPr>
                </pic:pic>
              </a:graphicData>
            </a:graphic>
          </wp:inline>
        </w:drawing>
      </w:r>
    </w:p>
    <w:p w14:paraId="3D1A2E5D" w14:textId="77777777" w:rsidR="009254EB" w:rsidRDefault="009254EB" w:rsidP="00B703A5">
      <w:pPr>
        <w:tabs>
          <w:tab w:val="left" w:pos="7165"/>
        </w:tabs>
        <w:spacing w:after="0"/>
        <w:jc w:val="both"/>
        <w:rPr>
          <w:rStyle w:val="fontstyle01"/>
          <w:color w:val="auto"/>
          <w:szCs w:val="28"/>
        </w:rPr>
      </w:pPr>
      <w:r>
        <w:rPr>
          <w:rFonts w:ascii="Times New Roman" w:hAnsi="Times New Roman"/>
          <w:sz w:val="28"/>
          <w:szCs w:val="28"/>
        </w:rPr>
        <w:t xml:space="preserve">Рисунок  </w:t>
      </w:r>
      <w:r w:rsidRPr="00B80CB6">
        <w:rPr>
          <w:rFonts w:ascii="Times New Roman" w:hAnsi="Times New Roman"/>
          <w:sz w:val="28"/>
          <w:szCs w:val="28"/>
        </w:rPr>
        <w:t>1</w:t>
      </w:r>
      <w:r w:rsidR="00B80CB6" w:rsidRPr="00B80CB6">
        <w:rPr>
          <w:rFonts w:ascii="Times New Roman" w:hAnsi="Times New Roman"/>
          <w:sz w:val="28"/>
          <w:szCs w:val="28"/>
        </w:rPr>
        <w:t>5</w:t>
      </w:r>
      <w:r>
        <w:rPr>
          <w:rFonts w:ascii="Times New Roman" w:hAnsi="Times New Roman"/>
          <w:sz w:val="28"/>
          <w:szCs w:val="28"/>
        </w:rPr>
        <w:t xml:space="preserve"> </w:t>
      </w:r>
      <w:r>
        <w:rPr>
          <w:rStyle w:val="fontstyle01"/>
          <w:szCs w:val="28"/>
        </w:rPr>
        <w:t xml:space="preserve"> -</w:t>
      </w:r>
      <w:r w:rsidRPr="004D4776">
        <w:rPr>
          <w:rStyle w:val="fontstyle01"/>
          <w:color w:val="auto"/>
          <w:szCs w:val="28"/>
        </w:rPr>
        <w:t xml:space="preserve"> </w:t>
      </w:r>
      <w:r w:rsidRPr="00191709">
        <w:rPr>
          <w:rStyle w:val="fontstyle01"/>
          <w:color w:val="auto"/>
          <w:szCs w:val="28"/>
        </w:rPr>
        <w:t xml:space="preserve">Подраздел «Документы-основания проведения КНМ» </w:t>
      </w:r>
    </w:p>
    <w:p w14:paraId="30716CF8" w14:textId="77777777" w:rsidR="009254EB" w:rsidRDefault="009254EB" w:rsidP="00B703A5">
      <w:pPr>
        <w:tabs>
          <w:tab w:val="left" w:pos="7165"/>
        </w:tabs>
        <w:spacing w:after="0"/>
        <w:jc w:val="both"/>
        <w:rPr>
          <w:rFonts w:ascii="Times New Roman" w:hAnsi="Times New Roman"/>
          <w:i/>
          <w:sz w:val="28"/>
          <w:szCs w:val="28"/>
        </w:rPr>
      </w:pPr>
      <w:r>
        <w:rPr>
          <w:rFonts w:ascii="Times New Roman" w:hAnsi="Times New Roman"/>
          <w:i/>
          <w:sz w:val="28"/>
          <w:szCs w:val="28"/>
        </w:rPr>
        <w:t>В качестве документа-основания загружен</w:t>
      </w:r>
      <w:r w:rsidR="0084699D">
        <w:rPr>
          <w:rFonts w:ascii="Times New Roman" w:hAnsi="Times New Roman"/>
          <w:i/>
          <w:sz w:val="28"/>
          <w:szCs w:val="28"/>
        </w:rPr>
        <w:t xml:space="preserve">о мотивированное представление </w:t>
      </w:r>
    </w:p>
    <w:p w14:paraId="0A6E2F01" w14:textId="77777777" w:rsidR="00E602CA" w:rsidRPr="00A36724" w:rsidRDefault="00E602CA" w:rsidP="00136E9C">
      <w:pPr>
        <w:autoSpaceDE w:val="0"/>
        <w:autoSpaceDN w:val="0"/>
        <w:adjustRightInd w:val="0"/>
        <w:spacing w:after="0" w:line="240" w:lineRule="auto"/>
        <w:jc w:val="both"/>
        <w:rPr>
          <w:rFonts w:ascii="Times New Roman" w:hAnsi="Times New Roman"/>
          <w:sz w:val="28"/>
          <w:szCs w:val="28"/>
        </w:rPr>
      </w:pPr>
      <w:bookmarkStart w:id="0" w:name="заявление"/>
    </w:p>
    <w:bookmarkEnd w:id="0"/>
    <w:p w14:paraId="400DE2B9" w14:textId="77777777" w:rsidR="009254EB" w:rsidRDefault="009254EB" w:rsidP="00325D57">
      <w:pPr>
        <w:tabs>
          <w:tab w:val="left" w:pos="7165"/>
        </w:tabs>
        <w:spacing w:before="120" w:after="0" w:line="240" w:lineRule="auto"/>
        <w:ind w:firstLine="709"/>
        <w:jc w:val="both"/>
        <w:rPr>
          <w:rStyle w:val="fontstyle01"/>
          <w:color w:val="auto"/>
          <w:szCs w:val="28"/>
        </w:rPr>
      </w:pPr>
      <w:r>
        <w:rPr>
          <w:rFonts w:ascii="Times New Roman" w:hAnsi="Times New Roman"/>
          <w:sz w:val="28"/>
          <w:szCs w:val="28"/>
        </w:rPr>
        <w:t xml:space="preserve">Для </w:t>
      </w:r>
      <w:r>
        <w:rPr>
          <w:rStyle w:val="fontstyle01"/>
          <w:color w:val="auto"/>
          <w:szCs w:val="28"/>
        </w:rPr>
        <w:t xml:space="preserve">внепланового КНМ в форме инспекционного визита </w:t>
      </w:r>
      <w:r w:rsidRPr="009346B1">
        <w:rPr>
          <w:rStyle w:val="fontstyle01"/>
          <w:color w:val="auto"/>
          <w:szCs w:val="28"/>
        </w:rPr>
        <w:t>по муниципальн</w:t>
      </w:r>
      <w:r w:rsidR="00325D57" w:rsidRPr="009346B1">
        <w:rPr>
          <w:rStyle w:val="fontstyle01"/>
          <w:color w:val="auto"/>
          <w:szCs w:val="28"/>
        </w:rPr>
        <w:t>ому</w:t>
      </w:r>
      <w:r w:rsidRPr="009346B1">
        <w:rPr>
          <w:rStyle w:val="fontstyle01"/>
          <w:color w:val="auto"/>
          <w:szCs w:val="28"/>
        </w:rPr>
        <w:t xml:space="preserve"> земельн</w:t>
      </w:r>
      <w:r w:rsidR="00325D57" w:rsidRPr="009346B1">
        <w:rPr>
          <w:rStyle w:val="fontstyle01"/>
          <w:color w:val="auto"/>
          <w:szCs w:val="28"/>
        </w:rPr>
        <w:t>ому</w:t>
      </w:r>
      <w:r w:rsidRPr="009346B1">
        <w:rPr>
          <w:rStyle w:val="fontstyle01"/>
          <w:color w:val="auto"/>
          <w:szCs w:val="28"/>
        </w:rPr>
        <w:t xml:space="preserve"> контрол</w:t>
      </w:r>
      <w:r w:rsidR="00325D57" w:rsidRPr="009346B1">
        <w:rPr>
          <w:rStyle w:val="fontstyle01"/>
          <w:color w:val="auto"/>
          <w:szCs w:val="28"/>
        </w:rPr>
        <w:t>ю</w:t>
      </w:r>
      <w:r w:rsidRPr="009346B1">
        <w:rPr>
          <w:rStyle w:val="fontstyle01"/>
          <w:color w:val="auto"/>
          <w:szCs w:val="28"/>
        </w:rPr>
        <w:t xml:space="preserve"> </w:t>
      </w:r>
      <w:r w:rsidR="00325D57" w:rsidRPr="009346B1">
        <w:rPr>
          <w:rStyle w:val="fontstyle01"/>
          <w:color w:val="auto"/>
          <w:szCs w:val="28"/>
        </w:rPr>
        <w:t xml:space="preserve">пример </w:t>
      </w:r>
      <w:r w:rsidRPr="009346B1">
        <w:rPr>
          <w:rStyle w:val="fontstyle01"/>
          <w:color w:val="auto"/>
          <w:szCs w:val="28"/>
        </w:rPr>
        <w:t>мотивированно</w:t>
      </w:r>
      <w:r w:rsidR="00325D57" w:rsidRPr="009346B1">
        <w:rPr>
          <w:rStyle w:val="fontstyle01"/>
          <w:color w:val="auto"/>
          <w:szCs w:val="28"/>
        </w:rPr>
        <w:t>го</w:t>
      </w:r>
      <w:r>
        <w:rPr>
          <w:rStyle w:val="fontstyle01"/>
          <w:color w:val="auto"/>
          <w:szCs w:val="28"/>
        </w:rPr>
        <w:t xml:space="preserve"> представлени</w:t>
      </w:r>
      <w:r w:rsidR="00325D57" w:rsidRPr="009346B1">
        <w:rPr>
          <w:rStyle w:val="fontstyle01"/>
          <w:color w:val="auto"/>
          <w:szCs w:val="28"/>
        </w:rPr>
        <w:t>я</w:t>
      </w:r>
      <w:r>
        <w:rPr>
          <w:rStyle w:val="fontstyle01"/>
          <w:color w:val="auto"/>
          <w:szCs w:val="28"/>
        </w:rPr>
        <w:t xml:space="preserve"> выглядит следующим образом (</w:t>
      </w:r>
      <w:r>
        <w:rPr>
          <w:rStyle w:val="fontstyle01"/>
          <w:color w:val="auto"/>
          <w:sz w:val="24"/>
          <w:szCs w:val="28"/>
        </w:rPr>
        <w:t>Р</w:t>
      </w:r>
      <w:r>
        <w:rPr>
          <w:rStyle w:val="fontstyle01"/>
          <w:color w:val="auto"/>
          <w:szCs w:val="28"/>
        </w:rPr>
        <w:t xml:space="preserve">исунок </w:t>
      </w:r>
      <w:r w:rsidR="007A620C">
        <w:rPr>
          <w:rStyle w:val="fontstyle01"/>
          <w:color w:val="auto"/>
          <w:szCs w:val="28"/>
        </w:rPr>
        <w:t>1</w:t>
      </w:r>
      <w:r w:rsidR="00136E9C">
        <w:rPr>
          <w:rStyle w:val="fontstyle01"/>
          <w:color w:val="auto"/>
          <w:szCs w:val="28"/>
        </w:rPr>
        <w:t>6</w:t>
      </w:r>
      <w:r>
        <w:rPr>
          <w:rStyle w:val="fontstyle01"/>
          <w:color w:val="auto"/>
          <w:szCs w:val="28"/>
        </w:rPr>
        <w:t>):</w:t>
      </w:r>
    </w:p>
    <w:p w14:paraId="6FBFB73C" w14:textId="77777777" w:rsidR="009254EB" w:rsidRDefault="009254EB" w:rsidP="00191709">
      <w:pPr>
        <w:tabs>
          <w:tab w:val="left" w:pos="7165"/>
        </w:tabs>
        <w:spacing w:after="0"/>
        <w:jc w:val="both"/>
        <w:rPr>
          <w:rStyle w:val="fontstyle01"/>
          <w:color w:val="auto"/>
          <w:szCs w:val="28"/>
        </w:rPr>
      </w:pPr>
    </w:p>
    <w:p w14:paraId="28E56572" w14:textId="77777777" w:rsidR="009254EB" w:rsidRPr="00E40491" w:rsidRDefault="00CA7D87" w:rsidP="008D5127">
      <w:pPr>
        <w:tabs>
          <w:tab w:val="left" w:pos="7165"/>
        </w:tabs>
        <w:spacing w:after="0"/>
        <w:jc w:val="both"/>
        <w:rPr>
          <w:rStyle w:val="fontstyle01"/>
          <w:color w:val="auto"/>
          <w:szCs w:val="28"/>
        </w:rPr>
      </w:pPr>
      <w:r>
        <w:rPr>
          <w:rFonts w:ascii="Times New Roman" w:hAnsi="Times New Roman"/>
          <w:noProof/>
          <w:sz w:val="28"/>
          <w:szCs w:val="28"/>
          <w:lang w:eastAsia="ru-RU"/>
        </w:rPr>
        <w:lastRenderedPageBreak/>
        <w:drawing>
          <wp:inline distT="0" distB="0" distL="0" distR="0" wp14:anchorId="1AC8B73B" wp14:editId="212A00BE">
            <wp:extent cx="5907405" cy="3801745"/>
            <wp:effectExtent l="0" t="0" r="0" b="0"/>
            <wp:docPr id="1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7405" cy="3801745"/>
                    </a:xfrm>
                    <a:prstGeom prst="rect">
                      <a:avLst/>
                    </a:prstGeom>
                    <a:noFill/>
                    <a:ln>
                      <a:noFill/>
                    </a:ln>
                  </pic:spPr>
                </pic:pic>
              </a:graphicData>
            </a:graphic>
          </wp:inline>
        </w:drawing>
      </w:r>
    </w:p>
    <w:p w14:paraId="03718894" w14:textId="77777777" w:rsidR="00322061" w:rsidRDefault="009254EB" w:rsidP="008D5127">
      <w:pPr>
        <w:tabs>
          <w:tab w:val="left" w:pos="7165"/>
        </w:tabs>
        <w:spacing w:after="0"/>
        <w:jc w:val="both"/>
        <w:rPr>
          <w:rStyle w:val="fontstyle01"/>
          <w:szCs w:val="28"/>
        </w:rPr>
      </w:pPr>
      <w:r w:rsidRPr="00E40491">
        <w:rPr>
          <w:rStyle w:val="fontstyle01"/>
          <w:szCs w:val="28"/>
        </w:rPr>
        <w:t xml:space="preserve">Рисунок </w:t>
      </w:r>
      <w:r w:rsidR="007A620C">
        <w:rPr>
          <w:rStyle w:val="fontstyle01"/>
          <w:szCs w:val="28"/>
        </w:rPr>
        <w:t>1</w:t>
      </w:r>
      <w:r w:rsidR="00136E9C">
        <w:rPr>
          <w:rStyle w:val="fontstyle01"/>
          <w:szCs w:val="28"/>
        </w:rPr>
        <w:t>6</w:t>
      </w:r>
      <w:r>
        <w:rPr>
          <w:rStyle w:val="fontstyle01"/>
          <w:szCs w:val="28"/>
        </w:rPr>
        <w:t xml:space="preserve"> – Мотивированное представление для</w:t>
      </w:r>
      <w:r w:rsidRPr="00F7314F">
        <w:rPr>
          <w:rStyle w:val="fontstyle01"/>
          <w:szCs w:val="28"/>
        </w:rPr>
        <w:t xml:space="preserve"> инспекционного визита  </w:t>
      </w:r>
      <w:r w:rsidRPr="004A5660">
        <w:rPr>
          <w:rStyle w:val="fontstyle01"/>
          <w:szCs w:val="28"/>
        </w:rPr>
        <w:t>по муниципальн</w:t>
      </w:r>
      <w:r w:rsidR="00325D57" w:rsidRPr="004A5660">
        <w:rPr>
          <w:rStyle w:val="fontstyle01"/>
          <w:szCs w:val="28"/>
        </w:rPr>
        <w:t>ому</w:t>
      </w:r>
      <w:r w:rsidRPr="004A5660">
        <w:rPr>
          <w:rStyle w:val="fontstyle01"/>
          <w:szCs w:val="28"/>
        </w:rPr>
        <w:t xml:space="preserve"> земельн</w:t>
      </w:r>
      <w:r w:rsidR="00325D57" w:rsidRPr="004A5660">
        <w:rPr>
          <w:rStyle w:val="fontstyle01"/>
          <w:szCs w:val="28"/>
        </w:rPr>
        <w:t>ому</w:t>
      </w:r>
      <w:r w:rsidRPr="004A5660">
        <w:rPr>
          <w:rStyle w:val="fontstyle01"/>
          <w:szCs w:val="28"/>
        </w:rPr>
        <w:t xml:space="preserve"> контрол</w:t>
      </w:r>
      <w:r w:rsidR="00325D57" w:rsidRPr="004A5660">
        <w:rPr>
          <w:rStyle w:val="fontstyle01"/>
          <w:szCs w:val="28"/>
        </w:rPr>
        <w:t>ю</w:t>
      </w:r>
      <w:r w:rsidRPr="004A5660">
        <w:rPr>
          <w:rStyle w:val="fontstyle01"/>
          <w:szCs w:val="28"/>
        </w:rPr>
        <w:t>»</w:t>
      </w:r>
    </w:p>
    <w:p w14:paraId="35915827" w14:textId="77777777" w:rsidR="00046546" w:rsidRPr="004A5660" w:rsidRDefault="00046546" w:rsidP="00046546">
      <w:pPr>
        <w:spacing w:before="120" w:after="0" w:line="240" w:lineRule="auto"/>
        <w:ind w:firstLine="708"/>
        <w:jc w:val="both"/>
        <w:rPr>
          <w:rFonts w:ascii="Times New Roman" w:hAnsi="Times New Roman"/>
          <w:sz w:val="28"/>
          <w:szCs w:val="28"/>
        </w:rPr>
      </w:pPr>
      <w:r w:rsidRPr="004A5660">
        <w:rPr>
          <w:rFonts w:ascii="Times New Roman" w:hAnsi="Times New Roman"/>
          <w:sz w:val="28"/>
          <w:szCs w:val="28"/>
        </w:rPr>
        <w:t xml:space="preserve">Согласно примерному перечню документов, мотивированное представление о необходимости проведения контрольного (надзорного) мероприятия должно содержать исчерпывающие данные о проведенных контрольным (надзорным) органом действий по установлению достоверности сведений, указывающих на наличие у объекта контроля с высокой степенью вероятности нарушения обязательных требований и невозможности их пресечения иными способами, </w:t>
      </w:r>
      <w:r w:rsidRPr="004A5660">
        <w:rPr>
          <w:rFonts w:ascii="Times New Roman" w:hAnsi="Times New Roman"/>
          <w:sz w:val="28"/>
          <w:szCs w:val="28"/>
        </w:rPr>
        <w:br/>
        <w:t xml:space="preserve">кроме как посредством </w:t>
      </w:r>
      <w:r w:rsidR="00A60E8C">
        <w:rPr>
          <w:rFonts w:ascii="Times New Roman" w:hAnsi="Times New Roman"/>
          <w:sz w:val="28"/>
          <w:szCs w:val="28"/>
        </w:rPr>
        <w:t xml:space="preserve">КНМ </w:t>
      </w:r>
      <w:r w:rsidRPr="004A5660">
        <w:rPr>
          <w:rFonts w:ascii="Times New Roman" w:hAnsi="Times New Roman"/>
          <w:sz w:val="28"/>
          <w:szCs w:val="28"/>
        </w:rPr>
        <w:t xml:space="preserve">со взаимодействием, подписанное должностным лицом контрольного (надзорного) органа (в том числе усиленной квалифицированной электронной подписью (ЭЦП).  </w:t>
      </w:r>
    </w:p>
    <w:p w14:paraId="23EFA776" w14:textId="77777777" w:rsidR="00046546" w:rsidRDefault="00046546" w:rsidP="00046546">
      <w:pPr>
        <w:spacing w:before="120" w:after="0" w:line="240" w:lineRule="auto"/>
        <w:ind w:firstLine="708"/>
        <w:jc w:val="both"/>
        <w:rPr>
          <w:rFonts w:ascii="Times New Roman" w:hAnsi="Times New Roman"/>
          <w:sz w:val="28"/>
          <w:szCs w:val="28"/>
        </w:rPr>
      </w:pPr>
      <w:r w:rsidRPr="00046546">
        <w:rPr>
          <w:rFonts w:ascii="Times New Roman" w:hAnsi="Times New Roman"/>
          <w:sz w:val="28"/>
          <w:szCs w:val="28"/>
        </w:rPr>
        <w:t xml:space="preserve">В мотивированном представлении необходимо обосновывать перечень контрольных (надзорных) действий и их объем, требующих значительных временных затрат. </w:t>
      </w:r>
    </w:p>
    <w:p w14:paraId="3BF824CC" w14:textId="77777777" w:rsidR="00046546" w:rsidRDefault="00046546" w:rsidP="00046546">
      <w:pPr>
        <w:spacing w:before="120" w:after="0" w:line="240" w:lineRule="auto"/>
        <w:ind w:firstLine="708"/>
        <w:jc w:val="both"/>
        <w:rPr>
          <w:rFonts w:ascii="Times New Roman" w:hAnsi="Times New Roman"/>
          <w:sz w:val="28"/>
          <w:szCs w:val="28"/>
        </w:rPr>
      </w:pPr>
      <w:r w:rsidRPr="00046546">
        <w:rPr>
          <w:rFonts w:ascii="Times New Roman" w:hAnsi="Times New Roman"/>
          <w:sz w:val="28"/>
          <w:szCs w:val="28"/>
        </w:rPr>
        <w:t>Для определения предмета КНМ в мотивированном представлении следует отражать конкретные обязательные требования, о вероятности нарушения которых свидетельствует срабатывание индикатора.</w:t>
      </w:r>
    </w:p>
    <w:p w14:paraId="39A8722A" w14:textId="77777777" w:rsidR="00C21272" w:rsidRPr="00A65E09" w:rsidRDefault="00C21272" w:rsidP="00C21272">
      <w:pPr>
        <w:tabs>
          <w:tab w:val="left" w:pos="7165"/>
        </w:tabs>
        <w:spacing w:before="120" w:after="0" w:line="240" w:lineRule="auto"/>
        <w:ind w:firstLine="709"/>
        <w:jc w:val="both"/>
        <w:rPr>
          <w:rStyle w:val="fontstyle01"/>
          <w:color w:val="auto"/>
          <w:szCs w:val="28"/>
        </w:rPr>
      </w:pPr>
      <w:r w:rsidRPr="00A65E09">
        <w:rPr>
          <w:rFonts w:ascii="Times New Roman" w:hAnsi="Times New Roman"/>
          <w:sz w:val="28"/>
          <w:szCs w:val="28"/>
        </w:rPr>
        <w:t xml:space="preserve">Для добавления заявления о согласования с прокурором проведения внепланового КНМ и иных материалов </w:t>
      </w:r>
      <w:r w:rsidRPr="00A65E09">
        <w:rPr>
          <w:rStyle w:val="fontstyle01"/>
          <w:color w:val="auto"/>
          <w:szCs w:val="28"/>
        </w:rPr>
        <w:t>в блоке «Тип документа» необходимо выбрать  значение «иные документы-основания проведения внепланового КНМ» (Рисунок 17).</w:t>
      </w:r>
    </w:p>
    <w:p w14:paraId="0E3076C0" w14:textId="77777777" w:rsidR="00ED34EC" w:rsidRDefault="00ED34EC" w:rsidP="00136E9C">
      <w:pPr>
        <w:tabs>
          <w:tab w:val="left" w:pos="7165"/>
        </w:tabs>
        <w:spacing w:before="120" w:after="0" w:line="240" w:lineRule="auto"/>
        <w:ind w:firstLine="709"/>
        <w:jc w:val="both"/>
        <w:rPr>
          <w:rStyle w:val="fontstyle01"/>
          <w:color w:val="00B050"/>
          <w:szCs w:val="28"/>
        </w:rPr>
      </w:pPr>
      <w:r>
        <w:rPr>
          <w:rStyle w:val="fontstyle01"/>
          <w:noProof/>
          <w:color w:val="00B050"/>
          <w:szCs w:val="28"/>
          <w:lang w:eastAsia="ru-RU"/>
        </w:rPr>
        <w:lastRenderedPageBreak/>
        <w:drawing>
          <wp:inline distT="0" distB="0" distL="0" distR="0" wp14:anchorId="636B363D" wp14:editId="230CAB5D">
            <wp:extent cx="6181725" cy="3267075"/>
            <wp:effectExtent l="0" t="0" r="9525" b="9525"/>
            <wp:docPr id="48" name="Рисунок 48" descr="добавление заявления о согласовании проверки прокуратур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бавление заявления о согласовании проверки прокуратурой"/>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81725" cy="3267075"/>
                    </a:xfrm>
                    <a:prstGeom prst="rect">
                      <a:avLst/>
                    </a:prstGeom>
                    <a:noFill/>
                    <a:ln>
                      <a:noFill/>
                    </a:ln>
                  </pic:spPr>
                </pic:pic>
              </a:graphicData>
            </a:graphic>
          </wp:inline>
        </w:drawing>
      </w:r>
    </w:p>
    <w:p w14:paraId="74484DC8" w14:textId="77777777" w:rsidR="00ED34EC" w:rsidRDefault="00ED34EC" w:rsidP="00136E9C">
      <w:pPr>
        <w:tabs>
          <w:tab w:val="left" w:pos="7165"/>
        </w:tabs>
        <w:spacing w:before="120" w:after="0" w:line="240" w:lineRule="auto"/>
        <w:ind w:firstLine="709"/>
        <w:jc w:val="both"/>
        <w:rPr>
          <w:rStyle w:val="fontstyle01"/>
          <w:color w:val="00B050"/>
          <w:szCs w:val="28"/>
        </w:rPr>
      </w:pPr>
    </w:p>
    <w:p w14:paraId="14DCEE0A" w14:textId="77777777" w:rsidR="00ED34EC" w:rsidRPr="00A65E09" w:rsidRDefault="00ED34EC" w:rsidP="00ED34EC">
      <w:pPr>
        <w:tabs>
          <w:tab w:val="left" w:pos="7165"/>
        </w:tabs>
        <w:spacing w:before="120" w:after="0" w:line="240" w:lineRule="auto"/>
        <w:ind w:firstLine="709"/>
        <w:jc w:val="both"/>
        <w:rPr>
          <w:rStyle w:val="fontstyle01"/>
          <w:color w:val="auto"/>
          <w:szCs w:val="28"/>
        </w:rPr>
      </w:pPr>
      <w:r w:rsidRPr="00A65E09">
        <w:rPr>
          <w:rStyle w:val="fontstyle01"/>
          <w:color w:val="auto"/>
          <w:szCs w:val="28"/>
        </w:rPr>
        <w:t>Рисунок 17 - Подраздел «Документы-основания проведения КНМ»  В качестве документа-основания загружено заявление о согласовании с прокуратурой.</w:t>
      </w:r>
    </w:p>
    <w:p w14:paraId="7AA4BD30" w14:textId="77777777" w:rsidR="00ED34EC" w:rsidRPr="00A65E09" w:rsidRDefault="00ED34EC" w:rsidP="00ED34EC">
      <w:pPr>
        <w:tabs>
          <w:tab w:val="left" w:pos="7165"/>
        </w:tabs>
        <w:spacing w:before="120" w:after="0" w:line="240" w:lineRule="auto"/>
        <w:ind w:firstLine="709"/>
        <w:jc w:val="both"/>
        <w:rPr>
          <w:rStyle w:val="fontstyle01"/>
          <w:color w:val="auto"/>
          <w:szCs w:val="28"/>
        </w:rPr>
      </w:pPr>
    </w:p>
    <w:p w14:paraId="1CFAC630" w14:textId="77777777" w:rsidR="00ED34EC" w:rsidRPr="00A65E09" w:rsidRDefault="00ED34EC" w:rsidP="00ED34EC">
      <w:pPr>
        <w:tabs>
          <w:tab w:val="left" w:pos="7165"/>
        </w:tabs>
        <w:spacing w:before="120" w:after="0" w:line="240" w:lineRule="auto"/>
        <w:ind w:firstLine="709"/>
        <w:jc w:val="both"/>
        <w:rPr>
          <w:rStyle w:val="fontstyle01"/>
          <w:color w:val="auto"/>
          <w:szCs w:val="28"/>
        </w:rPr>
      </w:pPr>
      <w:r w:rsidRPr="00A65E09">
        <w:rPr>
          <w:rStyle w:val="fontstyle01"/>
          <w:color w:val="auto"/>
          <w:szCs w:val="28"/>
        </w:rPr>
        <w:t>Порядок действий при внесении заявления о согласовании с прокурором проведения внепланового КНМ в подраздел «Документы-основания проведения КНМ» аналогич</w:t>
      </w:r>
      <w:r w:rsidR="00A65E09">
        <w:rPr>
          <w:rStyle w:val="fontstyle01"/>
          <w:color w:val="auto"/>
          <w:szCs w:val="28"/>
        </w:rPr>
        <w:t>ен</w:t>
      </w:r>
      <w:r w:rsidRPr="00A65E09">
        <w:rPr>
          <w:rStyle w:val="fontstyle01"/>
          <w:color w:val="auto"/>
          <w:szCs w:val="28"/>
        </w:rPr>
        <w:t xml:space="preserve"> внесению мотивированного представления (Рисунок 15).  </w:t>
      </w:r>
    </w:p>
    <w:p w14:paraId="5B91DAB4" w14:textId="77777777" w:rsidR="00136E9C" w:rsidRPr="00A65E09" w:rsidRDefault="00136E9C" w:rsidP="00136E9C">
      <w:pPr>
        <w:tabs>
          <w:tab w:val="left" w:pos="7165"/>
        </w:tabs>
        <w:spacing w:before="120" w:after="0" w:line="240" w:lineRule="auto"/>
        <w:ind w:firstLine="709"/>
        <w:jc w:val="both"/>
        <w:rPr>
          <w:rStyle w:val="fontstyle01"/>
          <w:color w:val="auto"/>
          <w:szCs w:val="28"/>
        </w:rPr>
      </w:pPr>
      <w:r w:rsidRPr="00A65E09">
        <w:rPr>
          <w:rStyle w:val="fontstyle01"/>
          <w:color w:val="auto"/>
          <w:szCs w:val="28"/>
        </w:rPr>
        <w:t>Согласно ч. 4 ст. 66 Федерального закона от 31.07.2020 N 248-ФЗ "О государственном контроле (надзоре) и муниципальном контроле в Российской Федерации" порядок согласования контрольным (надзорным) органом с прокурором проведения внепланового КНМ, а также типовые формы заявления о согласовании с прокурором проведения внепланового КНМ устанавливаются Генеральным прокурором Российской Федерации.</w:t>
      </w:r>
    </w:p>
    <w:p w14:paraId="05801F3C" w14:textId="77777777" w:rsidR="003F6488" w:rsidRPr="003F6488" w:rsidRDefault="00ED34EC" w:rsidP="00ED34EC">
      <w:pPr>
        <w:spacing w:before="120" w:after="0" w:line="240" w:lineRule="auto"/>
        <w:jc w:val="both"/>
        <w:rPr>
          <w:rStyle w:val="fontstyle01"/>
          <w:szCs w:val="28"/>
        </w:rPr>
      </w:pPr>
      <w:r>
        <w:rPr>
          <w:rStyle w:val="fontstyle01"/>
          <w:szCs w:val="28"/>
        </w:rPr>
        <w:tab/>
      </w:r>
      <w:r w:rsidR="003F6488" w:rsidRPr="003F6488">
        <w:rPr>
          <w:rStyle w:val="fontstyle01"/>
          <w:szCs w:val="28"/>
        </w:rPr>
        <w:t>Типовая форма заявления о согласовании с прокурором проведения внепланового КНМ выглядит следующим образом (Рисунок 17.1):</w:t>
      </w:r>
    </w:p>
    <w:p w14:paraId="1F3AED3B" w14:textId="77777777" w:rsidR="003F6488" w:rsidRPr="003F6488" w:rsidRDefault="003F6488" w:rsidP="003F6488">
      <w:pPr>
        <w:tabs>
          <w:tab w:val="left" w:pos="7165"/>
        </w:tabs>
        <w:spacing w:before="120" w:after="0" w:line="240" w:lineRule="auto"/>
        <w:ind w:firstLine="709"/>
        <w:jc w:val="both"/>
        <w:rPr>
          <w:rStyle w:val="fontstyle01"/>
          <w:szCs w:val="28"/>
        </w:rPr>
      </w:pPr>
    </w:p>
    <w:p w14:paraId="32ABBF42" w14:textId="77777777" w:rsidR="001F294C" w:rsidRDefault="001F294C" w:rsidP="00136E9C">
      <w:pPr>
        <w:tabs>
          <w:tab w:val="left" w:pos="7165"/>
        </w:tabs>
        <w:spacing w:before="120" w:after="0" w:line="240" w:lineRule="auto"/>
        <w:ind w:firstLine="709"/>
        <w:jc w:val="both"/>
        <w:rPr>
          <w:rStyle w:val="fontstyle01"/>
          <w:szCs w:val="28"/>
        </w:rPr>
      </w:pPr>
      <w:r w:rsidRPr="001F294C">
        <w:rPr>
          <w:rStyle w:val="fontstyle01"/>
          <w:noProof/>
          <w:szCs w:val="28"/>
          <w:lang w:eastAsia="ru-RU"/>
        </w:rPr>
        <w:lastRenderedPageBreak/>
        <w:drawing>
          <wp:inline distT="0" distB="0" distL="0" distR="0" wp14:anchorId="3816C329" wp14:editId="5C49D475">
            <wp:extent cx="4236004" cy="5991225"/>
            <wp:effectExtent l="0" t="0" r="0" b="0"/>
            <wp:docPr id="11" name="Рисунок 11" descr="C:\Громова\методичка оформления в ЕРКНМ проверки по индикаторкам\Арзамас\Заявление в прокуратуру на проведение КН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Громова\методичка оформления в ЕРКНМ проверки по индикаторкам\Арзамас\Заявление в прокуратуру на проведение КНМ.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1389" cy="5998841"/>
                    </a:xfrm>
                    <a:prstGeom prst="rect">
                      <a:avLst/>
                    </a:prstGeom>
                    <a:noFill/>
                    <a:ln>
                      <a:noFill/>
                    </a:ln>
                  </pic:spPr>
                </pic:pic>
              </a:graphicData>
            </a:graphic>
          </wp:inline>
        </w:drawing>
      </w:r>
    </w:p>
    <w:p w14:paraId="01D5241E" w14:textId="77777777" w:rsidR="00136E9C" w:rsidRPr="00136E9C" w:rsidRDefault="00136E9C" w:rsidP="00136E9C">
      <w:pPr>
        <w:tabs>
          <w:tab w:val="left" w:pos="7165"/>
        </w:tabs>
        <w:spacing w:before="120" w:after="0" w:line="240" w:lineRule="auto"/>
        <w:ind w:firstLine="709"/>
        <w:jc w:val="both"/>
        <w:rPr>
          <w:rStyle w:val="fontstyle01"/>
          <w:szCs w:val="28"/>
        </w:rPr>
      </w:pPr>
      <w:r w:rsidRPr="00136E9C">
        <w:rPr>
          <w:rStyle w:val="fontstyle01"/>
          <w:szCs w:val="28"/>
        </w:rPr>
        <w:t>Рисунок 1</w:t>
      </w:r>
      <w:r w:rsidR="001F294C">
        <w:rPr>
          <w:rStyle w:val="fontstyle01"/>
          <w:szCs w:val="28"/>
        </w:rPr>
        <w:t>7</w:t>
      </w:r>
      <w:r w:rsidR="003F6488">
        <w:rPr>
          <w:rStyle w:val="fontstyle01"/>
          <w:szCs w:val="28"/>
        </w:rPr>
        <w:t>.1</w:t>
      </w:r>
      <w:r w:rsidRPr="00136E9C">
        <w:rPr>
          <w:rStyle w:val="fontstyle01"/>
          <w:szCs w:val="28"/>
        </w:rPr>
        <w:t xml:space="preserve"> - Заявление в прокуратуру на проведение КНМ</w:t>
      </w:r>
    </w:p>
    <w:p w14:paraId="68D73DE8" w14:textId="77777777" w:rsidR="00136E9C" w:rsidRPr="00136E9C" w:rsidRDefault="00136E9C" w:rsidP="00136E9C">
      <w:pPr>
        <w:tabs>
          <w:tab w:val="left" w:pos="7165"/>
        </w:tabs>
        <w:spacing w:before="120" w:after="0" w:line="240" w:lineRule="auto"/>
        <w:ind w:firstLine="709"/>
        <w:jc w:val="both"/>
        <w:rPr>
          <w:rStyle w:val="fontstyle01"/>
          <w:szCs w:val="28"/>
        </w:rPr>
      </w:pPr>
    </w:p>
    <w:p w14:paraId="246ED12A" w14:textId="77777777" w:rsidR="00136E9C" w:rsidRPr="00136E9C" w:rsidRDefault="00136E9C" w:rsidP="00136E9C">
      <w:pPr>
        <w:tabs>
          <w:tab w:val="left" w:pos="7165"/>
        </w:tabs>
        <w:spacing w:before="120" w:after="0" w:line="240" w:lineRule="auto"/>
        <w:ind w:firstLine="709"/>
        <w:jc w:val="both"/>
        <w:rPr>
          <w:rStyle w:val="fontstyle01"/>
          <w:szCs w:val="28"/>
        </w:rPr>
      </w:pPr>
      <w:r w:rsidRPr="00136E9C">
        <w:rPr>
          <w:rStyle w:val="fontstyle01"/>
          <w:szCs w:val="28"/>
        </w:rPr>
        <w:t xml:space="preserve">В заявлении указывается: </w:t>
      </w:r>
    </w:p>
    <w:p w14:paraId="4A5B079B" w14:textId="77777777" w:rsidR="00136E9C" w:rsidRPr="00136E9C" w:rsidRDefault="001F294C" w:rsidP="00136E9C">
      <w:pPr>
        <w:tabs>
          <w:tab w:val="left" w:pos="7165"/>
        </w:tabs>
        <w:spacing w:before="120" w:after="0" w:line="240" w:lineRule="auto"/>
        <w:ind w:firstLine="709"/>
        <w:jc w:val="both"/>
        <w:rPr>
          <w:rStyle w:val="fontstyle01"/>
          <w:szCs w:val="28"/>
        </w:rPr>
      </w:pPr>
      <w:r>
        <w:rPr>
          <w:rStyle w:val="fontstyle01"/>
          <w:szCs w:val="28"/>
        </w:rPr>
        <w:t xml:space="preserve">1) </w:t>
      </w:r>
      <w:r w:rsidR="00136E9C" w:rsidRPr="00136E9C">
        <w:rPr>
          <w:rStyle w:val="fontstyle01"/>
          <w:szCs w:val="28"/>
        </w:rPr>
        <w:t xml:space="preserve">Вид и форма внепланового КНМ; </w:t>
      </w:r>
    </w:p>
    <w:p w14:paraId="213FACDD" w14:textId="77777777" w:rsidR="00136E9C" w:rsidRPr="00136E9C" w:rsidRDefault="001F294C" w:rsidP="00136E9C">
      <w:pPr>
        <w:tabs>
          <w:tab w:val="left" w:pos="7165"/>
        </w:tabs>
        <w:spacing w:before="120" w:after="0" w:line="240" w:lineRule="auto"/>
        <w:ind w:firstLine="709"/>
        <w:jc w:val="both"/>
        <w:rPr>
          <w:rStyle w:val="fontstyle01"/>
          <w:szCs w:val="28"/>
        </w:rPr>
      </w:pPr>
      <w:r>
        <w:rPr>
          <w:rStyle w:val="fontstyle01"/>
          <w:szCs w:val="28"/>
        </w:rPr>
        <w:t xml:space="preserve">2) </w:t>
      </w:r>
      <w:r w:rsidR="00136E9C" w:rsidRPr="00136E9C">
        <w:rPr>
          <w:rStyle w:val="fontstyle01"/>
          <w:szCs w:val="28"/>
        </w:rPr>
        <w:t xml:space="preserve">Сведения о лице, в отношении которого необходимо согласовать проведение КНМ: </w:t>
      </w:r>
    </w:p>
    <w:p w14:paraId="22D74ED0" w14:textId="77777777" w:rsidR="00136E9C" w:rsidRPr="00136E9C" w:rsidRDefault="001F294C" w:rsidP="00136E9C">
      <w:pPr>
        <w:tabs>
          <w:tab w:val="left" w:pos="7165"/>
        </w:tabs>
        <w:spacing w:before="120" w:after="0" w:line="240" w:lineRule="auto"/>
        <w:ind w:firstLine="709"/>
        <w:jc w:val="both"/>
        <w:rPr>
          <w:rStyle w:val="fontstyle01"/>
          <w:szCs w:val="28"/>
        </w:rPr>
      </w:pPr>
      <w:r>
        <w:rPr>
          <w:rStyle w:val="fontstyle01"/>
          <w:szCs w:val="28"/>
        </w:rPr>
        <w:t xml:space="preserve">а) </w:t>
      </w:r>
      <w:r w:rsidR="00136E9C" w:rsidRPr="00136E9C">
        <w:rPr>
          <w:rStyle w:val="fontstyle01"/>
          <w:szCs w:val="28"/>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w:t>
      </w:r>
    </w:p>
    <w:p w14:paraId="38F741B4" w14:textId="77777777" w:rsidR="00136E9C" w:rsidRPr="00136E9C" w:rsidRDefault="00136E9C" w:rsidP="00136E9C">
      <w:pPr>
        <w:tabs>
          <w:tab w:val="left" w:pos="7165"/>
        </w:tabs>
        <w:spacing w:before="120" w:after="0" w:line="240" w:lineRule="auto"/>
        <w:ind w:firstLine="709"/>
        <w:jc w:val="both"/>
        <w:rPr>
          <w:rStyle w:val="fontstyle01"/>
          <w:szCs w:val="28"/>
        </w:rPr>
      </w:pPr>
      <w:r w:rsidRPr="00136E9C">
        <w:rPr>
          <w:rStyle w:val="fontstyle01"/>
          <w:szCs w:val="28"/>
        </w:rPr>
        <w:t xml:space="preserve">б) 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налогоплательщика/фамилия,  имя и (в случае, если имеется) отчество гражданина, не являющегося индивидуальным </w:t>
      </w:r>
      <w:r w:rsidRPr="00136E9C">
        <w:rPr>
          <w:rStyle w:val="fontstyle01"/>
          <w:szCs w:val="28"/>
        </w:rPr>
        <w:lastRenderedPageBreak/>
        <w:t>предпринимателем, место жительства и идентификационный номер налогоплательщика (при наличии сведений о них);</w:t>
      </w:r>
    </w:p>
    <w:p w14:paraId="00A05C74" w14:textId="77777777" w:rsidR="00136E9C" w:rsidRPr="00136E9C" w:rsidRDefault="00136E9C" w:rsidP="00136E9C">
      <w:pPr>
        <w:tabs>
          <w:tab w:val="left" w:pos="7165"/>
        </w:tabs>
        <w:spacing w:before="120" w:after="0" w:line="240" w:lineRule="auto"/>
        <w:ind w:firstLine="709"/>
        <w:jc w:val="both"/>
        <w:rPr>
          <w:rStyle w:val="fontstyle01"/>
          <w:szCs w:val="28"/>
        </w:rPr>
      </w:pPr>
      <w:r w:rsidRPr="00136E9C">
        <w:rPr>
          <w:rStyle w:val="fontstyle01"/>
          <w:szCs w:val="28"/>
        </w:rPr>
        <w:t>3) Основание проведения КНМ (ссылка на положения Федерального закона N 248-ФЗ, федеральных законов о виде контроля);</w:t>
      </w:r>
    </w:p>
    <w:p w14:paraId="23077B40" w14:textId="77777777" w:rsidR="00136E9C" w:rsidRPr="00136E9C" w:rsidRDefault="00136E9C" w:rsidP="00136E9C">
      <w:pPr>
        <w:tabs>
          <w:tab w:val="left" w:pos="7165"/>
        </w:tabs>
        <w:spacing w:before="120" w:after="0" w:line="240" w:lineRule="auto"/>
        <w:ind w:firstLine="709"/>
        <w:jc w:val="both"/>
        <w:rPr>
          <w:rStyle w:val="fontstyle01"/>
          <w:szCs w:val="28"/>
        </w:rPr>
      </w:pPr>
      <w:r w:rsidRPr="00136E9C">
        <w:rPr>
          <w:rStyle w:val="fontstyle01"/>
          <w:szCs w:val="28"/>
        </w:rPr>
        <w:t>4)</w:t>
      </w:r>
      <w:r w:rsidR="001F294C">
        <w:rPr>
          <w:rStyle w:val="fontstyle01"/>
          <w:szCs w:val="28"/>
        </w:rPr>
        <w:t xml:space="preserve"> </w:t>
      </w:r>
      <w:r w:rsidRPr="00136E9C">
        <w:rPr>
          <w:rStyle w:val="fontstyle01"/>
          <w:szCs w:val="28"/>
        </w:rPr>
        <w:t xml:space="preserve"> Дата и время начала/окончания проведения КНМ;</w:t>
      </w:r>
    </w:p>
    <w:p w14:paraId="71100710" w14:textId="77777777" w:rsidR="00136E9C" w:rsidRPr="00136E9C" w:rsidRDefault="001F294C" w:rsidP="00136E9C">
      <w:pPr>
        <w:tabs>
          <w:tab w:val="left" w:pos="7165"/>
        </w:tabs>
        <w:spacing w:before="120" w:after="0" w:line="240" w:lineRule="auto"/>
        <w:ind w:firstLine="709"/>
        <w:jc w:val="both"/>
        <w:rPr>
          <w:rStyle w:val="fontstyle01"/>
          <w:szCs w:val="28"/>
        </w:rPr>
      </w:pPr>
      <w:r>
        <w:rPr>
          <w:rStyle w:val="fontstyle01"/>
          <w:szCs w:val="28"/>
        </w:rPr>
        <w:t>5)</w:t>
      </w:r>
      <w:r w:rsidR="00136E9C" w:rsidRPr="00136E9C">
        <w:rPr>
          <w:rStyle w:val="fontstyle01"/>
          <w:szCs w:val="28"/>
        </w:rPr>
        <w:t>Приложение (документы, содержащие сведения, послужившие  основанием для проведения внепланового КНМ)</w:t>
      </w:r>
    </w:p>
    <w:p w14:paraId="0EEBDABA" w14:textId="77777777" w:rsidR="00136E9C" w:rsidRPr="00136E9C" w:rsidRDefault="00136E9C" w:rsidP="00136E9C">
      <w:pPr>
        <w:tabs>
          <w:tab w:val="left" w:pos="7165"/>
        </w:tabs>
        <w:spacing w:before="120" w:after="0" w:line="240" w:lineRule="auto"/>
        <w:ind w:firstLine="709"/>
        <w:jc w:val="both"/>
        <w:rPr>
          <w:rStyle w:val="fontstyle01"/>
          <w:szCs w:val="28"/>
        </w:rPr>
      </w:pPr>
      <w:r w:rsidRPr="00136E9C">
        <w:rPr>
          <w:rStyle w:val="fontstyle01"/>
          <w:szCs w:val="28"/>
        </w:rPr>
        <w:t>6) Должность, электронная подпись, ФИО;</w:t>
      </w:r>
    </w:p>
    <w:p w14:paraId="0932CEA4" w14:textId="77777777" w:rsidR="00046546" w:rsidRDefault="00136E9C" w:rsidP="00B67BB0">
      <w:pPr>
        <w:tabs>
          <w:tab w:val="left" w:pos="7165"/>
        </w:tabs>
        <w:spacing w:before="120" w:after="0" w:line="240" w:lineRule="auto"/>
        <w:ind w:firstLine="709"/>
        <w:jc w:val="both"/>
        <w:rPr>
          <w:rStyle w:val="fontstyle01"/>
          <w:szCs w:val="28"/>
        </w:rPr>
      </w:pPr>
      <w:r w:rsidRPr="00136E9C">
        <w:rPr>
          <w:rStyle w:val="fontstyle01"/>
          <w:szCs w:val="28"/>
        </w:rPr>
        <w:t>7) Дата</w:t>
      </w:r>
      <w:r w:rsidR="00B67BB0">
        <w:rPr>
          <w:rStyle w:val="fontstyle01"/>
          <w:szCs w:val="28"/>
        </w:rPr>
        <w:t xml:space="preserve"> и время составления документа.</w:t>
      </w:r>
    </w:p>
    <w:p w14:paraId="7D2E1E79" w14:textId="77777777" w:rsidR="00B67BB0" w:rsidRDefault="00B67BB0" w:rsidP="00076BE2">
      <w:pPr>
        <w:tabs>
          <w:tab w:val="left" w:pos="7165"/>
        </w:tabs>
        <w:spacing w:before="120" w:after="0" w:line="240" w:lineRule="auto"/>
        <w:jc w:val="both"/>
        <w:rPr>
          <w:rStyle w:val="fontstyle01"/>
          <w:szCs w:val="28"/>
        </w:rPr>
      </w:pPr>
    </w:p>
    <w:p w14:paraId="6D54114C" w14:textId="77777777" w:rsidR="00076BE2" w:rsidRPr="00C24626" w:rsidRDefault="00076BE2" w:rsidP="00076BE2">
      <w:pPr>
        <w:tabs>
          <w:tab w:val="left" w:pos="7165"/>
        </w:tabs>
        <w:spacing w:before="120" w:after="0" w:line="240" w:lineRule="auto"/>
        <w:jc w:val="both"/>
        <w:rPr>
          <w:rStyle w:val="fontstyle01"/>
          <w:szCs w:val="28"/>
        </w:rPr>
      </w:pPr>
    </w:p>
    <w:p w14:paraId="4D288EDD" w14:textId="77777777" w:rsidR="009254EB" w:rsidRDefault="009254EB" w:rsidP="003125C8">
      <w:pPr>
        <w:pStyle w:val="3"/>
        <w:rPr>
          <w:rStyle w:val="fontstyle01"/>
          <w:b/>
          <w:szCs w:val="28"/>
        </w:rPr>
      </w:pPr>
      <w:r>
        <w:rPr>
          <w:rStyle w:val="fontstyle01"/>
          <w:b/>
          <w:szCs w:val="28"/>
        </w:rPr>
        <w:t xml:space="preserve">2.3 </w:t>
      </w:r>
      <w:r w:rsidRPr="008D5127">
        <w:rPr>
          <w:rStyle w:val="fontstyle01"/>
          <w:b/>
          <w:szCs w:val="28"/>
        </w:rPr>
        <w:t>Раздел «Сведения об объектах контроля»</w:t>
      </w:r>
    </w:p>
    <w:p w14:paraId="27FD90AC" w14:textId="77777777" w:rsidR="009254EB" w:rsidRPr="0084699D" w:rsidRDefault="00CA7D87" w:rsidP="003D0C5D">
      <w:pPr>
        <w:tabs>
          <w:tab w:val="left" w:pos="7165"/>
        </w:tabs>
        <w:spacing w:after="0" w:line="240" w:lineRule="auto"/>
        <w:jc w:val="both"/>
        <w:rPr>
          <w:rStyle w:val="fontstyle01"/>
          <w:b/>
          <w:szCs w:val="28"/>
        </w:rPr>
      </w:pPr>
      <w:r>
        <w:rPr>
          <w:rStyle w:val="fontstyle01"/>
          <w:b/>
          <w:noProof/>
          <w:szCs w:val="28"/>
          <w:lang w:eastAsia="ru-RU"/>
        </w:rPr>
        <w:drawing>
          <wp:inline distT="0" distB="0" distL="0" distR="0" wp14:anchorId="1768812C" wp14:editId="1F302158">
            <wp:extent cx="6375400" cy="3463925"/>
            <wp:effectExtent l="0" t="0" r="635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75400" cy="3463925"/>
                    </a:xfrm>
                    <a:prstGeom prst="rect">
                      <a:avLst/>
                    </a:prstGeom>
                    <a:noFill/>
                    <a:ln>
                      <a:noFill/>
                    </a:ln>
                  </pic:spPr>
                </pic:pic>
              </a:graphicData>
            </a:graphic>
          </wp:inline>
        </w:drawing>
      </w:r>
    </w:p>
    <w:p w14:paraId="45A3EEE6" w14:textId="77777777" w:rsidR="008D0C40" w:rsidRDefault="009254EB" w:rsidP="00AA2423">
      <w:pPr>
        <w:tabs>
          <w:tab w:val="left" w:pos="7165"/>
        </w:tabs>
        <w:spacing w:after="0" w:line="240" w:lineRule="auto"/>
        <w:jc w:val="center"/>
        <w:rPr>
          <w:rStyle w:val="fontstyle01"/>
          <w:szCs w:val="28"/>
        </w:rPr>
      </w:pPr>
      <w:r>
        <w:rPr>
          <w:rStyle w:val="fontstyle01"/>
          <w:szCs w:val="28"/>
        </w:rPr>
        <w:t xml:space="preserve">Рисунок </w:t>
      </w:r>
      <w:r w:rsidRPr="007A620C">
        <w:rPr>
          <w:rStyle w:val="fontstyle01"/>
          <w:szCs w:val="28"/>
        </w:rPr>
        <w:t>1</w:t>
      </w:r>
      <w:r w:rsidR="007A620C">
        <w:rPr>
          <w:rStyle w:val="fontstyle01"/>
          <w:szCs w:val="28"/>
        </w:rPr>
        <w:t xml:space="preserve">8 </w:t>
      </w:r>
      <w:r w:rsidRPr="004D4776">
        <w:rPr>
          <w:rStyle w:val="fontstyle01"/>
          <w:szCs w:val="28"/>
        </w:rPr>
        <w:t>Раздел «</w:t>
      </w:r>
      <w:r w:rsidR="00BF1977">
        <w:rPr>
          <w:rStyle w:val="fontstyle01"/>
          <w:szCs w:val="28"/>
        </w:rPr>
        <w:t xml:space="preserve">Сведения об объектах контроля», </w:t>
      </w:r>
      <w:r w:rsidR="00BF1977" w:rsidRPr="00AA2423">
        <w:rPr>
          <w:rStyle w:val="fontstyle01"/>
          <w:szCs w:val="28"/>
        </w:rPr>
        <w:t xml:space="preserve">если контролируемое лицо </w:t>
      </w:r>
      <w:r w:rsidR="00075AFC" w:rsidRPr="00AA2423">
        <w:rPr>
          <w:rStyle w:val="fontstyle01"/>
          <w:szCs w:val="28"/>
        </w:rPr>
        <w:t>относя</w:t>
      </w:r>
      <w:r w:rsidR="00BF1977" w:rsidRPr="00AA2423">
        <w:rPr>
          <w:rStyle w:val="fontstyle01"/>
          <w:szCs w:val="28"/>
        </w:rPr>
        <w:t>тся</w:t>
      </w:r>
      <w:r w:rsidR="00075AFC">
        <w:rPr>
          <w:rStyle w:val="fontstyle01"/>
          <w:szCs w:val="28"/>
        </w:rPr>
        <w:t xml:space="preserve"> к категории «физические</w:t>
      </w:r>
      <w:r w:rsidR="008D0C40">
        <w:rPr>
          <w:rStyle w:val="fontstyle01"/>
          <w:szCs w:val="28"/>
        </w:rPr>
        <w:t xml:space="preserve"> л</w:t>
      </w:r>
      <w:r w:rsidR="00075AFC">
        <w:rPr>
          <w:rStyle w:val="fontstyle01"/>
          <w:szCs w:val="28"/>
        </w:rPr>
        <w:t>ица»</w:t>
      </w:r>
    </w:p>
    <w:p w14:paraId="3D10D448" w14:textId="77777777" w:rsidR="00AA2423" w:rsidRDefault="00AA2423" w:rsidP="00AA2423">
      <w:pPr>
        <w:tabs>
          <w:tab w:val="left" w:pos="7165"/>
        </w:tabs>
        <w:spacing w:after="0" w:line="240" w:lineRule="auto"/>
        <w:jc w:val="center"/>
        <w:rPr>
          <w:rStyle w:val="fontstyle01"/>
          <w:szCs w:val="28"/>
        </w:rPr>
      </w:pPr>
    </w:p>
    <w:p w14:paraId="49ACA91E" w14:textId="77777777" w:rsidR="009254EB" w:rsidRDefault="00CA7D87" w:rsidP="008D5127">
      <w:pPr>
        <w:tabs>
          <w:tab w:val="left" w:pos="7165"/>
        </w:tabs>
        <w:spacing w:after="0" w:line="240" w:lineRule="auto"/>
        <w:jc w:val="both"/>
        <w:rPr>
          <w:rFonts w:ascii="Times New Roman" w:hAnsi="Times New Roman"/>
          <w:color w:val="000000"/>
          <w:sz w:val="28"/>
          <w:szCs w:val="28"/>
        </w:rPr>
      </w:pPr>
      <w:r>
        <w:rPr>
          <w:rFonts w:ascii="Times New Roman" w:hAnsi="Times New Roman"/>
          <w:noProof/>
          <w:color w:val="000000"/>
          <w:sz w:val="28"/>
          <w:szCs w:val="28"/>
          <w:lang w:eastAsia="ru-RU"/>
        </w:rPr>
        <w:lastRenderedPageBreak/>
        <w:drawing>
          <wp:inline distT="0" distB="0" distL="0" distR="0" wp14:anchorId="147BF4D4" wp14:editId="726C23E8">
            <wp:extent cx="6515100" cy="2460625"/>
            <wp:effectExtent l="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15100" cy="2460625"/>
                    </a:xfrm>
                    <a:prstGeom prst="rect">
                      <a:avLst/>
                    </a:prstGeom>
                    <a:noFill/>
                    <a:ln>
                      <a:noFill/>
                    </a:ln>
                  </pic:spPr>
                </pic:pic>
              </a:graphicData>
            </a:graphic>
          </wp:inline>
        </w:drawing>
      </w:r>
    </w:p>
    <w:p w14:paraId="7FE0D15D" w14:textId="77777777" w:rsidR="009254EB" w:rsidRDefault="009254EB" w:rsidP="004D4776">
      <w:pPr>
        <w:tabs>
          <w:tab w:val="left" w:pos="7165"/>
        </w:tabs>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Рисунок  </w:t>
      </w:r>
      <w:r w:rsidR="00AA2423">
        <w:rPr>
          <w:rFonts w:ascii="Times New Roman" w:hAnsi="Times New Roman"/>
          <w:color w:val="000000"/>
          <w:sz w:val="28"/>
          <w:szCs w:val="28"/>
        </w:rPr>
        <w:t>19</w:t>
      </w:r>
      <w:r>
        <w:rPr>
          <w:rFonts w:ascii="Times New Roman" w:hAnsi="Times New Roman"/>
          <w:color w:val="000000"/>
          <w:sz w:val="28"/>
          <w:szCs w:val="28"/>
        </w:rPr>
        <w:t xml:space="preserve"> - </w:t>
      </w:r>
      <w:r>
        <w:rPr>
          <w:rStyle w:val="fontstyle01"/>
          <w:szCs w:val="28"/>
        </w:rPr>
        <w:t xml:space="preserve">Раздел «Сведения об объектах контроля» </w:t>
      </w:r>
      <w:r w:rsidR="00BF1977" w:rsidRPr="00AA2423">
        <w:rPr>
          <w:rStyle w:val="fontstyle01"/>
          <w:szCs w:val="28"/>
        </w:rPr>
        <w:t>если</w:t>
      </w:r>
      <w:r w:rsidRPr="00AA2423">
        <w:rPr>
          <w:rStyle w:val="fontstyle01"/>
          <w:szCs w:val="28"/>
        </w:rPr>
        <w:t xml:space="preserve"> </w:t>
      </w:r>
      <w:r w:rsidR="008D0C40" w:rsidRPr="00AA2423">
        <w:rPr>
          <w:rStyle w:val="fontstyle01"/>
          <w:szCs w:val="28"/>
        </w:rPr>
        <w:t>контролируем</w:t>
      </w:r>
      <w:r w:rsidR="00BF1977" w:rsidRPr="00AA2423">
        <w:rPr>
          <w:rStyle w:val="fontstyle01"/>
          <w:szCs w:val="28"/>
        </w:rPr>
        <w:t xml:space="preserve">ое </w:t>
      </w:r>
      <w:r w:rsidR="008D0C40" w:rsidRPr="00AA2423">
        <w:rPr>
          <w:rStyle w:val="fontstyle01"/>
          <w:szCs w:val="28"/>
        </w:rPr>
        <w:t>лиц</w:t>
      </w:r>
      <w:r w:rsidR="00BF1977" w:rsidRPr="00AA2423">
        <w:rPr>
          <w:rStyle w:val="fontstyle01"/>
          <w:szCs w:val="28"/>
        </w:rPr>
        <w:t>о</w:t>
      </w:r>
      <w:r w:rsidRPr="00AA2423">
        <w:rPr>
          <w:rStyle w:val="fontstyle01"/>
          <w:szCs w:val="28"/>
        </w:rPr>
        <w:t>, относ</w:t>
      </w:r>
      <w:r w:rsidR="00BF1977" w:rsidRPr="00AA2423">
        <w:rPr>
          <w:rStyle w:val="fontstyle01"/>
          <w:szCs w:val="28"/>
        </w:rPr>
        <w:t>ится</w:t>
      </w:r>
      <w:r>
        <w:rPr>
          <w:rStyle w:val="fontstyle01"/>
          <w:szCs w:val="28"/>
        </w:rPr>
        <w:t xml:space="preserve"> к категории «юридические лица»</w:t>
      </w:r>
    </w:p>
    <w:p w14:paraId="6ECCEB72" w14:textId="77777777" w:rsidR="008D0C40" w:rsidRDefault="008D0C40" w:rsidP="0084699D">
      <w:pPr>
        <w:tabs>
          <w:tab w:val="left" w:pos="7165"/>
        </w:tabs>
        <w:spacing w:after="0" w:line="240" w:lineRule="auto"/>
        <w:ind w:firstLine="709"/>
        <w:jc w:val="both"/>
        <w:rPr>
          <w:rStyle w:val="fontstyle01"/>
          <w:szCs w:val="28"/>
        </w:rPr>
      </w:pPr>
    </w:p>
    <w:p w14:paraId="46716E9F" w14:textId="77777777" w:rsidR="00BF1977" w:rsidRDefault="00BF1977" w:rsidP="00BF1977">
      <w:pPr>
        <w:tabs>
          <w:tab w:val="left" w:pos="7165"/>
        </w:tabs>
        <w:spacing w:before="120" w:after="0" w:line="240" w:lineRule="auto"/>
        <w:ind w:firstLine="709"/>
        <w:jc w:val="both"/>
        <w:rPr>
          <w:rStyle w:val="fontstyle01"/>
          <w:szCs w:val="28"/>
        </w:rPr>
      </w:pPr>
      <w:r>
        <w:rPr>
          <w:rStyle w:val="fontstyle01"/>
          <w:szCs w:val="28"/>
        </w:rPr>
        <w:t>Объект контроля можно добавить двумя способами: «Добавить объект из</w:t>
      </w:r>
      <w:r>
        <w:rPr>
          <w:rFonts w:ascii="TimesNewRomanPSMT" w:hAnsi="TimesNewRomanPSMT"/>
          <w:color w:val="000000"/>
          <w:sz w:val="28"/>
          <w:szCs w:val="28"/>
        </w:rPr>
        <w:t xml:space="preserve"> </w:t>
      </w:r>
      <w:r>
        <w:rPr>
          <w:rStyle w:val="fontstyle01"/>
          <w:szCs w:val="28"/>
        </w:rPr>
        <w:t>ЕРВК» или «Добавить вручную». Для этого есть соответствующие ссылки около</w:t>
      </w:r>
      <w:r>
        <w:rPr>
          <w:rFonts w:ascii="TimesNewRomanPSMT" w:hAnsi="TimesNewRomanPSMT"/>
          <w:color w:val="000000"/>
          <w:sz w:val="28"/>
          <w:szCs w:val="28"/>
        </w:rPr>
        <w:t xml:space="preserve"> </w:t>
      </w:r>
      <w:r>
        <w:rPr>
          <w:rStyle w:val="fontstyle01"/>
          <w:szCs w:val="28"/>
        </w:rPr>
        <w:t>заголовка раздела.</w:t>
      </w:r>
    </w:p>
    <w:p w14:paraId="08ADAD7F" w14:textId="77777777" w:rsidR="008D0C40" w:rsidRDefault="00BF1977" w:rsidP="003125C8">
      <w:pPr>
        <w:pStyle w:val="3"/>
        <w:rPr>
          <w:rStyle w:val="fontstyle01"/>
          <w:b/>
          <w:i/>
          <w:szCs w:val="28"/>
        </w:rPr>
      </w:pPr>
      <w:r>
        <w:rPr>
          <w:rStyle w:val="fontstyle01"/>
          <w:b/>
          <w:i/>
          <w:szCs w:val="28"/>
        </w:rPr>
        <w:t>А</w:t>
      </w:r>
      <w:r w:rsidR="008D0C40" w:rsidRPr="003D0C5D">
        <w:rPr>
          <w:rStyle w:val="fontstyle01"/>
          <w:b/>
          <w:i/>
          <w:szCs w:val="28"/>
        </w:rPr>
        <w:t>) Внесени</w:t>
      </w:r>
      <w:r w:rsidR="008D0C40">
        <w:rPr>
          <w:rStyle w:val="fontstyle01"/>
          <w:b/>
          <w:i/>
          <w:szCs w:val="28"/>
        </w:rPr>
        <w:t>е сведений об объектах контроля</w:t>
      </w:r>
      <w:r w:rsidR="008D0C40" w:rsidRPr="003D0C5D">
        <w:rPr>
          <w:rStyle w:val="fontstyle01"/>
          <w:b/>
          <w:i/>
          <w:szCs w:val="28"/>
        </w:rPr>
        <w:t xml:space="preserve"> </w:t>
      </w:r>
      <w:r>
        <w:rPr>
          <w:rStyle w:val="fontstyle01"/>
          <w:b/>
          <w:i/>
          <w:szCs w:val="28"/>
        </w:rPr>
        <w:t>вручную</w:t>
      </w:r>
    </w:p>
    <w:p w14:paraId="09E58B8D" w14:textId="77777777" w:rsidR="008D0C40" w:rsidRDefault="008D0C40" w:rsidP="00B21B87">
      <w:pPr>
        <w:tabs>
          <w:tab w:val="left" w:pos="7165"/>
        </w:tabs>
        <w:spacing w:before="120" w:after="0" w:line="240" w:lineRule="auto"/>
        <w:ind w:firstLine="709"/>
        <w:jc w:val="both"/>
        <w:rPr>
          <w:rStyle w:val="fontstyle01"/>
          <w:szCs w:val="28"/>
        </w:rPr>
      </w:pPr>
      <w:r>
        <w:rPr>
          <w:rStyle w:val="fontstyle01"/>
          <w:szCs w:val="28"/>
        </w:rPr>
        <w:t>Чтобы добавить объект вручную, нужно нажать на ссылку «Добавить</w:t>
      </w:r>
      <w:r>
        <w:rPr>
          <w:rFonts w:ascii="TimesNewRomanPSMT" w:hAnsi="TimesNewRomanPSMT"/>
          <w:color w:val="000000"/>
          <w:sz w:val="28"/>
          <w:szCs w:val="28"/>
        </w:rPr>
        <w:br/>
      </w:r>
      <w:r>
        <w:rPr>
          <w:rStyle w:val="fontstyle01"/>
          <w:szCs w:val="28"/>
        </w:rPr>
        <w:t>вручную», после чего отображается блок для ввода сведений о новом объекте. В случае добавления объекта контроля вручную в паспортах КНМ,</w:t>
      </w:r>
      <w:r>
        <w:rPr>
          <w:rFonts w:ascii="TimesNewRomanPSMT" w:hAnsi="TimesNewRomanPSMT"/>
          <w:color w:val="000000"/>
          <w:sz w:val="28"/>
          <w:szCs w:val="28"/>
        </w:rPr>
        <w:t xml:space="preserve"> </w:t>
      </w:r>
      <w:r>
        <w:rPr>
          <w:rStyle w:val="fontstyle01"/>
          <w:szCs w:val="28"/>
        </w:rPr>
        <w:t>Система автоматически проставит в поле «Категория риска» значение «Низкий</w:t>
      </w:r>
      <w:r>
        <w:rPr>
          <w:rFonts w:ascii="TimesNewRomanPSMT" w:hAnsi="TimesNewRomanPSMT"/>
          <w:color w:val="000000"/>
          <w:sz w:val="28"/>
          <w:szCs w:val="28"/>
        </w:rPr>
        <w:t xml:space="preserve"> </w:t>
      </w:r>
      <w:r>
        <w:rPr>
          <w:rStyle w:val="fontstyle01"/>
          <w:szCs w:val="28"/>
        </w:rPr>
        <w:t>риск», при этом поле будет заблокировано для редактирования.</w:t>
      </w:r>
    </w:p>
    <w:p w14:paraId="46274C5B" w14:textId="77777777" w:rsidR="00B21B87" w:rsidRDefault="009254EB" w:rsidP="00AA2423">
      <w:pPr>
        <w:tabs>
          <w:tab w:val="left" w:pos="7165"/>
        </w:tabs>
        <w:spacing w:before="120" w:after="0" w:line="240" w:lineRule="auto"/>
        <w:ind w:firstLine="709"/>
        <w:jc w:val="both"/>
        <w:rPr>
          <w:rStyle w:val="fontstyle01"/>
          <w:szCs w:val="28"/>
        </w:rPr>
      </w:pPr>
      <w:r>
        <w:rPr>
          <w:rStyle w:val="fontstyle01"/>
          <w:szCs w:val="28"/>
        </w:rPr>
        <w:t>Рядом с заголовком поля «Категория риска» в разделе «Сведения об</w:t>
      </w:r>
      <w:r>
        <w:rPr>
          <w:rFonts w:ascii="TimesNewRomanPSMT" w:hAnsi="TimesNewRomanPSMT"/>
          <w:color w:val="000000"/>
          <w:sz w:val="28"/>
          <w:szCs w:val="28"/>
        </w:rPr>
        <w:br/>
      </w:r>
      <w:r>
        <w:rPr>
          <w:rStyle w:val="fontstyle01"/>
          <w:szCs w:val="28"/>
        </w:rPr>
        <w:t>объектах контроля» отображается значок, при наведении на который</w:t>
      </w:r>
      <w:r>
        <w:rPr>
          <w:rFonts w:ascii="TimesNewRomanPSMT" w:hAnsi="TimesNewRomanPSMT"/>
          <w:color w:val="000000"/>
          <w:sz w:val="28"/>
          <w:szCs w:val="28"/>
        </w:rPr>
        <w:br/>
      </w:r>
      <w:r>
        <w:rPr>
          <w:rStyle w:val="fontstyle01"/>
          <w:szCs w:val="28"/>
        </w:rPr>
        <w:t>отображается всплывающая подсказка с текстом: «Вручную можно добавить</w:t>
      </w:r>
      <w:r>
        <w:rPr>
          <w:rFonts w:ascii="TimesNewRomanPSMT" w:hAnsi="TimesNewRomanPSMT"/>
          <w:color w:val="000000"/>
          <w:sz w:val="28"/>
          <w:szCs w:val="28"/>
        </w:rPr>
        <w:br/>
      </w:r>
      <w:r>
        <w:rPr>
          <w:rStyle w:val="fontstyle01"/>
          <w:szCs w:val="28"/>
        </w:rPr>
        <w:t>только объекты с низкой категорией риска. Объекты с другой категорией риска</w:t>
      </w:r>
      <w:r>
        <w:rPr>
          <w:rFonts w:ascii="TimesNewRomanPSMT" w:hAnsi="TimesNewRomanPSMT"/>
          <w:color w:val="000000"/>
          <w:sz w:val="28"/>
          <w:szCs w:val="28"/>
        </w:rPr>
        <w:t xml:space="preserve"> </w:t>
      </w:r>
      <w:r>
        <w:rPr>
          <w:rStyle w:val="fontstyle01"/>
          <w:szCs w:val="28"/>
        </w:rPr>
        <w:t>должны быть д</w:t>
      </w:r>
      <w:r w:rsidR="0084699D">
        <w:rPr>
          <w:rStyle w:val="fontstyle01"/>
          <w:szCs w:val="28"/>
        </w:rPr>
        <w:t xml:space="preserve">обавлены из ЕРВК» (Рисунок </w:t>
      </w:r>
      <w:r w:rsidR="0084699D" w:rsidRPr="00AA2423">
        <w:rPr>
          <w:rStyle w:val="fontstyle01"/>
          <w:szCs w:val="28"/>
        </w:rPr>
        <w:t>2</w:t>
      </w:r>
      <w:r w:rsidR="00AA2423">
        <w:rPr>
          <w:rStyle w:val="fontstyle01"/>
          <w:szCs w:val="28"/>
        </w:rPr>
        <w:t>0</w:t>
      </w:r>
      <w:r w:rsidR="0084699D">
        <w:rPr>
          <w:rStyle w:val="fontstyle01"/>
          <w:szCs w:val="28"/>
        </w:rPr>
        <w:t>).</w:t>
      </w:r>
    </w:p>
    <w:p w14:paraId="6CA9185F" w14:textId="77777777" w:rsidR="009254EB" w:rsidRDefault="00CA7D87" w:rsidP="00B21B87">
      <w:pPr>
        <w:tabs>
          <w:tab w:val="left" w:pos="7165"/>
        </w:tabs>
        <w:spacing w:after="0" w:line="240" w:lineRule="auto"/>
        <w:ind w:firstLine="709"/>
        <w:jc w:val="both"/>
        <w:rPr>
          <w:rFonts w:ascii="Times New Roman" w:hAnsi="Times New Roman"/>
          <w:color w:val="000000"/>
          <w:sz w:val="28"/>
          <w:szCs w:val="28"/>
        </w:rPr>
      </w:pPr>
      <w:r>
        <w:rPr>
          <w:rFonts w:ascii="Times New Roman" w:hAnsi="Times New Roman"/>
          <w:noProof/>
          <w:color w:val="000000"/>
          <w:sz w:val="28"/>
          <w:szCs w:val="28"/>
          <w:lang w:eastAsia="ru-RU"/>
        </w:rPr>
        <w:drawing>
          <wp:inline distT="0" distB="0" distL="0" distR="0" wp14:anchorId="39AA72A5" wp14:editId="5AFCE50E">
            <wp:extent cx="5943600" cy="2227580"/>
            <wp:effectExtent l="0" t="0" r="0" b="127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227580"/>
                    </a:xfrm>
                    <a:prstGeom prst="rect">
                      <a:avLst/>
                    </a:prstGeom>
                    <a:noFill/>
                    <a:ln>
                      <a:noFill/>
                    </a:ln>
                  </pic:spPr>
                </pic:pic>
              </a:graphicData>
            </a:graphic>
          </wp:inline>
        </w:drawing>
      </w:r>
    </w:p>
    <w:p w14:paraId="2E18E222" w14:textId="77777777" w:rsidR="009254EB" w:rsidRDefault="009254EB" w:rsidP="00A43BEC">
      <w:pPr>
        <w:tabs>
          <w:tab w:val="left" w:pos="7165"/>
        </w:tabs>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Рисунок </w:t>
      </w:r>
      <w:r w:rsidRPr="00AA2423">
        <w:rPr>
          <w:rFonts w:ascii="Times New Roman" w:hAnsi="Times New Roman"/>
          <w:color w:val="000000"/>
          <w:sz w:val="28"/>
          <w:szCs w:val="28"/>
        </w:rPr>
        <w:t>2</w:t>
      </w:r>
      <w:r w:rsidR="00AA2423">
        <w:rPr>
          <w:rFonts w:ascii="Times New Roman" w:hAnsi="Times New Roman"/>
          <w:color w:val="000000"/>
          <w:sz w:val="28"/>
          <w:szCs w:val="28"/>
        </w:rPr>
        <w:t>0</w:t>
      </w:r>
      <w:r>
        <w:rPr>
          <w:rFonts w:ascii="Times New Roman" w:hAnsi="Times New Roman"/>
          <w:color w:val="000000"/>
          <w:sz w:val="28"/>
          <w:szCs w:val="28"/>
        </w:rPr>
        <w:t xml:space="preserve">  </w:t>
      </w:r>
      <w:r>
        <w:rPr>
          <w:rStyle w:val="fontstyle01"/>
          <w:szCs w:val="28"/>
        </w:rPr>
        <w:t>– Всплывающая подсказка у поля «Категория риска»</w:t>
      </w:r>
    </w:p>
    <w:p w14:paraId="0BA8024E" w14:textId="77777777" w:rsidR="009254EB" w:rsidRDefault="009254EB" w:rsidP="00577F43">
      <w:pPr>
        <w:tabs>
          <w:tab w:val="left" w:pos="7165"/>
        </w:tabs>
        <w:spacing w:after="0" w:line="240" w:lineRule="auto"/>
        <w:jc w:val="both"/>
        <w:rPr>
          <w:rFonts w:ascii="Times New Roman" w:hAnsi="Times New Roman"/>
          <w:color w:val="000000"/>
          <w:sz w:val="28"/>
          <w:szCs w:val="28"/>
        </w:rPr>
      </w:pPr>
    </w:p>
    <w:p w14:paraId="476D168B" w14:textId="77777777" w:rsidR="009254EB" w:rsidRPr="00C24626" w:rsidRDefault="009254EB" w:rsidP="00B21B87">
      <w:pPr>
        <w:pStyle w:val="ab"/>
        <w:spacing w:before="120"/>
        <w:ind w:firstLine="709"/>
        <w:jc w:val="both"/>
        <w:rPr>
          <w:rFonts w:ascii="Times New Roman" w:hAnsi="Times New Roman"/>
          <w:color w:val="000000"/>
          <w:sz w:val="28"/>
          <w:szCs w:val="28"/>
          <w:u w:val="single"/>
        </w:rPr>
      </w:pPr>
      <w:r w:rsidRPr="00F7314F">
        <w:rPr>
          <w:rFonts w:ascii="Times New Roman" w:hAnsi="Times New Roman"/>
          <w:sz w:val="28"/>
          <w:szCs w:val="28"/>
          <w:u w:val="single"/>
        </w:rPr>
        <w:lastRenderedPageBreak/>
        <w:t xml:space="preserve">Примечание - Если по данным ЕРВК для указанных данных в паспорте КНМ </w:t>
      </w:r>
      <w:r w:rsidRPr="00F7314F">
        <w:rPr>
          <w:rFonts w:ascii="Times New Roman" w:hAnsi="Times New Roman"/>
          <w:color w:val="000000"/>
          <w:sz w:val="28"/>
          <w:szCs w:val="28"/>
          <w:u w:val="single"/>
        </w:rPr>
        <w:t>будет отсутствовать связь с низкой категорией риска, то кнопка «Добавить вручную» будет недоступна для нажатия.</w:t>
      </w:r>
      <w:r w:rsidR="00C24626">
        <w:rPr>
          <w:rFonts w:ascii="Times New Roman" w:hAnsi="Times New Roman"/>
          <w:color w:val="000000"/>
          <w:sz w:val="28"/>
          <w:szCs w:val="28"/>
          <w:u w:val="single"/>
        </w:rPr>
        <w:t xml:space="preserve"> </w:t>
      </w:r>
    </w:p>
    <w:p w14:paraId="3F06B2C8" w14:textId="77777777" w:rsidR="00B21B87" w:rsidRPr="00AA2423" w:rsidRDefault="009254EB" w:rsidP="00AA2423">
      <w:pPr>
        <w:tabs>
          <w:tab w:val="left" w:pos="7165"/>
        </w:tabs>
        <w:spacing w:before="120" w:after="0" w:line="240" w:lineRule="auto"/>
        <w:ind w:firstLine="709"/>
        <w:jc w:val="both"/>
        <w:rPr>
          <w:rFonts w:ascii="Times New Roman" w:hAnsi="Times New Roman"/>
          <w:sz w:val="28"/>
          <w:szCs w:val="28"/>
        </w:rPr>
      </w:pPr>
      <w:r w:rsidRPr="0027309D">
        <w:rPr>
          <w:rFonts w:ascii="Times New Roman" w:hAnsi="Times New Roman"/>
          <w:sz w:val="28"/>
          <w:szCs w:val="28"/>
        </w:rPr>
        <w:t>При наведении курсора на кнопку отображается подсказка с текстом: «Для выбранного вида контроля недоступны объекты с низкой категорией риска, которые добавляются вручную» (</w:t>
      </w:r>
      <w:r>
        <w:rPr>
          <w:rFonts w:ascii="Times New Roman" w:hAnsi="Times New Roman"/>
          <w:sz w:val="28"/>
          <w:szCs w:val="28"/>
        </w:rPr>
        <w:t>Р</w:t>
      </w:r>
      <w:r w:rsidRPr="0027309D">
        <w:rPr>
          <w:rFonts w:ascii="Times New Roman" w:hAnsi="Times New Roman"/>
          <w:sz w:val="28"/>
          <w:szCs w:val="28"/>
        </w:rPr>
        <w:t xml:space="preserve">исунок </w:t>
      </w:r>
      <w:r w:rsidRPr="00AA2423">
        <w:rPr>
          <w:rFonts w:ascii="Times New Roman" w:hAnsi="Times New Roman"/>
          <w:sz w:val="28"/>
          <w:szCs w:val="28"/>
        </w:rPr>
        <w:t>2</w:t>
      </w:r>
      <w:r w:rsidR="00AA2423">
        <w:rPr>
          <w:rFonts w:ascii="Times New Roman" w:hAnsi="Times New Roman"/>
          <w:sz w:val="28"/>
          <w:szCs w:val="28"/>
        </w:rPr>
        <w:t>1</w:t>
      </w:r>
      <w:r w:rsidRPr="00AA2423">
        <w:rPr>
          <w:rFonts w:ascii="Times New Roman" w:hAnsi="Times New Roman"/>
          <w:sz w:val="28"/>
          <w:szCs w:val="28"/>
        </w:rPr>
        <w:t>)</w:t>
      </w:r>
      <w:r w:rsidRPr="0027309D">
        <w:rPr>
          <w:rFonts w:ascii="Times New Roman" w:hAnsi="Times New Roman"/>
          <w:sz w:val="28"/>
          <w:szCs w:val="28"/>
        </w:rPr>
        <w:t>.</w:t>
      </w:r>
    </w:p>
    <w:p w14:paraId="7F0565CA" w14:textId="77777777" w:rsidR="009254EB" w:rsidRDefault="00CA7D87" w:rsidP="00577F43">
      <w:pPr>
        <w:tabs>
          <w:tab w:val="left" w:pos="7165"/>
        </w:tabs>
        <w:spacing w:after="0" w:line="240" w:lineRule="auto"/>
        <w:jc w:val="both"/>
        <w:rPr>
          <w:rFonts w:ascii="Times New Roman" w:hAnsi="Times New Roman"/>
          <w:color w:val="000000"/>
          <w:sz w:val="28"/>
          <w:szCs w:val="28"/>
        </w:rPr>
      </w:pPr>
      <w:r>
        <w:rPr>
          <w:rFonts w:ascii="Times New Roman" w:hAnsi="Times New Roman"/>
          <w:noProof/>
          <w:color w:val="000000"/>
          <w:sz w:val="28"/>
          <w:szCs w:val="28"/>
          <w:lang w:eastAsia="ru-RU"/>
        </w:rPr>
        <w:drawing>
          <wp:inline distT="0" distB="0" distL="0" distR="0" wp14:anchorId="32EC1E02" wp14:editId="2747F6FD">
            <wp:extent cx="5902325" cy="1568450"/>
            <wp:effectExtent l="0" t="0" r="0" b="0"/>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02325" cy="1568450"/>
                    </a:xfrm>
                    <a:prstGeom prst="rect">
                      <a:avLst/>
                    </a:prstGeom>
                    <a:noFill/>
                    <a:ln>
                      <a:noFill/>
                    </a:ln>
                  </pic:spPr>
                </pic:pic>
              </a:graphicData>
            </a:graphic>
          </wp:inline>
        </w:drawing>
      </w:r>
    </w:p>
    <w:p w14:paraId="0D1EECFF" w14:textId="77777777" w:rsidR="009254EB" w:rsidRDefault="009254EB" w:rsidP="0084699D">
      <w:pPr>
        <w:tabs>
          <w:tab w:val="left" w:pos="7165"/>
        </w:tabs>
        <w:spacing w:after="0" w:line="240" w:lineRule="auto"/>
        <w:jc w:val="center"/>
        <w:rPr>
          <w:rStyle w:val="fontstyle01"/>
          <w:szCs w:val="28"/>
        </w:rPr>
      </w:pPr>
      <w:r>
        <w:rPr>
          <w:rFonts w:ascii="Times New Roman" w:hAnsi="Times New Roman"/>
          <w:color w:val="000000"/>
          <w:sz w:val="28"/>
          <w:szCs w:val="28"/>
        </w:rPr>
        <w:t xml:space="preserve">Рисунок </w:t>
      </w:r>
      <w:r w:rsidRPr="00AA2423">
        <w:rPr>
          <w:rFonts w:ascii="Times New Roman" w:hAnsi="Times New Roman"/>
          <w:color w:val="000000"/>
          <w:sz w:val="28"/>
          <w:szCs w:val="28"/>
        </w:rPr>
        <w:t>2</w:t>
      </w:r>
      <w:r w:rsidR="00AA2423">
        <w:rPr>
          <w:rFonts w:ascii="Times New Roman" w:hAnsi="Times New Roman"/>
          <w:color w:val="000000"/>
          <w:sz w:val="28"/>
          <w:szCs w:val="28"/>
        </w:rPr>
        <w:t xml:space="preserve">1 </w:t>
      </w:r>
      <w:r>
        <w:rPr>
          <w:rStyle w:val="fontstyle01"/>
          <w:szCs w:val="28"/>
        </w:rPr>
        <w:t>–  Всплывающая подска</w:t>
      </w:r>
      <w:r w:rsidR="0084699D">
        <w:rPr>
          <w:rStyle w:val="fontstyle01"/>
          <w:szCs w:val="28"/>
        </w:rPr>
        <w:t>зка у кнопки «Добавить вручную»</w:t>
      </w:r>
    </w:p>
    <w:p w14:paraId="7676BACA" w14:textId="77777777" w:rsidR="00B21B87" w:rsidRPr="0084699D" w:rsidRDefault="00B21B87" w:rsidP="0084699D">
      <w:pPr>
        <w:tabs>
          <w:tab w:val="left" w:pos="7165"/>
        </w:tabs>
        <w:spacing w:after="0" w:line="240" w:lineRule="auto"/>
        <w:jc w:val="center"/>
        <w:rPr>
          <w:rFonts w:ascii="Times New Roman" w:hAnsi="Times New Roman"/>
          <w:color w:val="000000"/>
          <w:sz w:val="28"/>
          <w:szCs w:val="28"/>
        </w:rPr>
      </w:pPr>
    </w:p>
    <w:p w14:paraId="43E8D483" w14:textId="77777777" w:rsidR="00BF1977" w:rsidRDefault="009254EB" w:rsidP="00BF1977">
      <w:pPr>
        <w:tabs>
          <w:tab w:val="left" w:pos="7165"/>
        </w:tabs>
        <w:spacing w:before="120" w:after="0" w:line="240" w:lineRule="auto"/>
        <w:ind w:firstLine="709"/>
        <w:jc w:val="both"/>
        <w:rPr>
          <w:rFonts w:ascii="TimesNewRomanPSMT" w:hAnsi="TimesNewRomanPSMT"/>
          <w:color w:val="000000"/>
          <w:sz w:val="28"/>
          <w:szCs w:val="28"/>
        </w:rPr>
      </w:pPr>
      <w:r>
        <w:rPr>
          <w:rStyle w:val="fontstyle01"/>
          <w:szCs w:val="28"/>
        </w:rPr>
        <w:t>В поле «Местонахождение» необходимо ввести адрес (через запятую),</w:t>
      </w:r>
      <w:r>
        <w:rPr>
          <w:rFonts w:ascii="TimesNewRomanPSMT" w:hAnsi="TimesNewRomanPSMT"/>
          <w:color w:val="000000"/>
          <w:sz w:val="28"/>
          <w:szCs w:val="28"/>
        </w:rPr>
        <w:br/>
      </w:r>
      <w:r>
        <w:rPr>
          <w:rStyle w:val="fontstyle01"/>
          <w:szCs w:val="28"/>
        </w:rPr>
        <w:t>после чего в выпадающем списке отобразятся адреса, найденные в ФИАС</w:t>
      </w:r>
      <w:r w:rsidR="00BF1977">
        <w:rPr>
          <w:rStyle w:val="fontstyle01"/>
          <w:szCs w:val="28"/>
        </w:rPr>
        <w:t xml:space="preserve"> (Федеральной информационной адресной системы)</w:t>
      </w:r>
      <w:r>
        <w:rPr>
          <w:rStyle w:val="fontstyle01"/>
          <w:szCs w:val="28"/>
        </w:rPr>
        <w:t>.</w:t>
      </w:r>
    </w:p>
    <w:p w14:paraId="562D8C9D" w14:textId="77777777" w:rsidR="009254EB" w:rsidRDefault="009254EB" w:rsidP="00BF1977">
      <w:pPr>
        <w:tabs>
          <w:tab w:val="left" w:pos="7165"/>
        </w:tabs>
        <w:spacing w:before="120" w:after="0" w:line="240" w:lineRule="auto"/>
        <w:ind w:firstLine="709"/>
        <w:jc w:val="both"/>
        <w:rPr>
          <w:rStyle w:val="fontstyle01"/>
          <w:szCs w:val="28"/>
        </w:rPr>
      </w:pPr>
      <w:r>
        <w:rPr>
          <w:rStyle w:val="fontstyle01"/>
          <w:szCs w:val="28"/>
        </w:rPr>
        <w:t>Необходимо выбрать нужный адрес из выпадающего списка, после этого</w:t>
      </w:r>
      <w:r>
        <w:rPr>
          <w:rFonts w:ascii="TimesNewRomanPSMT" w:hAnsi="TimesNewRomanPSMT"/>
          <w:color w:val="000000"/>
          <w:sz w:val="28"/>
          <w:szCs w:val="28"/>
        </w:rPr>
        <w:br/>
      </w:r>
      <w:r>
        <w:rPr>
          <w:rStyle w:val="fontstyle01"/>
          <w:szCs w:val="28"/>
        </w:rPr>
        <w:t xml:space="preserve">заполнится поле «Субъект РФ» (Рисунок </w:t>
      </w:r>
      <w:r w:rsidRPr="00AA2423">
        <w:rPr>
          <w:rStyle w:val="fontstyle01"/>
          <w:szCs w:val="28"/>
        </w:rPr>
        <w:t>2</w:t>
      </w:r>
      <w:r w:rsidR="00AA2423">
        <w:rPr>
          <w:rStyle w:val="fontstyle01"/>
          <w:szCs w:val="28"/>
        </w:rPr>
        <w:t>2</w:t>
      </w:r>
      <w:r>
        <w:rPr>
          <w:rStyle w:val="fontstyle01"/>
          <w:szCs w:val="28"/>
        </w:rPr>
        <w:t xml:space="preserve">). </w:t>
      </w:r>
    </w:p>
    <w:p w14:paraId="2C7859DF" w14:textId="77777777" w:rsidR="00B21B87" w:rsidRDefault="00B21B87" w:rsidP="00421E9A">
      <w:pPr>
        <w:tabs>
          <w:tab w:val="left" w:pos="7165"/>
        </w:tabs>
        <w:spacing w:after="0" w:line="240" w:lineRule="auto"/>
        <w:ind w:firstLine="709"/>
        <w:jc w:val="both"/>
        <w:rPr>
          <w:rStyle w:val="fontstyle01"/>
          <w:szCs w:val="28"/>
        </w:rPr>
      </w:pPr>
    </w:p>
    <w:p w14:paraId="201C9D00" w14:textId="77777777" w:rsidR="009254EB" w:rsidRDefault="00CA7D87" w:rsidP="00577F43">
      <w:pPr>
        <w:tabs>
          <w:tab w:val="left" w:pos="7165"/>
        </w:tabs>
        <w:spacing w:after="0" w:line="240" w:lineRule="auto"/>
        <w:jc w:val="both"/>
        <w:rPr>
          <w:rStyle w:val="fontstyle01"/>
          <w:szCs w:val="28"/>
        </w:rPr>
      </w:pPr>
      <w:r>
        <w:rPr>
          <w:rStyle w:val="fontstyle01"/>
          <w:noProof/>
          <w:szCs w:val="28"/>
          <w:lang w:eastAsia="ru-RU"/>
        </w:rPr>
        <w:drawing>
          <wp:inline distT="0" distB="0" distL="0" distR="0" wp14:anchorId="0EDB0D99" wp14:editId="04A55737">
            <wp:extent cx="5890895" cy="859155"/>
            <wp:effectExtent l="0" t="0" r="0" b="0"/>
            <wp:docPr id="2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90895" cy="859155"/>
                    </a:xfrm>
                    <a:prstGeom prst="rect">
                      <a:avLst/>
                    </a:prstGeom>
                    <a:noFill/>
                    <a:ln>
                      <a:noFill/>
                    </a:ln>
                  </pic:spPr>
                </pic:pic>
              </a:graphicData>
            </a:graphic>
          </wp:inline>
        </w:drawing>
      </w:r>
    </w:p>
    <w:p w14:paraId="04BFCC70" w14:textId="77777777" w:rsidR="009254EB" w:rsidRDefault="009254EB" w:rsidP="007D5732">
      <w:pPr>
        <w:tabs>
          <w:tab w:val="left" w:pos="7165"/>
        </w:tabs>
        <w:spacing w:after="0" w:line="240" w:lineRule="auto"/>
        <w:jc w:val="center"/>
        <w:rPr>
          <w:rFonts w:ascii="Times New Roman" w:hAnsi="Times New Roman"/>
          <w:sz w:val="28"/>
          <w:szCs w:val="28"/>
          <w:lang w:eastAsia="ru-RU"/>
        </w:rPr>
      </w:pPr>
      <w:r>
        <w:rPr>
          <w:rStyle w:val="fontstyle01"/>
          <w:szCs w:val="28"/>
        </w:rPr>
        <w:t xml:space="preserve">Рисунок </w:t>
      </w:r>
      <w:r w:rsidRPr="00AA2423">
        <w:rPr>
          <w:rStyle w:val="fontstyle01"/>
          <w:szCs w:val="28"/>
        </w:rPr>
        <w:t>2</w:t>
      </w:r>
      <w:r w:rsidR="00AA2423">
        <w:rPr>
          <w:rStyle w:val="fontstyle01"/>
          <w:szCs w:val="28"/>
        </w:rPr>
        <w:t>2</w:t>
      </w:r>
      <w:r>
        <w:rPr>
          <w:rStyle w:val="fontstyle01"/>
          <w:szCs w:val="28"/>
        </w:rPr>
        <w:t xml:space="preserve">  </w:t>
      </w:r>
      <w:r w:rsidRPr="00A43BEC">
        <w:rPr>
          <w:rFonts w:ascii="Times New Roman" w:hAnsi="Times New Roman"/>
          <w:sz w:val="28"/>
          <w:szCs w:val="28"/>
          <w:lang w:eastAsia="ru-RU"/>
        </w:rPr>
        <w:t>– Поле «Местонахождение» заполнено из ФИАС</w:t>
      </w:r>
    </w:p>
    <w:p w14:paraId="4D12AA72" w14:textId="77777777" w:rsidR="00B21B87" w:rsidRDefault="00B21B87" w:rsidP="007D5732">
      <w:pPr>
        <w:tabs>
          <w:tab w:val="left" w:pos="7165"/>
        </w:tabs>
        <w:spacing w:after="0" w:line="240" w:lineRule="auto"/>
        <w:jc w:val="center"/>
        <w:rPr>
          <w:rStyle w:val="fontstyle01"/>
          <w:szCs w:val="28"/>
        </w:rPr>
      </w:pPr>
    </w:p>
    <w:p w14:paraId="6021B55F" w14:textId="77777777" w:rsidR="009254EB" w:rsidRDefault="009254EB" w:rsidP="00620D43">
      <w:pPr>
        <w:tabs>
          <w:tab w:val="left" w:pos="7165"/>
        </w:tabs>
        <w:spacing w:after="0" w:line="240" w:lineRule="auto"/>
        <w:ind w:firstLine="709"/>
        <w:jc w:val="both"/>
        <w:rPr>
          <w:rStyle w:val="fontstyle01"/>
          <w:szCs w:val="28"/>
        </w:rPr>
      </w:pPr>
      <w:r>
        <w:rPr>
          <w:rStyle w:val="fontstyle01"/>
          <w:szCs w:val="28"/>
        </w:rPr>
        <w:t xml:space="preserve">Если введенный адрес не найден в ФИАС, то отобразится значение - </w:t>
      </w:r>
      <w:r>
        <w:rPr>
          <w:rStyle w:val="fontstyle01"/>
          <w:b/>
          <w:szCs w:val="28"/>
        </w:rPr>
        <w:t>введённый адрес отсутствует в справочнике ФИАС!</w:t>
      </w:r>
      <w:r>
        <w:rPr>
          <w:rStyle w:val="fontstyle01"/>
          <w:szCs w:val="28"/>
        </w:rPr>
        <w:t xml:space="preserve"> и появится подсказка</w:t>
      </w:r>
      <w:r>
        <w:rPr>
          <w:rFonts w:ascii="TimesNewRomanPSMT" w:hAnsi="TimesNewRomanPSMT"/>
          <w:color w:val="000000"/>
          <w:sz w:val="28"/>
          <w:szCs w:val="28"/>
        </w:rPr>
        <w:br/>
      </w:r>
      <w:r>
        <w:rPr>
          <w:rStyle w:val="fontstyle01"/>
          <w:szCs w:val="28"/>
        </w:rPr>
        <w:t xml:space="preserve">«Выберите значение из ФИАС или укажите иное место» (Рисунок </w:t>
      </w:r>
      <w:r w:rsidRPr="00AA2423">
        <w:rPr>
          <w:rStyle w:val="fontstyle01"/>
          <w:szCs w:val="28"/>
        </w:rPr>
        <w:t>2</w:t>
      </w:r>
      <w:r w:rsidR="00AA2423">
        <w:rPr>
          <w:rStyle w:val="fontstyle01"/>
          <w:szCs w:val="28"/>
        </w:rPr>
        <w:t>3</w:t>
      </w:r>
      <w:r>
        <w:rPr>
          <w:rStyle w:val="fontstyle01"/>
          <w:szCs w:val="28"/>
        </w:rPr>
        <w:t>).</w:t>
      </w:r>
    </w:p>
    <w:p w14:paraId="0837F52D" w14:textId="77777777" w:rsidR="00B21B87" w:rsidRDefault="00B21B87" w:rsidP="00620D43">
      <w:pPr>
        <w:tabs>
          <w:tab w:val="left" w:pos="7165"/>
        </w:tabs>
        <w:spacing w:after="0" w:line="240" w:lineRule="auto"/>
        <w:ind w:firstLine="709"/>
        <w:jc w:val="both"/>
        <w:rPr>
          <w:rStyle w:val="fontstyle01"/>
          <w:szCs w:val="28"/>
        </w:rPr>
      </w:pPr>
    </w:p>
    <w:p w14:paraId="65C575E5" w14:textId="77777777" w:rsidR="009254EB" w:rsidRPr="00FB7594" w:rsidRDefault="00CA7D87" w:rsidP="00FB7594">
      <w:pPr>
        <w:tabs>
          <w:tab w:val="left" w:pos="7165"/>
        </w:tabs>
        <w:spacing w:after="0" w:line="240" w:lineRule="auto"/>
        <w:jc w:val="both"/>
        <w:rPr>
          <w:rFonts w:ascii="Times New Roman" w:hAnsi="Times New Roman"/>
          <w:i/>
          <w:color w:val="000000"/>
          <w:sz w:val="28"/>
          <w:szCs w:val="28"/>
        </w:rPr>
      </w:pPr>
      <w:r>
        <w:rPr>
          <w:rFonts w:ascii="Times New Roman" w:hAnsi="Times New Roman"/>
          <w:i/>
          <w:noProof/>
          <w:color w:val="000000"/>
          <w:sz w:val="28"/>
          <w:szCs w:val="28"/>
          <w:lang w:eastAsia="ru-RU"/>
        </w:rPr>
        <w:drawing>
          <wp:inline distT="0" distB="0" distL="0" distR="0" wp14:anchorId="560F8809" wp14:editId="2CE29DCF">
            <wp:extent cx="5846445" cy="936625"/>
            <wp:effectExtent l="0" t="0" r="0" b="0"/>
            <wp:docPr id="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46445" cy="936625"/>
                    </a:xfrm>
                    <a:prstGeom prst="rect">
                      <a:avLst/>
                    </a:prstGeom>
                    <a:noFill/>
                    <a:ln>
                      <a:noFill/>
                    </a:ln>
                  </pic:spPr>
                </pic:pic>
              </a:graphicData>
            </a:graphic>
          </wp:inline>
        </w:drawing>
      </w:r>
    </w:p>
    <w:p w14:paraId="6348B505" w14:textId="77777777" w:rsidR="009254EB" w:rsidRDefault="009254EB" w:rsidP="0027309D">
      <w:pPr>
        <w:spacing w:after="0" w:line="240" w:lineRule="auto"/>
        <w:jc w:val="center"/>
        <w:rPr>
          <w:rFonts w:ascii="Times New Roman" w:hAnsi="Times New Roman"/>
          <w:sz w:val="28"/>
          <w:szCs w:val="28"/>
        </w:rPr>
      </w:pPr>
      <w:r w:rsidRPr="007D5732">
        <w:rPr>
          <w:rFonts w:ascii="Times New Roman" w:hAnsi="Times New Roman"/>
          <w:sz w:val="28"/>
          <w:szCs w:val="28"/>
          <w:lang w:eastAsia="ru-RU"/>
        </w:rPr>
        <w:t xml:space="preserve">Рисунок </w:t>
      </w:r>
      <w:r w:rsidRPr="00AA2423">
        <w:rPr>
          <w:rFonts w:ascii="Times New Roman" w:hAnsi="Times New Roman"/>
          <w:sz w:val="28"/>
          <w:szCs w:val="28"/>
          <w:lang w:eastAsia="ru-RU"/>
        </w:rPr>
        <w:t>2</w:t>
      </w:r>
      <w:r w:rsidR="00AA2423">
        <w:rPr>
          <w:rFonts w:ascii="Times New Roman" w:hAnsi="Times New Roman"/>
          <w:sz w:val="28"/>
          <w:szCs w:val="28"/>
          <w:lang w:eastAsia="ru-RU"/>
        </w:rPr>
        <w:t>3</w:t>
      </w:r>
      <w:r>
        <w:rPr>
          <w:rFonts w:ascii="Times New Roman" w:hAnsi="Times New Roman"/>
          <w:sz w:val="28"/>
          <w:szCs w:val="28"/>
          <w:lang w:eastAsia="ru-RU"/>
        </w:rPr>
        <w:t xml:space="preserve"> </w:t>
      </w:r>
      <w:r w:rsidRPr="00A43BEC">
        <w:rPr>
          <w:rFonts w:ascii="Times New Roman" w:hAnsi="Times New Roman"/>
          <w:sz w:val="28"/>
          <w:szCs w:val="28"/>
        </w:rPr>
        <w:t>– Поле «Местонахождение» с ошибкой</w:t>
      </w:r>
    </w:p>
    <w:p w14:paraId="7755710E" w14:textId="77777777" w:rsidR="00B21B87" w:rsidRPr="00A43BEC" w:rsidRDefault="00B21B87" w:rsidP="0027309D">
      <w:pPr>
        <w:spacing w:after="0" w:line="240" w:lineRule="auto"/>
        <w:jc w:val="center"/>
        <w:rPr>
          <w:rFonts w:ascii="Times New Roman" w:hAnsi="Times New Roman"/>
          <w:sz w:val="28"/>
          <w:szCs w:val="28"/>
        </w:rPr>
      </w:pPr>
    </w:p>
    <w:p w14:paraId="23DF2A09" w14:textId="77777777" w:rsidR="009254EB" w:rsidRPr="00AA2423" w:rsidRDefault="009254EB" w:rsidP="00AA2423">
      <w:pPr>
        <w:spacing w:after="0" w:line="240" w:lineRule="auto"/>
        <w:ind w:firstLine="709"/>
        <w:jc w:val="both"/>
        <w:rPr>
          <w:rFonts w:asciiTheme="minorHAnsi" w:hAnsiTheme="minorHAnsi"/>
          <w:color w:val="000000"/>
          <w:sz w:val="28"/>
          <w:szCs w:val="28"/>
          <w:lang w:eastAsia="ru-RU"/>
        </w:rPr>
      </w:pPr>
      <w:r w:rsidRPr="00BB34EE">
        <w:rPr>
          <w:rFonts w:ascii="TimesNewRomanPSMT" w:hAnsi="TimesNewRomanPSMT"/>
          <w:color w:val="000000"/>
          <w:sz w:val="28"/>
          <w:szCs w:val="28"/>
          <w:lang w:eastAsia="ru-RU"/>
        </w:rPr>
        <w:t>В этом случае нужно отметить галочку «Иное указание места (нет в</w:t>
      </w:r>
      <w:r w:rsidRPr="00BB34EE">
        <w:rPr>
          <w:rFonts w:ascii="TimesNewRomanPSMT" w:hAnsi="TimesNewRomanPSMT"/>
          <w:color w:val="000000"/>
          <w:sz w:val="28"/>
          <w:szCs w:val="28"/>
          <w:lang w:eastAsia="ru-RU"/>
        </w:rPr>
        <w:br/>
        <w:t>ФИАС)». Поле с выбором из ФИАС будет заблокировано и отобразится дополнительное текстовое поле, в котором</w:t>
      </w:r>
      <w:r>
        <w:rPr>
          <w:rFonts w:ascii="Times New Roman" w:hAnsi="Times New Roman"/>
          <w:sz w:val="24"/>
          <w:szCs w:val="24"/>
          <w:lang w:eastAsia="ru-RU"/>
        </w:rPr>
        <w:t xml:space="preserve"> </w:t>
      </w:r>
      <w:r w:rsidRPr="00BB34EE">
        <w:rPr>
          <w:rFonts w:ascii="TimesNewRomanPSMT" w:hAnsi="TimesNewRomanPSMT"/>
          <w:color w:val="000000"/>
          <w:sz w:val="28"/>
          <w:szCs w:val="28"/>
          <w:lang w:eastAsia="ru-RU"/>
        </w:rPr>
        <w:t>можно</w:t>
      </w:r>
      <w:r>
        <w:rPr>
          <w:rFonts w:ascii="TimesNewRomanPSMT" w:hAnsi="TimesNewRomanPSMT"/>
          <w:color w:val="000000"/>
          <w:sz w:val="28"/>
          <w:szCs w:val="28"/>
          <w:lang w:eastAsia="ru-RU"/>
        </w:rPr>
        <w:t xml:space="preserve"> ввести любой адрес (</w:t>
      </w:r>
      <w:r>
        <w:rPr>
          <w:rFonts w:ascii="Times New Roman" w:hAnsi="Times New Roman"/>
          <w:color w:val="000000"/>
          <w:sz w:val="28"/>
          <w:szCs w:val="28"/>
          <w:lang w:eastAsia="ru-RU"/>
        </w:rPr>
        <w:t>Р</w:t>
      </w:r>
      <w:r>
        <w:rPr>
          <w:rFonts w:ascii="TimesNewRomanPSMT" w:hAnsi="TimesNewRomanPSMT"/>
          <w:color w:val="000000"/>
          <w:sz w:val="28"/>
          <w:szCs w:val="28"/>
          <w:lang w:eastAsia="ru-RU"/>
        </w:rPr>
        <w:t xml:space="preserve">исунок </w:t>
      </w:r>
      <w:r w:rsidRPr="00AA2423">
        <w:rPr>
          <w:rFonts w:ascii="TimesNewRomanPSMT" w:hAnsi="TimesNewRomanPSMT"/>
          <w:color w:val="000000"/>
          <w:sz w:val="28"/>
          <w:szCs w:val="28"/>
          <w:lang w:eastAsia="ru-RU"/>
        </w:rPr>
        <w:t>2</w:t>
      </w:r>
      <w:r w:rsidR="00AA2423">
        <w:rPr>
          <w:rFonts w:asciiTheme="minorHAnsi" w:hAnsiTheme="minorHAnsi"/>
          <w:color w:val="000000"/>
          <w:sz w:val="28"/>
          <w:szCs w:val="28"/>
          <w:lang w:eastAsia="ru-RU"/>
        </w:rPr>
        <w:t>4</w:t>
      </w:r>
      <w:r w:rsidR="00AA2423">
        <w:rPr>
          <w:rFonts w:ascii="TimesNewRomanPSMT" w:hAnsi="TimesNewRomanPSMT"/>
          <w:color w:val="000000"/>
          <w:sz w:val="28"/>
          <w:szCs w:val="28"/>
          <w:lang w:eastAsia="ru-RU"/>
        </w:rPr>
        <w:t>).</w:t>
      </w:r>
    </w:p>
    <w:p w14:paraId="435C702A" w14:textId="77777777" w:rsidR="009254EB" w:rsidRDefault="00CA7D87" w:rsidP="00BB34EE">
      <w:pPr>
        <w:spacing w:after="0" w:line="240" w:lineRule="auto"/>
        <w:jc w:val="both"/>
        <w:rPr>
          <w:rFonts w:ascii="Times New Roman" w:hAnsi="Times New Roman"/>
          <w:sz w:val="24"/>
          <w:szCs w:val="24"/>
          <w:lang w:eastAsia="ru-RU"/>
        </w:rPr>
      </w:pPr>
      <w:r>
        <w:rPr>
          <w:rFonts w:ascii="Times New Roman" w:hAnsi="Times New Roman"/>
          <w:noProof/>
          <w:sz w:val="24"/>
          <w:szCs w:val="24"/>
          <w:lang w:eastAsia="ru-RU"/>
        </w:rPr>
        <w:lastRenderedPageBreak/>
        <w:drawing>
          <wp:inline distT="0" distB="0" distL="0" distR="0" wp14:anchorId="0CCCCE31" wp14:editId="280EE5ED">
            <wp:extent cx="5946140" cy="1097280"/>
            <wp:effectExtent l="0" t="0" r="0" b="0"/>
            <wp:docPr id="2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6140" cy="1097280"/>
                    </a:xfrm>
                    <a:prstGeom prst="rect">
                      <a:avLst/>
                    </a:prstGeom>
                    <a:noFill/>
                    <a:ln>
                      <a:noFill/>
                    </a:ln>
                  </pic:spPr>
                </pic:pic>
              </a:graphicData>
            </a:graphic>
          </wp:inline>
        </w:drawing>
      </w:r>
    </w:p>
    <w:p w14:paraId="4C47CD61" w14:textId="77777777" w:rsidR="009254EB" w:rsidRDefault="009254EB" w:rsidP="00101E13">
      <w:pPr>
        <w:spacing w:after="0" w:line="240" w:lineRule="auto"/>
        <w:jc w:val="center"/>
        <w:rPr>
          <w:rFonts w:ascii="Times New Roman" w:hAnsi="Times New Roman"/>
          <w:sz w:val="28"/>
          <w:szCs w:val="28"/>
          <w:lang w:eastAsia="ru-RU"/>
        </w:rPr>
      </w:pPr>
      <w:r w:rsidRPr="007D5732">
        <w:rPr>
          <w:rFonts w:ascii="Times New Roman" w:hAnsi="Times New Roman"/>
          <w:sz w:val="28"/>
          <w:szCs w:val="28"/>
          <w:lang w:eastAsia="ru-RU"/>
        </w:rPr>
        <w:t xml:space="preserve">Рисунок </w:t>
      </w:r>
      <w:r w:rsidRPr="00AA2423">
        <w:rPr>
          <w:rFonts w:ascii="Times New Roman" w:hAnsi="Times New Roman"/>
          <w:sz w:val="28"/>
          <w:szCs w:val="28"/>
          <w:lang w:eastAsia="ru-RU"/>
        </w:rPr>
        <w:t>2</w:t>
      </w:r>
      <w:r w:rsidR="00AA2423">
        <w:rPr>
          <w:rFonts w:ascii="Times New Roman" w:hAnsi="Times New Roman"/>
          <w:sz w:val="28"/>
          <w:szCs w:val="28"/>
          <w:lang w:eastAsia="ru-RU"/>
        </w:rPr>
        <w:t>4</w:t>
      </w:r>
      <w:r>
        <w:rPr>
          <w:rFonts w:ascii="Times New Roman" w:hAnsi="Times New Roman"/>
          <w:sz w:val="28"/>
          <w:szCs w:val="28"/>
          <w:lang w:eastAsia="ru-RU"/>
        </w:rPr>
        <w:t xml:space="preserve">  </w:t>
      </w:r>
      <w:r>
        <w:rPr>
          <w:rStyle w:val="fontstyle01"/>
          <w:szCs w:val="28"/>
        </w:rPr>
        <w:t>–  Поле «Местонахождение» с иным указанием места</w:t>
      </w:r>
    </w:p>
    <w:p w14:paraId="799EDF12" w14:textId="77777777" w:rsidR="009254EB" w:rsidRPr="007D5732" w:rsidRDefault="009254EB" w:rsidP="007D5732">
      <w:pPr>
        <w:spacing w:after="0" w:line="240" w:lineRule="auto"/>
        <w:jc w:val="center"/>
        <w:rPr>
          <w:rFonts w:ascii="Times New Roman" w:hAnsi="Times New Roman"/>
          <w:sz w:val="28"/>
          <w:szCs w:val="28"/>
          <w:lang w:eastAsia="ru-RU"/>
        </w:rPr>
      </w:pPr>
    </w:p>
    <w:p w14:paraId="5EE0B7C3" w14:textId="77777777" w:rsidR="009254EB" w:rsidRPr="00C24626" w:rsidRDefault="009254EB" w:rsidP="00C24626">
      <w:pPr>
        <w:spacing w:after="0" w:line="240" w:lineRule="auto"/>
        <w:ind w:firstLine="709"/>
        <w:jc w:val="both"/>
        <w:rPr>
          <w:rFonts w:ascii="Times New Roman" w:hAnsi="Times New Roman"/>
          <w:color w:val="000000"/>
          <w:sz w:val="28"/>
          <w:szCs w:val="28"/>
        </w:rPr>
      </w:pPr>
      <w:r w:rsidRPr="007D5732">
        <w:rPr>
          <w:rFonts w:ascii="Times New Roman" w:hAnsi="Times New Roman"/>
          <w:sz w:val="28"/>
          <w:szCs w:val="28"/>
          <w:lang w:eastAsia="ru-RU"/>
        </w:rPr>
        <w:t xml:space="preserve">Далее </w:t>
      </w:r>
      <w:r w:rsidRPr="007D5732">
        <w:rPr>
          <w:rStyle w:val="fontstyle01"/>
          <w:szCs w:val="28"/>
        </w:rPr>
        <w:t xml:space="preserve">нужно заполнить остальные поля в блоке («тип объекта», «вид объекта», «подвид объекта», «категория риска»).  </w:t>
      </w:r>
    </w:p>
    <w:p w14:paraId="6DF6A85A" w14:textId="77777777" w:rsidR="0084699D" w:rsidRPr="003D0C5D" w:rsidRDefault="0084699D" w:rsidP="003D0C5D">
      <w:pPr>
        <w:spacing w:after="0" w:line="240" w:lineRule="auto"/>
        <w:jc w:val="both"/>
        <w:rPr>
          <w:rFonts w:ascii="Times New Roman" w:hAnsi="Times New Roman"/>
          <w:sz w:val="24"/>
          <w:szCs w:val="24"/>
          <w:lang w:eastAsia="ru-RU"/>
        </w:rPr>
      </w:pPr>
    </w:p>
    <w:p w14:paraId="2AA56FD8" w14:textId="77777777" w:rsidR="009254EB" w:rsidRPr="003125C8" w:rsidRDefault="003125C8" w:rsidP="003125C8">
      <w:pPr>
        <w:pStyle w:val="3"/>
        <w:rPr>
          <w:rFonts w:ascii="Times New Roman" w:hAnsi="Times New Roman" w:cs="Times New Roman"/>
          <w:b/>
          <w:sz w:val="28"/>
          <w:szCs w:val="28"/>
          <w:lang w:eastAsia="ru-RU"/>
        </w:rPr>
      </w:pPr>
      <w:r w:rsidRPr="003125C8">
        <w:rPr>
          <w:rFonts w:ascii="Times New Roman" w:hAnsi="Times New Roman" w:cs="Times New Roman"/>
          <w:b/>
          <w:color w:val="auto"/>
          <w:sz w:val="28"/>
          <w:szCs w:val="28"/>
          <w:lang w:eastAsia="ru-RU"/>
        </w:rPr>
        <w:t>Б</w:t>
      </w:r>
      <w:r w:rsidR="009254EB" w:rsidRPr="003125C8">
        <w:rPr>
          <w:rFonts w:ascii="Times New Roman" w:hAnsi="Times New Roman" w:cs="Times New Roman"/>
          <w:b/>
          <w:color w:val="auto"/>
          <w:sz w:val="28"/>
          <w:szCs w:val="28"/>
          <w:lang w:eastAsia="ru-RU"/>
        </w:rPr>
        <w:t>) Добавление объекта контроля из ЕРВК</w:t>
      </w:r>
    </w:p>
    <w:p w14:paraId="27C081B8" w14:textId="77777777" w:rsidR="009254EB" w:rsidRDefault="009254EB" w:rsidP="00BF1977">
      <w:pPr>
        <w:spacing w:before="120" w:after="0" w:line="240" w:lineRule="auto"/>
        <w:ind w:firstLine="709"/>
        <w:jc w:val="both"/>
        <w:rPr>
          <w:rStyle w:val="fontstyle01"/>
          <w:szCs w:val="28"/>
        </w:rPr>
      </w:pPr>
      <w:r w:rsidRPr="00E77568">
        <w:rPr>
          <w:rStyle w:val="fontstyle01"/>
          <w:szCs w:val="28"/>
        </w:rPr>
        <w:t>Чтобы добавить объект из категорированного реестра объектов ЕРВК,</w:t>
      </w:r>
      <w:r w:rsidRPr="00E77568">
        <w:rPr>
          <w:rFonts w:ascii="TimesNewRomanPSMT" w:hAnsi="TimesNewRomanPSMT"/>
          <w:color w:val="000000"/>
          <w:sz w:val="28"/>
          <w:szCs w:val="28"/>
        </w:rPr>
        <w:br/>
      </w:r>
      <w:r w:rsidRPr="00E77568">
        <w:rPr>
          <w:rStyle w:val="fontstyle01"/>
          <w:szCs w:val="28"/>
        </w:rPr>
        <w:t>нужно нажать на ссылку «Добавить объект из ЕРВК»</w:t>
      </w:r>
      <w:r>
        <w:rPr>
          <w:rStyle w:val="fontstyle01"/>
          <w:szCs w:val="28"/>
        </w:rPr>
        <w:t xml:space="preserve"> (Рисунок </w:t>
      </w:r>
      <w:r w:rsidRPr="00AA2423">
        <w:rPr>
          <w:rStyle w:val="fontstyle01"/>
          <w:szCs w:val="28"/>
        </w:rPr>
        <w:t>2</w:t>
      </w:r>
      <w:r w:rsidR="00AA2423">
        <w:rPr>
          <w:rStyle w:val="fontstyle01"/>
          <w:szCs w:val="28"/>
        </w:rPr>
        <w:t>5</w:t>
      </w:r>
      <w:r>
        <w:rPr>
          <w:rStyle w:val="fontstyle01"/>
          <w:szCs w:val="28"/>
        </w:rPr>
        <w:t>)</w:t>
      </w:r>
      <w:r w:rsidRPr="00E77568">
        <w:rPr>
          <w:rStyle w:val="fontstyle01"/>
          <w:szCs w:val="28"/>
        </w:rPr>
        <w:t xml:space="preserve">. </w:t>
      </w:r>
    </w:p>
    <w:p w14:paraId="1F3D37ED" w14:textId="77777777" w:rsidR="009254EB" w:rsidRDefault="009254EB" w:rsidP="00E77568">
      <w:pPr>
        <w:spacing w:after="0" w:line="240" w:lineRule="auto"/>
        <w:jc w:val="both"/>
        <w:rPr>
          <w:rStyle w:val="fontstyle01"/>
          <w:szCs w:val="28"/>
        </w:rPr>
      </w:pPr>
    </w:p>
    <w:p w14:paraId="0A974EE6" w14:textId="77777777" w:rsidR="009254EB" w:rsidRDefault="00CA7D87" w:rsidP="00E77568">
      <w:pPr>
        <w:spacing w:after="0" w:line="240" w:lineRule="auto"/>
        <w:jc w:val="both"/>
        <w:rPr>
          <w:rStyle w:val="fontstyle01"/>
          <w:szCs w:val="28"/>
        </w:rPr>
      </w:pPr>
      <w:r>
        <w:rPr>
          <w:rStyle w:val="fontstyle01"/>
          <w:noProof/>
          <w:szCs w:val="28"/>
          <w:lang w:eastAsia="ru-RU"/>
        </w:rPr>
        <w:drawing>
          <wp:inline distT="0" distB="0" distL="0" distR="0" wp14:anchorId="5E976A72" wp14:editId="71DB7DD7">
            <wp:extent cx="5902325" cy="304800"/>
            <wp:effectExtent l="0" t="0" r="0" b="0"/>
            <wp:docPr id="2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2325" cy="304800"/>
                    </a:xfrm>
                    <a:prstGeom prst="rect">
                      <a:avLst/>
                    </a:prstGeom>
                    <a:noFill/>
                    <a:ln>
                      <a:noFill/>
                    </a:ln>
                  </pic:spPr>
                </pic:pic>
              </a:graphicData>
            </a:graphic>
          </wp:inline>
        </w:drawing>
      </w:r>
    </w:p>
    <w:p w14:paraId="69BA9230" w14:textId="77777777" w:rsidR="009254EB" w:rsidRDefault="009254EB" w:rsidP="00D56442">
      <w:pPr>
        <w:spacing w:after="0" w:line="240" w:lineRule="auto"/>
        <w:jc w:val="center"/>
        <w:rPr>
          <w:rStyle w:val="fontstyle01"/>
          <w:szCs w:val="28"/>
        </w:rPr>
      </w:pPr>
      <w:r>
        <w:rPr>
          <w:rStyle w:val="fontstyle01"/>
          <w:szCs w:val="28"/>
        </w:rPr>
        <w:t xml:space="preserve">Рисунок </w:t>
      </w:r>
      <w:r w:rsidRPr="00AA2423">
        <w:rPr>
          <w:rStyle w:val="fontstyle01"/>
          <w:szCs w:val="28"/>
        </w:rPr>
        <w:t>2</w:t>
      </w:r>
      <w:r w:rsidR="00AA2423">
        <w:rPr>
          <w:rStyle w:val="fontstyle01"/>
          <w:szCs w:val="28"/>
        </w:rPr>
        <w:t>5</w:t>
      </w:r>
      <w:r>
        <w:rPr>
          <w:rStyle w:val="fontstyle01"/>
          <w:szCs w:val="28"/>
        </w:rPr>
        <w:t xml:space="preserve"> – ссылка </w:t>
      </w:r>
      <w:r w:rsidRPr="00E77568">
        <w:rPr>
          <w:rStyle w:val="fontstyle01"/>
          <w:szCs w:val="28"/>
        </w:rPr>
        <w:t>«Добавить объект из ЕРВК»</w:t>
      </w:r>
    </w:p>
    <w:p w14:paraId="358723F7" w14:textId="77777777" w:rsidR="009254EB" w:rsidRDefault="009254EB" w:rsidP="00E77568">
      <w:pPr>
        <w:spacing w:after="0" w:line="240" w:lineRule="auto"/>
        <w:jc w:val="both"/>
        <w:rPr>
          <w:rStyle w:val="fontstyle01"/>
          <w:szCs w:val="28"/>
        </w:rPr>
      </w:pPr>
    </w:p>
    <w:p w14:paraId="1C7B7D1F" w14:textId="77777777" w:rsidR="009254EB" w:rsidRPr="00E77568" w:rsidRDefault="009254EB" w:rsidP="003D0C5D">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После </w:t>
      </w:r>
      <w:r w:rsidR="00F36E82" w:rsidRPr="00AA2423">
        <w:rPr>
          <w:rFonts w:ascii="Times New Roman" w:hAnsi="Times New Roman"/>
          <w:sz w:val="28"/>
          <w:szCs w:val="28"/>
          <w:lang w:eastAsia="ru-RU"/>
        </w:rPr>
        <w:t>этого</w:t>
      </w:r>
      <w:r>
        <w:rPr>
          <w:rFonts w:ascii="Times New Roman" w:hAnsi="Times New Roman"/>
          <w:sz w:val="28"/>
          <w:szCs w:val="28"/>
          <w:lang w:eastAsia="ru-RU"/>
        </w:rPr>
        <w:t xml:space="preserve"> о</w:t>
      </w:r>
      <w:r w:rsidRPr="00D56442">
        <w:rPr>
          <w:rFonts w:ascii="Times New Roman" w:hAnsi="Times New Roman"/>
          <w:sz w:val="28"/>
          <w:szCs w:val="28"/>
          <w:lang w:eastAsia="ru-RU"/>
        </w:rPr>
        <w:t>ткроется окно выбора объекта контроля (</w:t>
      </w:r>
      <w:r>
        <w:rPr>
          <w:rFonts w:ascii="Times New Roman" w:hAnsi="Times New Roman"/>
          <w:sz w:val="28"/>
          <w:szCs w:val="28"/>
          <w:lang w:eastAsia="ru-RU"/>
        </w:rPr>
        <w:t>Р</w:t>
      </w:r>
      <w:r w:rsidRPr="00D56442">
        <w:rPr>
          <w:rFonts w:ascii="Times New Roman" w:hAnsi="Times New Roman"/>
          <w:sz w:val="28"/>
          <w:szCs w:val="28"/>
          <w:lang w:eastAsia="ru-RU"/>
        </w:rPr>
        <w:t xml:space="preserve">исунок </w:t>
      </w:r>
      <w:r w:rsidRPr="00AA2423">
        <w:rPr>
          <w:rFonts w:ascii="Times New Roman" w:hAnsi="Times New Roman"/>
          <w:sz w:val="28"/>
          <w:szCs w:val="28"/>
          <w:lang w:eastAsia="ru-RU"/>
        </w:rPr>
        <w:t>2</w:t>
      </w:r>
      <w:r w:rsidR="00AA2423">
        <w:rPr>
          <w:rFonts w:ascii="Times New Roman" w:hAnsi="Times New Roman"/>
          <w:sz w:val="28"/>
          <w:szCs w:val="28"/>
          <w:lang w:eastAsia="ru-RU"/>
        </w:rPr>
        <w:t>6</w:t>
      </w:r>
      <w:r w:rsidRPr="00D56442">
        <w:rPr>
          <w:rFonts w:ascii="Times New Roman" w:hAnsi="Times New Roman"/>
          <w:sz w:val="28"/>
          <w:szCs w:val="28"/>
          <w:lang w:eastAsia="ru-RU"/>
        </w:rPr>
        <w:t>).</w:t>
      </w:r>
    </w:p>
    <w:p w14:paraId="487BBF31" w14:textId="77777777" w:rsidR="009254EB" w:rsidRPr="003D0C5D" w:rsidRDefault="00CA7D87" w:rsidP="00F36E82">
      <w:pPr>
        <w:spacing w:after="0" w:line="240" w:lineRule="auto"/>
        <w:ind w:firstLine="709"/>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0C778690" wp14:editId="6071F3B0">
            <wp:extent cx="5813425" cy="3058795"/>
            <wp:effectExtent l="0" t="0" r="0" b="0"/>
            <wp:docPr id="2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13425" cy="3058795"/>
                    </a:xfrm>
                    <a:prstGeom prst="rect">
                      <a:avLst/>
                    </a:prstGeom>
                    <a:noFill/>
                    <a:ln>
                      <a:noFill/>
                    </a:ln>
                  </pic:spPr>
                </pic:pic>
              </a:graphicData>
            </a:graphic>
          </wp:inline>
        </w:drawing>
      </w:r>
    </w:p>
    <w:p w14:paraId="4E6285BB" w14:textId="77777777" w:rsidR="009254EB" w:rsidRDefault="009254EB" w:rsidP="00C24626">
      <w:pPr>
        <w:spacing w:after="0" w:line="240" w:lineRule="auto"/>
        <w:jc w:val="center"/>
        <w:rPr>
          <w:rStyle w:val="fontstyle01"/>
          <w:szCs w:val="28"/>
        </w:rPr>
      </w:pPr>
      <w:r>
        <w:rPr>
          <w:rFonts w:ascii="Times New Roman" w:hAnsi="Times New Roman"/>
          <w:sz w:val="24"/>
          <w:szCs w:val="24"/>
          <w:lang w:eastAsia="ru-RU"/>
        </w:rPr>
        <w:t xml:space="preserve">Рисунок </w:t>
      </w:r>
      <w:r w:rsidRPr="00AA2423">
        <w:rPr>
          <w:rFonts w:ascii="Times New Roman" w:hAnsi="Times New Roman"/>
          <w:sz w:val="24"/>
          <w:szCs w:val="24"/>
          <w:lang w:eastAsia="ru-RU"/>
        </w:rPr>
        <w:t>2</w:t>
      </w:r>
      <w:r w:rsidR="00AA2423">
        <w:rPr>
          <w:rFonts w:ascii="Times New Roman" w:hAnsi="Times New Roman"/>
          <w:sz w:val="24"/>
          <w:szCs w:val="24"/>
          <w:lang w:eastAsia="ru-RU"/>
        </w:rPr>
        <w:t>6</w:t>
      </w:r>
      <w:r>
        <w:rPr>
          <w:rFonts w:ascii="Times New Roman" w:hAnsi="Times New Roman"/>
          <w:sz w:val="24"/>
          <w:szCs w:val="24"/>
          <w:lang w:eastAsia="ru-RU"/>
        </w:rPr>
        <w:t xml:space="preserve">   </w:t>
      </w:r>
      <w:r>
        <w:rPr>
          <w:rStyle w:val="fontstyle01"/>
          <w:szCs w:val="28"/>
        </w:rPr>
        <w:t>– Окно выбора объекта контроля.</w:t>
      </w:r>
    </w:p>
    <w:p w14:paraId="34B122FD" w14:textId="77777777" w:rsidR="00C24626" w:rsidRPr="000C186A" w:rsidRDefault="00C24626" w:rsidP="00C24626">
      <w:pPr>
        <w:spacing w:after="0" w:line="240" w:lineRule="auto"/>
        <w:jc w:val="center"/>
        <w:rPr>
          <w:rStyle w:val="fontstyle01"/>
          <w:szCs w:val="28"/>
        </w:rPr>
      </w:pPr>
    </w:p>
    <w:p w14:paraId="0A980567" w14:textId="77777777" w:rsidR="009254EB" w:rsidRDefault="009254EB" w:rsidP="00620D43">
      <w:pPr>
        <w:spacing w:after="0" w:line="240" w:lineRule="auto"/>
        <w:ind w:firstLine="709"/>
        <w:rPr>
          <w:rStyle w:val="fontstyle01"/>
          <w:szCs w:val="28"/>
        </w:rPr>
      </w:pPr>
      <w:r>
        <w:rPr>
          <w:rStyle w:val="fontstyle01"/>
          <w:szCs w:val="28"/>
        </w:rPr>
        <w:t>В открывшемся окошке можно задать параметры поиска и нажать кнопку «Искать», после чего в</w:t>
      </w:r>
      <w:r>
        <w:rPr>
          <w:rFonts w:ascii="TimesNewRomanPSMT" w:hAnsi="TimesNewRomanPSMT"/>
          <w:color w:val="000000"/>
          <w:sz w:val="28"/>
          <w:szCs w:val="28"/>
        </w:rPr>
        <w:t xml:space="preserve"> </w:t>
      </w:r>
      <w:r>
        <w:rPr>
          <w:rStyle w:val="fontstyle01"/>
          <w:szCs w:val="28"/>
        </w:rPr>
        <w:t xml:space="preserve">списке отобразятся найденные объекты контроля (Рисунок </w:t>
      </w:r>
      <w:r w:rsidRPr="00AA2423">
        <w:rPr>
          <w:rStyle w:val="fontstyle01"/>
          <w:szCs w:val="28"/>
        </w:rPr>
        <w:t>2</w:t>
      </w:r>
      <w:r w:rsidR="00AA2423">
        <w:rPr>
          <w:rStyle w:val="fontstyle01"/>
          <w:szCs w:val="28"/>
        </w:rPr>
        <w:t>7</w:t>
      </w:r>
      <w:r w:rsidRPr="00AA2423">
        <w:rPr>
          <w:rStyle w:val="fontstyle01"/>
          <w:szCs w:val="28"/>
        </w:rPr>
        <w:t>)</w:t>
      </w:r>
      <w:r>
        <w:rPr>
          <w:rStyle w:val="fontstyle01"/>
          <w:szCs w:val="28"/>
        </w:rPr>
        <w:t>.</w:t>
      </w:r>
    </w:p>
    <w:p w14:paraId="0513EA75" w14:textId="77777777" w:rsidR="009254EB" w:rsidRDefault="00CA7D87" w:rsidP="00F36E82">
      <w:pPr>
        <w:spacing w:after="0" w:line="240" w:lineRule="auto"/>
        <w:ind w:firstLine="709"/>
        <w:rPr>
          <w:rStyle w:val="fontstyle01"/>
          <w:szCs w:val="28"/>
        </w:rPr>
      </w:pPr>
      <w:r>
        <w:rPr>
          <w:rStyle w:val="fontstyle01"/>
          <w:noProof/>
          <w:szCs w:val="28"/>
          <w:lang w:eastAsia="ru-RU"/>
        </w:rPr>
        <w:lastRenderedPageBreak/>
        <w:drawing>
          <wp:inline distT="0" distB="0" distL="0" distR="0" wp14:anchorId="0E9E9BAE" wp14:editId="75C71589">
            <wp:extent cx="5835650" cy="3269615"/>
            <wp:effectExtent l="0" t="0" r="0" b="0"/>
            <wp:docPr id="2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5650" cy="3269615"/>
                    </a:xfrm>
                    <a:prstGeom prst="rect">
                      <a:avLst/>
                    </a:prstGeom>
                    <a:noFill/>
                    <a:ln>
                      <a:noFill/>
                    </a:ln>
                  </pic:spPr>
                </pic:pic>
              </a:graphicData>
            </a:graphic>
          </wp:inline>
        </w:drawing>
      </w:r>
    </w:p>
    <w:p w14:paraId="68163A28" w14:textId="77777777" w:rsidR="009254EB" w:rsidRDefault="009254EB" w:rsidP="00101E13">
      <w:pPr>
        <w:spacing w:after="0" w:line="240" w:lineRule="auto"/>
        <w:rPr>
          <w:rStyle w:val="fontstyle01"/>
          <w:szCs w:val="28"/>
        </w:rPr>
      </w:pPr>
      <w:r>
        <w:rPr>
          <w:rStyle w:val="fontstyle01"/>
          <w:szCs w:val="28"/>
        </w:rPr>
        <w:t xml:space="preserve">Рисунок </w:t>
      </w:r>
      <w:r w:rsidRPr="00AA2423">
        <w:rPr>
          <w:rStyle w:val="fontstyle01"/>
          <w:szCs w:val="28"/>
        </w:rPr>
        <w:t>2</w:t>
      </w:r>
      <w:r w:rsidR="00AA2423">
        <w:rPr>
          <w:rStyle w:val="fontstyle01"/>
          <w:szCs w:val="28"/>
        </w:rPr>
        <w:t>7</w:t>
      </w:r>
      <w:r>
        <w:rPr>
          <w:rStyle w:val="fontstyle01"/>
          <w:szCs w:val="28"/>
        </w:rPr>
        <w:t xml:space="preserve">  – Окно выбора объекта контроля с параметрами поиска</w:t>
      </w:r>
    </w:p>
    <w:p w14:paraId="37C1FE74" w14:textId="77777777" w:rsidR="009254EB" w:rsidRDefault="009254EB" w:rsidP="00D56442">
      <w:pPr>
        <w:spacing w:after="0" w:line="240" w:lineRule="auto"/>
        <w:rPr>
          <w:rStyle w:val="fontstyle01"/>
          <w:szCs w:val="28"/>
        </w:rPr>
      </w:pPr>
    </w:p>
    <w:p w14:paraId="284B6D87" w14:textId="77777777" w:rsidR="009254EB" w:rsidRDefault="009254EB" w:rsidP="000C186A">
      <w:pPr>
        <w:spacing w:after="0" w:line="240" w:lineRule="auto"/>
        <w:ind w:firstLine="709"/>
        <w:jc w:val="both"/>
        <w:rPr>
          <w:rStyle w:val="fontstyle01"/>
          <w:szCs w:val="28"/>
        </w:rPr>
      </w:pPr>
      <w:r>
        <w:rPr>
          <w:rStyle w:val="fontstyle01"/>
          <w:szCs w:val="28"/>
        </w:rPr>
        <w:t>В списке необходимо выбрать нужный объект (или несколько объектов) и</w:t>
      </w:r>
      <w:r>
        <w:rPr>
          <w:rFonts w:ascii="TimesNewRomanPSMT" w:hAnsi="TimesNewRomanPSMT"/>
          <w:color w:val="000000"/>
          <w:sz w:val="28"/>
          <w:szCs w:val="28"/>
        </w:rPr>
        <w:br/>
      </w:r>
      <w:r>
        <w:rPr>
          <w:rStyle w:val="fontstyle01"/>
          <w:szCs w:val="28"/>
        </w:rPr>
        <w:t>нажать кнопку «Добавить», после чего в окне отобразятся контролируемые лица</w:t>
      </w:r>
      <w:r>
        <w:rPr>
          <w:rFonts w:ascii="TimesNewRomanPSMT" w:hAnsi="TimesNewRomanPSMT"/>
          <w:color w:val="000000"/>
          <w:sz w:val="28"/>
          <w:szCs w:val="28"/>
        </w:rPr>
        <w:t xml:space="preserve"> </w:t>
      </w:r>
      <w:r>
        <w:rPr>
          <w:rStyle w:val="fontstyle01"/>
          <w:szCs w:val="28"/>
        </w:rPr>
        <w:t xml:space="preserve">выбранного объекта (объектов) (Рисунок  </w:t>
      </w:r>
      <w:r w:rsidRPr="00AA2423">
        <w:rPr>
          <w:rStyle w:val="fontstyle01"/>
          <w:szCs w:val="28"/>
        </w:rPr>
        <w:t>2</w:t>
      </w:r>
      <w:r w:rsidR="00AA2423">
        <w:rPr>
          <w:rStyle w:val="fontstyle01"/>
          <w:szCs w:val="28"/>
        </w:rPr>
        <w:t>8</w:t>
      </w:r>
      <w:r>
        <w:rPr>
          <w:rStyle w:val="fontstyle01"/>
          <w:szCs w:val="28"/>
        </w:rPr>
        <w:t>).</w:t>
      </w:r>
    </w:p>
    <w:p w14:paraId="70B58F29" w14:textId="77777777" w:rsidR="009254EB" w:rsidRDefault="00CA7D87" w:rsidP="00F36E82">
      <w:pPr>
        <w:spacing w:after="0" w:line="240" w:lineRule="auto"/>
        <w:ind w:firstLine="709"/>
        <w:rPr>
          <w:rStyle w:val="fontstyle01"/>
          <w:szCs w:val="28"/>
        </w:rPr>
      </w:pPr>
      <w:r>
        <w:rPr>
          <w:rStyle w:val="fontstyle01"/>
          <w:noProof/>
          <w:szCs w:val="28"/>
          <w:lang w:eastAsia="ru-RU"/>
        </w:rPr>
        <w:drawing>
          <wp:inline distT="0" distB="0" distL="0" distR="0" wp14:anchorId="719212DE" wp14:editId="0BEAB049">
            <wp:extent cx="5841365" cy="2188845"/>
            <wp:effectExtent l="0" t="0" r="0" b="0"/>
            <wp:docPr id="3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41365" cy="2188845"/>
                    </a:xfrm>
                    <a:prstGeom prst="rect">
                      <a:avLst/>
                    </a:prstGeom>
                    <a:noFill/>
                    <a:ln>
                      <a:noFill/>
                    </a:ln>
                  </pic:spPr>
                </pic:pic>
              </a:graphicData>
            </a:graphic>
          </wp:inline>
        </w:drawing>
      </w:r>
    </w:p>
    <w:p w14:paraId="0041FDCD" w14:textId="77777777" w:rsidR="009254EB" w:rsidRDefault="009254EB" w:rsidP="00101E13">
      <w:pPr>
        <w:spacing w:after="0" w:line="240" w:lineRule="auto"/>
        <w:rPr>
          <w:rStyle w:val="fontstyle01"/>
          <w:szCs w:val="28"/>
        </w:rPr>
      </w:pPr>
      <w:r>
        <w:rPr>
          <w:rStyle w:val="fontstyle01"/>
          <w:szCs w:val="28"/>
        </w:rPr>
        <w:t xml:space="preserve">Рисунок </w:t>
      </w:r>
      <w:r w:rsidRPr="00AA2423">
        <w:rPr>
          <w:rStyle w:val="fontstyle01"/>
          <w:szCs w:val="28"/>
        </w:rPr>
        <w:t>2</w:t>
      </w:r>
      <w:r w:rsidR="00AA2423">
        <w:rPr>
          <w:rStyle w:val="fontstyle01"/>
          <w:szCs w:val="28"/>
        </w:rPr>
        <w:t>8</w:t>
      </w:r>
      <w:r>
        <w:rPr>
          <w:rStyle w:val="fontstyle01"/>
          <w:szCs w:val="28"/>
        </w:rPr>
        <w:t xml:space="preserve">   – Окно выбора объекта контроля, выбор контролируемого лица.</w:t>
      </w:r>
    </w:p>
    <w:p w14:paraId="7EB25625" w14:textId="77777777" w:rsidR="009254EB" w:rsidRDefault="009254EB" w:rsidP="00D56442">
      <w:pPr>
        <w:spacing w:after="0" w:line="240" w:lineRule="auto"/>
        <w:rPr>
          <w:rStyle w:val="fontstyle01"/>
          <w:szCs w:val="28"/>
        </w:rPr>
      </w:pPr>
    </w:p>
    <w:p w14:paraId="1A9FBDE2" w14:textId="77777777" w:rsidR="00C24626" w:rsidRPr="00F36E82" w:rsidRDefault="009254EB" w:rsidP="00F36E82">
      <w:pPr>
        <w:spacing w:before="120" w:after="0" w:line="240" w:lineRule="auto"/>
        <w:ind w:firstLine="709"/>
        <w:jc w:val="both"/>
        <w:rPr>
          <w:rStyle w:val="fontstyle01"/>
          <w:szCs w:val="28"/>
        </w:rPr>
      </w:pPr>
      <w:r w:rsidRPr="00F36E82">
        <w:rPr>
          <w:rStyle w:val="fontstyle01"/>
          <w:szCs w:val="28"/>
        </w:rPr>
        <w:t>Если в паспорте уже есть сведения о другом контролируемом лице, то выдается предупреждение «В паспорт можно добавить сведения только об одном контролируемом лице».</w:t>
      </w:r>
    </w:p>
    <w:p w14:paraId="7D44534D" w14:textId="77777777" w:rsidR="009254EB" w:rsidRPr="00F36E82" w:rsidRDefault="009254EB" w:rsidP="00F36E82">
      <w:pPr>
        <w:spacing w:before="120" w:after="0" w:line="240" w:lineRule="auto"/>
        <w:ind w:firstLine="709"/>
        <w:jc w:val="both"/>
        <w:rPr>
          <w:rStyle w:val="fontstyle01"/>
          <w:szCs w:val="28"/>
        </w:rPr>
      </w:pPr>
      <w:r w:rsidRPr="00F36E82">
        <w:rPr>
          <w:rStyle w:val="fontstyle01"/>
          <w:szCs w:val="28"/>
        </w:rPr>
        <w:t xml:space="preserve">Выбранный объект отобразится в паспорте КНМ (Рисунок  </w:t>
      </w:r>
      <w:r w:rsidR="00AA2423">
        <w:rPr>
          <w:rStyle w:val="fontstyle01"/>
          <w:szCs w:val="28"/>
        </w:rPr>
        <w:t>29</w:t>
      </w:r>
      <w:r w:rsidRPr="00F36E82">
        <w:rPr>
          <w:rStyle w:val="fontstyle01"/>
          <w:szCs w:val="28"/>
        </w:rPr>
        <w:t xml:space="preserve">). </w:t>
      </w:r>
    </w:p>
    <w:p w14:paraId="413CA6C3" w14:textId="77777777" w:rsidR="009254EB" w:rsidRDefault="009254EB" w:rsidP="00F36E82">
      <w:pPr>
        <w:spacing w:before="120" w:after="0" w:line="240" w:lineRule="auto"/>
        <w:ind w:firstLine="709"/>
        <w:jc w:val="both"/>
        <w:rPr>
          <w:rStyle w:val="fontstyle01"/>
          <w:szCs w:val="28"/>
        </w:rPr>
      </w:pPr>
      <w:r w:rsidRPr="00F36E82">
        <w:rPr>
          <w:rStyle w:val="fontstyle01"/>
          <w:szCs w:val="28"/>
        </w:rPr>
        <w:t>У объекта, выбранного из ЕРВК, дополнительно отображаются номер и наименование</w:t>
      </w:r>
      <w:r w:rsidRPr="00F36E82">
        <w:rPr>
          <w:rFonts w:ascii="TimesNewRomanPSMT" w:hAnsi="TimesNewRomanPSMT"/>
          <w:color w:val="000000"/>
          <w:sz w:val="28"/>
          <w:szCs w:val="28"/>
        </w:rPr>
        <w:t xml:space="preserve"> </w:t>
      </w:r>
      <w:r w:rsidRPr="00F36E82">
        <w:rPr>
          <w:rStyle w:val="fontstyle01"/>
          <w:szCs w:val="28"/>
        </w:rPr>
        <w:t xml:space="preserve">объекта, </w:t>
      </w:r>
      <w:r w:rsidR="00A60E8C" w:rsidRPr="00290901">
        <w:rPr>
          <w:rStyle w:val="fontstyle01"/>
          <w:szCs w:val="28"/>
        </w:rPr>
        <w:t>и</w:t>
      </w:r>
      <w:r w:rsidRPr="00F36E82">
        <w:rPr>
          <w:rStyle w:val="fontstyle01"/>
          <w:szCs w:val="28"/>
        </w:rPr>
        <w:t xml:space="preserve"> он заблокирован для редактирования. Также при выборе объекта</w:t>
      </w:r>
      <w:r w:rsidRPr="00F36E82">
        <w:rPr>
          <w:rFonts w:ascii="TimesNewRomanPSMT" w:hAnsi="TimesNewRomanPSMT"/>
          <w:color w:val="000000"/>
          <w:sz w:val="28"/>
          <w:szCs w:val="28"/>
        </w:rPr>
        <w:t xml:space="preserve"> </w:t>
      </w:r>
      <w:r w:rsidRPr="00F36E82">
        <w:rPr>
          <w:rStyle w:val="fontstyle01"/>
          <w:szCs w:val="28"/>
        </w:rPr>
        <w:t>из ЕРВК</w:t>
      </w:r>
      <w:r>
        <w:rPr>
          <w:rStyle w:val="fontstyle01"/>
          <w:szCs w:val="28"/>
        </w:rPr>
        <w:t xml:space="preserve"> автоматически заполняются сведения о контролируемом лице.</w:t>
      </w:r>
    </w:p>
    <w:p w14:paraId="4ED64EFF" w14:textId="77777777" w:rsidR="00F36E82" w:rsidRDefault="00F36E82" w:rsidP="00620D43">
      <w:pPr>
        <w:spacing w:after="0" w:line="240" w:lineRule="auto"/>
        <w:ind w:firstLine="709"/>
        <w:jc w:val="both"/>
        <w:rPr>
          <w:rStyle w:val="fontstyle01"/>
          <w:szCs w:val="28"/>
        </w:rPr>
      </w:pPr>
    </w:p>
    <w:p w14:paraId="0EA16368" w14:textId="77777777" w:rsidR="009254EB" w:rsidRDefault="00CA7D87" w:rsidP="00F36E82">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457987B5" wp14:editId="62580484">
            <wp:extent cx="5874385" cy="2338705"/>
            <wp:effectExtent l="0" t="0" r="0" b="0"/>
            <wp:docPr id="3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74385" cy="2338705"/>
                    </a:xfrm>
                    <a:prstGeom prst="rect">
                      <a:avLst/>
                    </a:prstGeom>
                    <a:noFill/>
                    <a:ln>
                      <a:noFill/>
                    </a:ln>
                  </pic:spPr>
                </pic:pic>
              </a:graphicData>
            </a:graphic>
          </wp:inline>
        </w:drawing>
      </w:r>
    </w:p>
    <w:p w14:paraId="606F4D4B" w14:textId="77777777" w:rsidR="009254EB" w:rsidRPr="00F74B91" w:rsidRDefault="009254EB" w:rsidP="00F74B91">
      <w:pPr>
        <w:spacing w:after="0" w:line="240" w:lineRule="auto"/>
        <w:jc w:val="both"/>
        <w:rPr>
          <w:rStyle w:val="fontstyle01"/>
          <w:szCs w:val="28"/>
        </w:rPr>
      </w:pPr>
      <w:r w:rsidRPr="00F74B91">
        <w:rPr>
          <w:rStyle w:val="fontstyle01"/>
          <w:szCs w:val="28"/>
        </w:rPr>
        <w:t xml:space="preserve">Рисунок </w:t>
      </w:r>
      <w:r w:rsidR="00AA2423">
        <w:rPr>
          <w:rStyle w:val="fontstyle01"/>
          <w:szCs w:val="28"/>
        </w:rPr>
        <w:t>29</w:t>
      </w:r>
      <w:r>
        <w:rPr>
          <w:rStyle w:val="fontstyle01"/>
          <w:szCs w:val="28"/>
        </w:rPr>
        <w:t xml:space="preserve"> – Раздел «Сведения об объектах контроля» после добавления объекта</w:t>
      </w:r>
      <w:r>
        <w:rPr>
          <w:rFonts w:ascii="TimesNewRomanPSMT" w:hAnsi="TimesNewRomanPSMT"/>
          <w:color w:val="000000"/>
          <w:sz w:val="28"/>
          <w:szCs w:val="28"/>
        </w:rPr>
        <w:t xml:space="preserve"> </w:t>
      </w:r>
      <w:r>
        <w:rPr>
          <w:rStyle w:val="fontstyle01"/>
          <w:szCs w:val="28"/>
        </w:rPr>
        <w:t>из ЕРВК</w:t>
      </w:r>
    </w:p>
    <w:p w14:paraId="28F51F26" w14:textId="77777777" w:rsidR="009254EB" w:rsidRDefault="009254EB" w:rsidP="002B549B">
      <w:pPr>
        <w:spacing w:before="120" w:after="0" w:line="240" w:lineRule="auto"/>
        <w:ind w:firstLine="709"/>
        <w:rPr>
          <w:rStyle w:val="fontstyle01"/>
          <w:b/>
          <w:szCs w:val="28"/>
        </w:rPr>
      </w:pPr>
      <w:r>
        <w:rPr>
          <w:rStyle w:val="fontstyle01"/>
          <w:szCs w:val="28"/>
        </w:rPr>
        <w:t>При необходимости можно добавить несколько объектов контроля.</w:t>
      </w:r>
    </w:p>
    <w:p w14:paraId="5EB8B3AB" w14:textId="77777777" w:rsidR="009254EB" w:rsidRDefault="009254EB" w:rsidP="00D56442">
      <w:pPr>
        <w:spacing w:after="0" w:line="240" w:lineRule="auto"/>
        <w:rPr>
          <w:rStyle w:val="fontstyle01"/>
          <w:b/>
          <w:szCs w:val="28"/>
        </w:rPr>
      </w:pPr>
    </w:p>
    <w:p w14:paraId="6ED1902B" w14:textId="77777777" w:rsidR="009254EB" w:rsidRDefault="009254EB" w:rsidP="003125C8">
      <w:pPr>
        <w:pStyle w:val="3"/>
        <w:rPr>
          <w:rStyle w:val="fontstyle01"/>
          <w:b/>
          <w:szCs w:val="28"/>
        </w:rPr>
      </w:pPr>
      <w:r>
        <w:rPr>
          <w:rStyle w:val="fontstyle01"/>
          <w:b/>
          <w:szCs w:val="28"/>
        </w:rPr>
        <w:t xml:space="preserve">2.4 Раздел </w:t>
      </w:r>
      <w:r w:rsidRPr="00F74B91">
        <w:rPr>
          <w:rStyle w:val="fontstyle01"/>
          <w:b/>
          <w:szCs w:val="28"/>
        </w:rPr>
        <w:t>«Сведения о контролируемом лице»</w:t>
      </w:r>
    </w:p>
    <w:p w14:paraId="7894B4C8" w14:textId="77777777" w:rsidR="009254EB" w:rsidRDefault="009254EB" w:rsidP="00620D43">
      <w:pPr>
        <w:spacing w:after="0" w:line="240" w:lineRule="auto"/>
        <w:ind w:firstLine="709"/>
        <w:rPr>
          <w:rStyle w:val="fontstyle01"/>
          <w:b/>
          <w:szCs w:val="28"/>
        </w:rPr>
      </w:pPr>
    </w:p>
    <w:p w14:paraId="7BE863E6" w14:textId="77777777" w:rsidR="009254EB" w:rsidRDefault="009254EB" w:rsidP="0084699D">
      <w:pPr>
        <w:spacing w:after="0" w:line="240" w:lineRule="auto"/>
        <w:ind w:firstLine="709"/>
        <w:jc w:val="both"/>
        <w:rPr>
          <w:rStyle w:val="fontstyle01"/>
          <w:szCs w:val="28"/>
        </w:rPr>
      </w:pPr>
      <w:r>
        <w:rPr>
          <w:rStyle w:val="fontstyle01"/>
          <w:szCs w:val="28"/>
        </w:rPr>
        <w:t>При выборе объекта из ЕРВК сведения о контролируемом лице (КЛ)</w:t>
      </w:r>
      <w:r>
        <w:rPr>
          <w:rFonts w:ascii="TimesNewRomanPSMT" w:hAnsi="TimesNewRomanPSMT"/>
          <w:color w:val="000000"/>
          <w:sz w:val="28"/>
          <w:szCs w:val="28"/>
        </w:rPr>
        <w:br/>
      </w:r>
      <w:r>
        <w:rPr>
          <w:rStyle w:val="fontstyle01"/>
          <w:szCs w:val="28"/>
        </w:rPr>
        <w:t>добавляются в пасп</w:t>
      </w:r>
      <w:r w:rsidR="0084699D">
        <w:rPr>
          <w:rStyle w:val="fontstyle01"/>
          <w:szCs w:val="28"/>
        </w:rPr>
        <w:t xml:space="preserve">орт автоматически (Рисунок </w:t>
      </w:r>
      <w:r w:rsidR="0084699D" w:rsidRPr="002821D8">
        <w:rPr>
          <w:rStyle w:val="fontstyle01"/>
          <w:szCs w:val="28"/>
        </w:rPr>
        <w:t>3</w:t>
      </w:r>
      <w:r w:rsidR="002821D8">
        <w:rPr>
          <w:rStyle w:val="fontstyle01"/>
          <w:szCs w:val="28"/>
        </w:rPr>
        <w:t>0</w:t>
      </w:r>
      <w:r w:rsidR="0084699D">
        <w:rPr>
          <w:rStyle w:val="fontstyle01"/>
          <w:szCs w:val="28"/>
        </w:rPr>
        <w:t>).</w:t>
      </w:r>
    </w:p>
    <w:p w14:paraId="1D4D6984" w14:textId="77777777" w:rsidR="009254EB" w:rsidRDefault="00CA7D87" w:rsidP="002B549B">
      <w:pPr>
        <w:spacing w:after="0" w:line="240" w:lineRule="auto"/>
        <w:ind w:firstLine="709"/>
        <w:rPr>
          <w:rStyle w:val="fontstyle01"/>
          <w:szCs w:val="28"/>
        </w:rPr>
      </w:pPr>
      <w:r>
        <w:rPr>
          <w:rStyle w:val="fontstyle01"/>
          <w:noProof/>
          <w:szCs w:val="28"/>
          <w:lang w:eastAsia="ru-RU"/>
        </w:rPr>
        <w:drawing>
          <wp:inline distT="0" distB="0" distL="0" distR="0" wp14:anchorId="65B22D05" wp14:editId="7F75F653">
            <wp:extent cx="5907405" cy="2954020"/>
            <wp:effectExtent l="0" t="0" r="0" b="0"/>
            <wp:docPr id="3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07405" cy="2954020"/>
                    </a:xfrm>
                    <a:prstGeom prst="rect">
                      <a:avLst/>
                    </a:prstGeom>
                    <a:noFill/>
                    <a:ln>
                      <a:noFill/>
                    </a:ln>
                  </pic:spPr>
                </pic:pic>
              </a:graphicData>
            </a:graphic>
          </wp:inline>
        </w:drawing>
      </w:r>
    </w:p>
    <w:p w14:paraId="3DD5A347" w14:textId="77777777" w:rsidR="009254EB" w:rsidRDefault="009254EB" w:rsidP="00094780">
      <w:pPr>
        <w:spacing w:after="0" w:line="240" w:lineRule="auto"/>
        <w:rPr>
          <w:rStyle w:val="fontstyle01"/>
          <w:szCs w:val="28"/>
        </w:rPr>
      </w:pPr>
      <w:r w:rsidRPr="00094780">
        <w:rPr>
          <w:rStyle w:val="fontstyle01"/>
          <w:szCs w:val="28"/>
        </w:rPr>
        <w:t>Рисунок</w:t>
      </w:r>
      <w:r>
        <w:rPr>
          <w:rStyle w:val="fontstyle01"/>
          <w:szCs w:val="28"/>
        </w:rPr>
        <w:t xml:space="preserve"> </w:t>
      </w:r>
      <w:r w:rsidRPr="002821D8">
        <w:rPr>
          <w:rStyle w:val="fontstyle01"/>
          <w:szCs w:val="28"/>
        </w:rPr>
        <w:t>3</w:t>
      </w:r>
      <w:r w:rsidR="002821D8">
        <w:rPr>
          <w:rStyle w:val="fontstyle01"/>
          <w:szCs w:val="28"/>
        </w:rPr>
        <w:t>0</w:t>
      </w:r>
      <w:r>
        <w:rPr>
          <w:rStyle w:val="fontstyle01"/>
          <w:szCs w:val="28"/>
        </w:rPr>
        <w:t xml:space="preserve"> - Раздел «Сведения о контролируемом лице»</w:t>
      </w:r>
    </w:p>
    <w:p w14:paraId="47E5A8B8" w14:textId="77777777" w:rsidR="009254EB" w:rsidRDefault="009254EB" w:rsidP="00D56442">
      <w:pPr>
        <w:spacing w:after="0" w:line="240" w:lineRule="auto"/>
        <w:rPr>
          <w:rStyle w:val="fontstyle01"/>
          <w:b/>
          <w:szCs w:val="28"/>
        </w:rPr>
      </w:pPr>
    </w:p>
    <w:p w14:paraId="50867116" w14:textId="77777777" w:rsidR="009254EB" w:rsidRDefault="009254EB" w:rsidP="002B549B">
      <w:pPr>
        <w:spacing w:after="0" w:line="240" w:lineRule="auto"/>
        <w:ind w:firstLine="709"/>
        <w:jc w:val="both"/>
        <w:rPr>
          <w:rStyle w:val="fontstyle01"/>
          <w:b/>
          <w:szCs w:val="28"/>
        </w:rPr>
      </w:pPr>
      <w:r>
        <w:rPr>
          <w:rStyle w:val="fontstyle01"/>
          <w:szCs w:val="28"/>
        </w:rPr>
        <w:t xml:space="preserve">Чтобы добавить сведения о </w:t>
      </w:r>
      <w:r w:rsidR="0084699D">
        <w:rPr>
          <w:rStyle w:val="fontstyle01"/>
          <w:szCs w:val="28"/>
        </w:rPr>
        <w:t>КЛ</w:t>
      </w:r>
      <w:r>
        <w:rPr>
          <w:rStyle w:val="fontstyle01"/>
          <w:szCs w:val="28"/>
        </w:rPr>
        <w:t>, нужно нажать на ссылку</w:t>
      </w:r>
      <w:r>
        <w:rPr>
          <w:rFonts w:ascii="TimesNewRomanPSMT" w:hAnsi="TimesNewRomanPSMT"/>
          <w:color w:val="000000"/>
          <w:sz w:val="28"/>
          <w:szCs w:val="28"/>
        </w:rPr>
        <w:br/>
      </w:r>
      <w:r>
        <w:rPr>
          <w:rStyle w:val="fontstyle01"/>
          <w:szCs w:val="28"/>
        </w:rPr>
        <w:t>«Добавить» рядом с заголовком раздела. После этого отображается блок для</w:t>
      </w:r>
      <w:r>
        <w:rPr>
          <w:rFonts w:ascii="TimesNewRomanPSMT" w:hAnsi="TimesNewRomanPSMT"/>
          <w:color w:val="000000"/>
          <w:sz w:val="28"/>
          <w:szCs w:val="28"/>
        </w:rPr>
        <w:br/>
      </w:r>
      <w:r>
        <w:rPr>
          <w:rStyle w:val="fontstyle01"/>
          <w:szCs w:val="28"/>
        </w:rPr>
        <w:t xml:space="preserve">ввода сведений о новом </w:t>
      </w:r>
      <w:r w:rsidR="0084699D">
        <w:rPr>
          <w:rStyle w:val="fontstyle01"/>
          <w:szCs w:val="28"/>
        </w:rPr>
        <w:t>КЛ</w:t>
      </w:r>
      <w:r>
        <w:rPr>
          <w:rStyle w:val="fontstyle01"/>
          <w:szCs w:val="28"/>
        </w:rPr>
        <w:t xml:space="preserve"> (Рисунок 3</w:t>
      </w:r>
      <w:r w:rsidR="002821D8">
        <w:rPr>
          <w:rStyle w:val="fontstyle01"/>
          <w:szCs w:val="28"/>
        </w:rPr>
        <w:t>1</w:t>
      </w:r>
      <w:r>
        <w:rPr>
          <w:rStyle w:val="fontstyle01"/>
          <w:szCs w:val="28"/>
        </w:rPr>
        <w:t>), в котором нужно</w:t>
      </w:r>
      <w:r>
        <w:rPr>
          <w:rFonts w:ascii="TimesNewRomanPSMT" w:hAnsi="TimesNewRomanPSMT"/>
          <w:color w:val="000000"/>
          <w:sz w:val="28"/>
          <w:szCs w:val="28"/>
        </w:rPr>
        <w:t xml:space="preserve"> </w:t>
      </w:r>
      <w:r>
        <w:rPr>
          <w:rStyle w:val="fontstyle01"/>
          <w:szCs w:val="28"/>
        </w:rPr>
        <w:t>выбрать тип контролируемого лица.</w:t>
      </w:r>
    </w:p>
    <w:p w14:paraId="50AD3574" w14:textId="77777777" w:rsidR="009254EB" w:rsidRDefault="009254EB" w:rsidP="00D56442">
      <w:pPr>
        <w:spacing w:after="0" w:line="240" w:lineRule="auto"/>
        <w:rPr>
          <w:rStyle w:val="fontstyle01"/>
          <w:b/>
          <w:szCs w:val="28"/>
        </w:rPr>
      </w:pPr>
    </w:p>
    <w:p w14:paraId="1FE88287" w14:textId="77777777" w:rsidR="009254EB" w:rsidRDefault="00CA7D87" w:rsidP="002B549B">
      <w:pPr>
        <w:spacing w:after="0" w:line="240" w:lineRule="auto"/>
        <w:ind w:firstLine="709"/>
        <w:rPr>
          <w:rStyle w:val="fontstyle01"/>
          <w:b/>
          <w:szCs w:val="28"/>
        </w:rPr>
      </w:pPr>
      <w:r>
        <w:rPr>
          <w:rStyle w:val="fontstyle01"/>
          <w:b/>
          <w:noProof/>
          <w:szCs w:val="28"/>
          <w:lang w:eastAsia="ru-RU"/>
        </w:rPr>
        <w:lastRenderedPageBreak/>
        <w:drawing>
          <wp:inline distT="0" distB="0" distL="0" distR="0" wp14:anchorId="6B77C25D" wp14:editId="6C685F7F">
            <wp:extent cx="5907405" cy="2111375"/>
            <wp:effectExtent l="0" t="0" r="0" b="0"/>
            <wp:docPr id="3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7405" cy="2111375"/>
                    </a:xfrm>
                    <a:prstGeom prst="rect">
                      <a:avLst/>
                    </a:prstGeom>
                    <a:noFill/>
                    <a:ln>
                      <a:noFill/>
                    </a:ln>
                  </pic:spPr>
                </pic:pic>
              </a:graphicData>
            </a:graphic>
          </wp:inline>
        </w:drawing>
      </w:r>
    </w:p>
    <w:p w14:paraId="35E43149" w14:textId="77777777" w:rsidR="009254EB" w:rsidRDefault="009254EB" w:rsidP="008C3DB0">
      <w:pPr>
        <w:spacing w:after="0" w:line="240" w:lineRule="auto"/>
        <w:jc w:val="both"/>
        <w:rPr>
          <w:rStyle w:val="fontstyle01"/>
          <w:b/>
          <w:szCs w:val="28"/>
        </w:rPr>
      </w:pPr>
      <w:r>
        <w:rPr>
          <w:rStyle w:val="fontstyle01"/>
          <w:szCs w:val="28"/>
        </w:rPr>
        <w:t xml:space="preserve">Рисунок </w:t>
      </w:r>
      <w:r w:rsidRPr="002821D8">
        <w:rPr>
          <w:rStyle w:val="fontstyle01"/>
          <w:szCs w:val="28"/>
        </w:rPr>
        <w:t>3</w:t>
      </w:r>
      <w:r w:rsidR="002821D8">
        <w:rPr>
          <w:rStyle w:val="fontstyle01"/>
          <w:szCs w:val="28"/>
        </w:rPr>
        <w:t>1</w:t>
      </w:r>
      <w:r>
        <w:rPr>
          <w:rStyle w:val="fontstyle01"/>
          <w:szCs w:val="28"/>
        </w:rPr>
        <w:t xml:space="preserve"> - Раздел «Сведения о контролируемом лице» после добавления</w:t>
      </w:r>
      <w:r>
        <w:rPr>
          <w:rFonts w:ascii="TimesNewRomanPSMT" w:hAnsi="TimesNewRomanPSMT"/>
          <w:color w:val="000000"/>
          <w:sz w:val="28"/>
          <w:szCs w:val="28"/>
        </w:rPr>
        <w:t xml:space="preserve"> </w:t>
      </w:r>
      <w:r w:rsidR="0084699D">
        <w:rPr>
          <w:rStyle w:val="fontstyle01"/>
          <w:szCs w:val="28"/>
        </w:rPr>
        <w:t>КЛ</w:t>
      </w:r>
    </w:p>
    <w:p w14:paraId="0E4398DC" w14:textId="77777777" w:rsidR="009254EB" w:rsidRDefault="009254EB" w:rsidP="00D56442">
      <w:pPr>
        <w:spacing w:after="0" w:line="240" w:lineRule="auto"/>
        <w:rPr>
          <w:rStyle w:val="fontstyle01"/>
          <w:b/>
          <w:szCs w:val="28"/>
        </w:rPr>
      </w:pPr>
    </w:p>
    <w:p w14:paraId="524BF382" w14:textId="77777777" w:rsidR="009254EB" w:rsidRDefault="009254EB" w:rsidP="002B549B">
      <w:pPr>
        <w:spacing w:after="0" w:line="240" w:lineRule="auto"/>
        <w:ind w:firstLine="709"/>
        <w:contextualSpacing/>
        <w:jc w:val="both"/>
        <w:rPr>
          <w:rStyle w:val="fontstyle01"/>
          <w:szCs w:val="28"/>
        </w:rPr>
      </w:pPr>
      <w:r>
        <w:rPr>
          <w:rStyle w:val="fontstyle01"/>
          <w:szCs w:val="28"/>
        </w:rPr>
        <w:t>В зависимости от вида контроля могут быть доступны разные типы</w:t>
      </w:r>
      <w:r>
        <w:rPr>
          <w:rFonts w:ascii="TimesNewRomanPSMT" w:hAnsi="TimesNewRomanPSMT"/>
          <w:color w:val="000000"/>
          <w:sz w:val="28"/>
          <w:szCs w:val="28"/>
        </w:rPr>
        <w:t xml:space="preserve"> </w:t>
      </w:r>
      <w:r w:rsidR="0084699D">
        <w:rPr>
          <w:rStyle w:val="fontstyle01"/>
          <w:szCs w:val="28"/>
        </w:rPr>
        <w:t>КЛ</w:t>
      </w:r>
      <w:r>
        <w:rPr>
          <w:rStyle w:val="fontstyle01"/>
          <w:szCs w:val="28"/>
        </w:rPr>
        <w:t xml:space="preserve">:  </w:t>
      </w:r>
    </w:p>
    <w:p w14:paraId="46C995EC" w14:textId="77777777" w:rsidR="002B549B" w:rsidRDefault="009254EB" w:rsidP="002B549B">
      <w:pPr>
        <w:spacing w:after="0" w:line="240" w:lineRule="auto"/>
        <w:ind w:firstLine="709"/>
        <w:contextualSpacing/>
        <w:rPr>
          <w:rFonts w:ascii="TimesNewRomanPSMT" w:hAnsi="TimesNewRomanPSMT"/>
          <w:color w:val="000000"/>
          <w:sz w:val="28"/>
          <w:szCs w:val="28"/>
        </w:rPr>
      </w:pPr>
      <w:r>
        <w:rPr>
          <w:rStyle w:val="fontstyle21"/>
          <w:szCs w:val="28"/>
        </w:rPr>
        <w:t xml:space="preserve">- </w:t>
      </w:r>
      <w:r>
        <w:rPr>
          <w:rStyle w:val="fontstyle01"/>
          <w:szCs w:val="28"/>
        </w:rPr>
        <w:t>Юридические лица;</w:t>
      </w:r>
    </w:p>
    <w:p w14:paraId="3E895474" w14:textId="77777777" w:rsidR="002B549B" w:rsidRDefault="002B549B" w:rsidP="002B549B">
      <w:pPr>
        <w:spacing w:after="0" w:line="240" w:lineRule="auto"/>
        <w:ind w:firstLine="709"/>
        <w:contextualSpacing/>
        <w:rPr>
          <w:rFonts w:ascii="TimesNewRomanPSMT" w:hAnsi="TimesNewRomanPSMT"/>
          <w:color w:val="000000"/>
          <w:sz w:val="28"/>
          <w:szCs w:val="28"/>
        </w:rPr>
      </w:pPr>
      <w:r>
        <w:rPr>
          <w:rFonts w:asciiTheme="minorHAnsi" w:hAnsiTheme="minorHAnsi"/>
          <w:color w:val="000000"/>
          <w:sz w:val="28"/>
          <w:szCs w:val="28"/>
        </w:rPr>
        <w:t xml:space="preserve">- </w:t>
      </w:r>
      <w:r w:rsidR="009254EB">
        <w:rPr>
          <w:rStyle w:val="fontstyle01"/>
          <w:szCs w:val="28"/>
        </w:rPr>
        <w:t>Индивидуальные предприниматели;</w:t>
      </w:r>
    </w:p>
    <w:p w14:paraId="3579B830" w14:textId="77777777" w:rsidR="002B549B" w:rsidRDefault="002B549B" w:rsidP="002B549B">
      <w:pPr>
        <w:spacing w:after="0" w:line="240" w:lineRule="auto"/>
        <w:ind w:firstLine="709"/>
        <w:contextualSpacing/>
        <w:rPr>
          <w:rFonts w:ascii="TimesNewRomanPSMT" w:hAnsi="TimesNewRomanPSMT"/>
          <w:color w:val="000000"/>
          <w:sz w:val="28"/>
          <w:szCs w:val="28"/>
        </w:rPr>
      </w:pPr>
      <w:r>
        <w:rPr>
          <w:rFonts w:asciiTheme="minorHAnsi" w:hAnsiTheme="minorHAnsi"/>
          <w:color w:val="000000"/>
          <w:sz w:val="28"/>
          <w:szCs w:val="28"/>
        </w:rPr>
        <w:t xml:space="preserve">- </w:t>
      </w:r>
      <w:r w:rsidR="009254EB">
        <w:rPr>
          <w:rStyle w:val="fontstyle01"/>
          <w:szCs w:val="28"/>
        </w:rPr>
        <w:t>Физические лица;</w:t>
      </w:r>
    </w:p>
    <w:p w14:paraId="199BDF4F" w14:textId="77777777" w:rsidR="002B549B" w:rsidRDefault="002B549B" w:rsidP="002B549B">
      <w:pPr>
        <w:spacing w:after="0" w:line="240" w:lineRule="auto"/>
        <w:ind w:firstLine="709"/>
        <w:contextualSpacing/>
        <w:rPr>
          <w:rFonts w:ascii="TimesNewRomanPSMT" w:hAnsi="TimesNewRomanPSMT"/>
          <w:color w:val="000000"/>
          <w:sz w:val="28"/>
          <w:szCs w:val="28"/>
        </w:rPr>
      </w:pPr>
      <w:r>
        <w:rPr>
          <w:rFonts w:asciiTheme="minorHAnsi" w:hAnsiTheme="minorHAnsi"/>
          <w:color w:val="000000"/>
          <w:sz w:val="28"/>
          <w:szCs w:val="28"/>
        </w:rPr>
        <w:t xml:space="preserve">- </w:t>
      </w:r>
      <w:r w:rsidR="009254EB">
        <w:rPr>
          <w:rStyle w:val="fontstyle01"/>
          <w:szCs w:val="28"/>
        </w:rPr>
        <w:t>Иностранные юридические лица;</w:t>
      </w:r>
    </w:p>
    <w:p w14:paraId="0BD29353" w14:textId="77777777" w:rsidR="002B549B" w:rsidRDefault="002B549B" w:rsidP="002B549B">
      <w:pPr>
        <w:spacing w:after="0" w:line="240" w:lineRule="auto"/>
        <w:ind w:firstLine="709"/>
        <w:contextualSpacing/>
        <w:rPr>
          <w:rFonts w:ascii="TimesNewRomanPSMT" w:hAnsi="TimesNewRomanPSMT"/>
          <w:color w:val="000000"/>
          <w:sz w:val="28"/>
          <w:szCs w:val="28"/>
        </w:rPr>
      </w:pPr>
      <w:r>
        <w:rPr>
          <w:rFonts w:asciiTheme="minorHAnsi" w:hAnsiTheme="minorHAnsi"/>
          <w:color w:val="000000"/>
          <w:sz w:val="28"/>
          <w:szCs w:val="28"/>
        </w:rPr>
        <w:t xml:space="preserve">- </w:t>
      </w:r>
      <w:r w:rsidR="009254EB">
        <w:rPr>
          <w:rStyle w:val="fontstyle01"/>
          <w:szCs w:val="28"/>
        </w:rPr>
        <w:t>Филиалы иностранных юридических лиц;</w:t>
      </w:r>
    </w:p>
    <w:p w14:paraId="286A7E6B" w14:textId="77777777" w:rsidR="002B549B" w:rsidRDefault="002B549B" w:rsidP="002B549B">
      <w:pPr>
        <w:spacing w:after="0" w:line="240" w:lineRule="auto"/>
        <w:ind w:firstLine="709"/>
        <w:contextualSpacing/>
        <w:rPr>
          <w:rFonts w:ascii="TimesNewRomanPSMT" w:hAnsi="TimesNewRomanPSMT"/>
          <w:color w:val="000000"/>
          <w:sz w:val="28"/>
          <w:szCs w:val="28"/>
        </w:rPr>
      </w:pPr>
      <w:r>
        <w:rPr>
          <w:rFonts w:asciiTheme="minorHAnsi" w:hAnsiTheme="minorHAnsi"/>
          <w:color w:val="000000"/>
          <w:sz w:val="28"/>
          <w:szCs w:val="28"/>
        </w:rPr>
        <w:t xml:space="preserve">- </w:t>
      </w:r>
      <w:r w:rsidR="009254EB">
        <w:rPr>
          <w:rStyle w:val="fontstyle01"/>
          <w:szCs w:val="28"/>
        </w:rPr>
        <w:t>Иностранные физические лица.</w:t>
      </w:r>
    </w:p>
    <w:p w14:paraId="1880893E" w14:textId="77777777" w:rsidR="009254EB" w:rsidRDefault="009254EB" w:rsidP="002B549B">
      <w:pPr>
        <w:spacing w:before="120" w:after="0" w:line="240" w:lineRule="auto"/>
        <w:ind w:firstLine="709"/>
        <w:rPr>
          <w:rStyle w:val="fontstyle01"/>
          <w:szCs w:val="28"/>
        </w:rPr>
      </w:pPr>
      <w:r>
        <w:rPr>
          <w:rStyle w:val="fontstyle01"/>
          <w:szCs w:val="28"/>
        </w:rPr>
        <w:t xml:space="preserve">У разных типов </w:t>
      </w:r>
      <w:r w:rsidR="0084699D">
        <w:rPr>
          <w:rStyle w:val="fontstyle01"/>
          <w:szCs w:val="28"/>
        </w:rPr>
        <w:t>КЛ</w:t>
      </w:r>
      <w:r>
        <w:rPr>
          <w:rStyle w:val="fontstyle01"/>
          <w:szCs w:val="28"/>
        </w:rPr>
        <w:t xml:space="preserve"> различается набор полей.</w:t>
      </w:r>
    </w:p>
    <w:p w14:paraId="161DD61C" w14:textId="77777777" w:rsidR="002B549B" w:rsidRDefault="009254EB" w:rsidP="002B549B">
      <w:pPr>
        <w:spacing w:before="120" w:after="0" w:line="240" w:lineRule="auto"/>
        <w:ind w:firstLine="709"/>
        <w:jc w:val="both"/>
        <w:rPr>
          <w:rStyle w:val="fontstyle01"/>
          <w:szCs w:val="28"/>
        </w:rPr>
      </w:pPr>
      <w:r>
        <w:rPr>
          <w:rStyle w:val="fontstyle01"/>
          <w:szCs w:val="28"/>
        </w:rPr>
        <w:t>Для</w:t>
      </w:r>
      <w:r w:rsidR="0084699D">
        <w:rPr>
          <w:rStyle w:val="fontstyle01"/>
          <w:szCs w:val="28"/>
        </w:rPr>
        <w:t xml:space="preserve"> КЛ</w:t>
      </w:r>
      <w:r>
        <w:rPr>
          <w:rStyle w:val="fontstyle01"/>
          <w:szCs w:val="28"/>
        </w:rPr>
        <w:t xml:space="preserve"> типа «Юридические лица» (Рисунок  </w:t>
      </w:r>
      <w:r w:rsidRPr="002821D8">
        <w:rPr>
          <w:rStyle w:val="fontstyle01"/>
          <w:szCs w:val="28"/>
        </w:rPr>
        <w:t>3</w:t>
      </w:r>
      <w:r w:rsidR="002821D8">
        <w:rPr>
          <w:rStyle w:val="fontstyle01"/>
          <w:szCs w:val="28"/>
        </w:rPr>
        <w:t>2</w:t>
      </w:r>
      <w:r>
        <w:rPr>
          <w:rStyle w:val="fontstyle01"/>
          <w:szCs w:val="28"/>
        </w:rPr>
        <w:t>) нужно</w:t>
      </w:r>
      <w:r>
        <w:rPr>
          <w:rFonts w:ascii="TimesNewRomanPSMT" w:hAnsi="TimesNewRomanPSMT"/>
          <w:color w:val="000000"/>
          <w:sz w:val="28"/>
          <w:szCs w:val="28"/>
        </w:rPr>
        <w:br/>
      </w:r>
      <w:r>
        <w:rPr>
          <w:rStyle w:val="fontstyle01"/>
          <w:szCs w:val="28"/>
        </w:rPr>
        <w:t>ввести ОГРН или ИНН и выбрать значение из выпадающего списка, после чего</w:t>
      </w:r>
      <w:r>
        <w:rPr>
          <w:rFonts w:ascii="TimesNewRomanPSMT" w:hAnsi="TimesNewRomanPSMT"/>
          <w:color w:val="000000"/>
          <w:sz w:val="28"/>
          <w:szCs w:val="28"/>
        </w:rPr>
        <w:t xml:space="preserve"> </w:t>
      </w:r>
      <w:r>
        <w:rPr>
          <w:rStyle w:val="fontstyle01"/>
          <w:szCs w:val="28"/>
        </w:rPr>
        <w:t xml:space="preserve">сведения о контролируемом лице заполнятся автоматически </w:t>
      </w:r>
      <w:r w:rsidR="0084699D">
        <w:rPr>
          <w:rStyle w:val="fontstyle01"/>
          <w:szCs w:val="28"/>
        </w:rPr>
        <w:t xml:space="preserve">      </w:t>
      </w:r>
      <w:r>
        <w:rPr>
          <w:rStyle w:val="fontstyle01"/>
          <w:szCs w:val="28"/>
        </w:rPr>
        <w:t xml:space="preserve">(Рисунок </w:t>
      </w:r>
      <w:r w:rsidRPr="002821D8">
        <w:rPr>
          <w:rStyle w:val="fontstyle01"/>
          <w:szCs w:val="28"/>
        </w:rPr>
        <w:t>3</w:t>
      </w:r>
      <w:r w:rsidR="002821D8">
        <w:rPr>
          <w:rStyle w:val="fontstyle01"/>
          <w:szCs w:val="28"/>
        </w:rPr>
        <w:t>3</w:t>
      </w:r>
      <w:r>
        <w:rPr>
          <w:rStyle w:val="fontstyle01"/>
          <w:szCs w:val="28"/>
        </w:rPr>
        <w:t>).</w:t>
      </w:r>
    </w:p>
    <w:p w14:paraId="11ABA7B2" w14:textId="77777777" w:rsidR="009254EB" w:rsidRPr="008C3DB0" w:rsidRDefault="009254EB" w:rsidP="002B549B">
      <w:pPr>
        <w:spacing w:before="120" w:after="0" w:line="240" w:lineRule="auto"/>
        <w:ind w:firstLine="709"/>
        <w:jc w:val="both"/>
        <w:rPr>
          <w:rStyle w:val="fontstyle01"/>
          <w:szCs w:val="28"/>
        </w:rPr>
      </w:pPr>
      <w:r>
        <w:rPr>
          <w:rStyle w:val="fontstyle01"/>
          <w:szCs w:val="28"/>
        </w:rPr>
        <w:t>Также</w:t>
      </w:r>
      <w:r>
        <w:rPr>
          <w:rFonts w:ascii="TimesNewRomanPSMT" w:hAnsi="TimesNewRomanPSMT"/>
          <w:color w:val="000000"/>
          <w:sz w:val="28"/>
          <w:szCs w:val="28"/>
        </w:rPr>
        <w:t xml:space="preserve"> </w:t>
      </w:r>
      <w:r>
        <w:rPr>
          <w:rStyle w:val="fontstyle01"/>
          <w:szCs w:val="28"/>
        </w:rPr>
        <w:t>после этого могут добавиться сведения об объекте контроля из ЕРВК.</w:t>
      </w:r>
      <w:r>
        <w:rPr>
          <w:rFonts w:ascii="TimesNewRomanPSMT" w:hAnsi="TimesNewRomanPSMT"/>
          <w:color w:val="000000"/>
          <w:sz w:val="28"/>
          <w:szCs w:val="28"/>
        </w:rPr>
        <w:t xml:space="preserve"> </w:t>
      </w:r>
      <w:r>
        <w:rPr>
          <w:rStyle w:val="fontstyle01"/>
          <w:szCs w:val="28"/>
        </w:rPr>
        <w:t>После сохранения паспорта поля блока блокируются от изменения. При</w:t>
      </w:r>
      <w:r>
        <w:rPr>
          <w:rFonts w:ascii="TimesNewRomanPSMT" w:hAnsi="TimesNewRomanPSMT"/>
          <w:color w:val="000000"/>
          <w:sz w:val="28"/>
          <w:szCs w:val="28"/>
        </w:rPr>
        <w:t xml:space="preserve"> </w:t>
      </w:r>
      <w:r>
        <w:rPr>
          <w:rStyle w:val="fontstyle01"/>
          <w:szCs w:val="28"/>
        </w:rPr>
        <w:t>необходимости изменения контролируемого лица его нужно удалить и добавить</w:t>
      </w:r>
      <w:r>
        <w:rPr>
          <w:rFonts w:ascii="TimesNewRomanPSMT" w:hAnsi="TimesNewRomanPSMT"/>
          <w:color w:val="000000"/>
          <w:sz w:val="28"/>
          <w:szCs w:val="28"/>
        </w:rPr>
        <w:t xml:space="preserve"> </w:t>
      </w:r>
      <w:r>
        <w:rPr>
          <w:rStyle w:val="fontstyle01"/>
          <w:szCs w:val="28"/>
        </w:rPr>
        <w:t xml:space="preserve">заново. Это относится ко всем типам </w:t>
      </w:r>
      <w:r w:rsidR="0084699D">
        <w:rPr>
          <w:rStyle w:val="fontstyle01"/>
          <w:szCs w:val="28"/>
        </w:rPr>
        <w:t>КЛ.</w:t>
      </w:r>
    </w:p>
    <w:p w14:paraId="014D21FF" w14:textId="77777777" w:rsidR="009254EB" w:rsidRDefault="009254EB" w:rsidP="008C3DB0">
      <w:pPr>
        <w:spacing w:after="0" w:line="240" w:lineRule="auto"/>
        <w:jc w:val="both"/>
        <w:rPr>
          <w:rStyle w:val="fontstyle01"/>
          <w:b/>
          <w:szCs w:val="28"/>
        </w:rPr>
      </w:pPr>
    </w:p>
    <w:p w14:paraId="071DEE4F" w14:textId="77777777" w:rsidR="009254EB" w:rsidRDefault="00CA7D87" w:rsidP="002B549B">
      <w:pPr>
        <w:spacing w:after="0" w:line="240" w:lineRule="auto"/>
        <w:ind w:firstLine="709"/>
        <w:rPr>
          <w:rStyle w:val="fontstyle01"/>
          <w:b/>
          <w:szCs w:val="28"/>
        </w:rPr>
      </w:pPr>
      <w:r>
        <w:rPr>
          <w:rStyle w:val="fontstyle01"/>
          <w:b/>
          <w:noProof/>
          <w:szCs w:val="28"/>
          <w:lang w:eastAsia="ru-RU"/>
        </w:rPr>
        <w:lastRenderedPageBreak/>
        <w:drawing>
          <wp:inline distT="0" distB="0" distL="0" distR="0" wp14:anchorId="7B2472C2" wp14:editId="405384C5">
            <wp:extent cx="5841365" cy="3397250"/>
            <wp:effectExtent l="0" t="0" r="0" b="0"/>
            <wp:docPr id="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1365" cy="3397250"/>
                    </a:xfrm>
                    <a:prstGeom prst="rect">
                      <a:avLst/>
                    </a:prstGeom>
                    <a:noFill/>
                    <a:ln>
                      <a:noFill/>
                    </a:ln>
                  </pic:spPr>
                </pic:pic>
              </a:graphicData>
            </a:graphic>
          </wp:inline>
        </w:drawing>
      </w:r>
    </w:p>
    <w:p w14:paraId="224C08CC" w14:textId="77777777" w:rsidR="009254EB" w:rsidRDefault="009254EB" w:rsidP="002B549B">
      <w:pPr>
        <w:spacing w:after="0" w:line="240" w:lineRule="auto"/>
        <w:ind w:firstLine="708"/>
        <w:rPr>
          <w:rStyle w:val="fontstyle01"/>
          <w:szCs w:val="28"/>
        </w:rPr>
      </w:pPr>
      <w:r w:rsidRPr="008C3DB0">
        <w:rPr>
          <w:rStyle w:val="fontstyle01"/>
          <w:szCs w:val="28"/>
        </w:rPr>
        <w:t xml:space="preserve">Рисунок </w:t>
      </w:r>
      <w:r w:rsidRPr="002821D8">
        <w:rPr>
          <w:rStyle w:val="fontstyle01"/>
          <w:szCs w:val="28"/>
        </w:rPr>
        <w:t>3</w:t>
      </w:r>
      <w:r w:rsidR="002821D8">
        <w:rPr>
          <w:rStyle w:val="fontstyle01"/>
          <w:szCs w:val="28"/>
        </w:rPr>
        <w:t>2</w:t>
      </w:r>
      <w:r>
        <w:rPr>
          <w:rStyle w:val="fontstyle01"/>
          <w:szCs w:val="28"/>
        </w:rPr>
        <w:t xml:space="preserve"> - «Сведения о контролируемом лице» типа «Юридические лица»</w:t>
      </w:r>
      <w:r>
        <w:rPr>
          <w:rFonts w:ascii="TimesNewRomanPSMT" w:hAnsi="TimesNewRomanPSMT"/>
          <w:color w:val="000000"/>
          <w:sz w:val="28"/>
          <w:szCs w:val="28"/>
        </w:rPr>
        <w:br/>
      </w:r>
      <w:r>
        <w:rPr>
          <w:rStyle w:val="fontstyle01"/>
          <w:szCs w:val="28"/>
        </w:rPr>
        <w:t>после добавления.</w:t>
      </w:r>
    </w:p>
    <w:p w14:paraId="59FA2CA6" w14:textId="77777777" w:rsidR="009254EB" w:rsidRDefault="009254EB" w:rsidP="008C3DB0">
      <w:pPr>
        <w:spacing w:after="0" w:line="240" w:lineRule="auto"/>
        <w:rPr>
          <w:rStyle w:val="fontstyle01"/>
          <w:szCs w:val="28"/>
        </w:rPr>
      </w:pPr>
    </w:p>
    <w:p w14:paraId="6D8FB6C7" w14:textId="77777777" w:rsidR="009254EB" w:rsidRPr="006B299A" w:rsidRDefault="00CA7D87" w:rsidP="002B549B">
      <w:pPr>
        <w:spacing w:after="0" w:line="240" w:lineRule="auto"/>
        <w:ind w:firstLine="709"/>
        <w:rPr>
          <w:rStyle w:val="fontstyle01"/>
          <w:szCs w:val="28"/>
        </w:rPr>
      </w:pPr>
      <w:r>
        <w:rPr>
          <w:rStyle w:val="fontstyle01"/>
          <w:noProof/>
          <w:szCs w:val="28"/>
          <w:lang w:eastAsia="ru-RU"/>
        </w:rPr>
        <w:drawing>
          <wp:inline distT="0" distB="0" distL="0" distR="0" wp14:anchorId="5F1962FD" wp14:editId="6BF7738D">
            <wp:extent cx="5758180" cy="3385820"/>
            <wp:effectExtent l="0" t="0" r="0" b="0"/>
            <wp:docPr id="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8180" cy="3385820"/>
                    </a:xfrm>
                    <a:prstGeom prst="rect">
                      <a:avLst/>
                    </a:prstGeom>
                    <a:noFill/>
                    <a:ln>
                      <a:noFill/>
                    </a:ln>
                  </pic:spPr>
                </pic:pic>
              </a:graphicData>
            </a:graphic>
          </wp:inline>
        </w:drawing>
      </w:r>
    </w:p>
    <w:p w14:paraId="3D63E9FA" w14:textId="77777777" w:rsidR="009254EB" w:rsidRPr="006B299A" w:rsidRDefault="009254EB" w:rsidP="002B549B">
      <w:pPr>
        <w:spacing w:after="0" w:line="240" w:lineRule="auto"/>
        <w:ind w:firstLine="708"/>
        <w:rPr>
          <w:rStyle w:val="fontstyle01"/>
          <w:szCs w:val="28"/>
        </w:rPr>
      </w:pPr>
      <w:r w:rsidRPr="006B299A">
        <w:rPr>
          <w:rStyle w:val="fontstyle01"/>
          <w:szCs w:val="28"/>
        </w:rPr>
        <w:t>Рисунок</w:t>
      </w:r>
      <w:r>
        <w:rPr>
          <w:rStyle w:val="fontstyle01"/>
          <w:szCs w:val="28"/>
        </w:rPr>
        <w:t xml:space="preserve"> </w:t>
      </w:r>
      <w:r w:rsidRPr="002821D8">
        <w:rPr>
          <w:rStyle w:val="fontstyle01"/>
          <w:szCs w:val="28"/>
        </w:rPr>
        <w:t>3</w:t>
      </w:r>
      <w:r w:rsidR="002821D8">
        <w:rPr>
          <w:rStyle w:val="fontstyle01"/>
          <w:szCs w:val="28"/>
        </w:rPr>
        <w:t>3</w:t>
      </w:r>
      <w:r>
        <w:rPr>
          <w:rStyle w:val="fontstyle01"/>
          <w:szCs w:val="28"/>
        </w:rPr>
        <w:t xml:space="preserve"> </w:t>
      </w:r>
      <w:r w:rsidRPr="006B299A">
        <w:rPr>
          <w:rStyle w:val="fontstyle01"/>
          <w:szCs w:val="28"/>
        </w:rPr>
        <w:t>«Сведения о контролируемом лице» типа «Юридические лица»</w:t>
      </w:r>
    </w:p>
    <w:p w14:paraId="3D13F50F" w14:textId="77777777" w:rsidR="009254EB" w:rsidRPr="006B299A" w:rsidRDefault="009254EB" w:rsidP="006B299A">
      <w:pPr>
        <w:spacing w:after="0" w:line="240" w:lineRule="auto"/>
        <w:rPr>
          <w:rStyle w:val="fontstyle01"/>
          <w:szCs w:val="28"/>
        </w:rPr>
      </w:pPr>
      <w:r w:rsidRPr="006B299A">
        <w:rPr>
          <w:rStyle w:val="fontstyle01"/>
          <w:szCs w:val="28"/>
        </w:rPr>
        <w:t>после заполнения</w:t>
      </w:r>
      <w:r>
        <w:rPr>
          <w:rStyle w:val="fontstyle01"/>
          <w:szCs w:val="28"/>
        </w:rPr>
        <w:t>.</w:t>
      </w:r>
    </w:p>
    <w:p w14:paraId="41AD271A" w14:textId="77777777" w:rsidR="009254EB" w:rsidRDefault="009254EB" w:rsidP="00D56442">
      <w:pPr>
        <w:spacing w:after="0" w:line="240" w:lineRule="auto"/>
        <w:rPr>
          <w:rStyle w:val="fontstyle01"/>
          <w:b/>
          <w:szCs w:val="28"/>
        </w:rPr>
      </w:pPr>
    </w:p>
    <w:p w14:paraId="2AC1E471" w14:textId="77777777" w:rsidR="009254EB" w:rsidRDefault="009254EB" w:rsidP="00D56442">
      <w:pPr>
        <w:spacing w:after="0" w:line="240" w:lineRule="auto"/>
        <w:rPr>
          <w:rStyle w:val="fontstyle01"/>
          <w:b/>
          <w:szCs w:val="28"/>
        </w:rPr>
      </w:pPr>
    </w:p>
    <w:p w14:paraId="6B658E47" w14:textId="77777777" w:rsidR="009254EB" w:rsidRDefault="009254EB" w:rsidP="00620D43">
      <w:pPr>
        <w:spacing w:after="0" w:line="240" w:lineRule="auto"/>
        <w:ind w:firstLine="709"/>
        <w:jc w:val="both"/>
        <w:rPr>
          <w:rStyle w:val="fontstyle01"/>
          <w:b/>
          <w:szCs w:val="28"/>
        </w:rPr>
      </w:pPr>
      <w:r w:rsidRPr="006B299A">
        <w:rPr>
          <w:rStyle w:val="fontstyle01"/>
          <w:szCs w:val="28"/>
        </w:rPr>
        <w:t>Для</w:t>
      </w:r>
      <w:r w:rsidR="0084699D">
        <w:rPr>
          <w:rStyle w:val="fontstyle01"/>
          <w:szCs w:val="28"/>
        </w:rPr>
        <w:t xml:space="preserve"> КЛ </w:t>
      </w:r>
      <w:r w:rsidRPr="006B299A">
        <w:rPr>
          <w:rStyle w:val="fontstyle01"/>
          <w:szCs w:val="28"/>
        </w:rPr>
        <w:t>типа «Индивидуальные предприниматели</w:t>
      </w:r>
      <w:r w:rsidRPr="006B299A">
        <w:rPr>
          <w:rStyle w:val="fontstyle01"/>
          <w:b/>
          <w:szCs w:val="28"/>
        </w:rPr>
        <w:t>»</w:t>
      </w:r>
      <w:r>
        <w:rPr>
          <w:rStyle w:val="fontstyle01"/>
          <w:b/>
          <w:szCs w:val="28"/>
        </w:rPr>
        <w:t xml:space="preserve"> </w:t>
      </w:r>
      <w:r w:rsidRPr="006B299A">
        <w:rPr>
          <w:rStyle w:val="fontstyle01"/>
          <w:szCs w:val="28"/>
        </w:rPr>
        <w:t>(</w:t>
      </w:r>
      <w:r>
        <w:rPr>
          <w:rStyle w:val="fontstyle01"/>
          <w:szCs w:val="28"/>
        </w:rPr>
        <w:t>Р</w:t>
      </w:r>
      <w:r w:rsidRPr="006B299A">
        <w:rPr>
          <w:rStyle w:val="fontstyle01"/>
          <w:szCs w:val="28"/>
        </w:rPr>
        <w:t xml:space="preserve">исунок </w:t>
      </w:r>
      <w:r w:rsidRPr="002821D8">
        <w:rPr>
          <w:rStyle w:val="fontstyle01"/>
          <w:szCs w:val="28"/>
        </w:rPr>
        <w:t>3</w:t>
      </w:r>
      <w:r w:rsidR="002821D8">
        <w:rPr>
          <w:rStyle w:val="fontstyle01"/>
          <w:szCs w:val="28"/>
        </w:rPr>
        <w:t>4</w:t>
      </w:r>
      <w:r w:rsidRPr="006B299A">
        <w:rPr>
          <w:rStyle w:val="fontstyle01"/>
          <w:szCs w:val="28"/>
        </w:rPr>
        <w:t>)</w:t>
      </w:r>
      <w:r>
        <w:rPr>
          <w:rStyle w:val="fontstyle01"/>
          <w:szCs w:val="28"/>
        </w:rPr>
        <w:t xml:space="preserve"> также нужно ввести ОГРН или ИНН и выбрать значение из выпадающего списка, после чего сведения о </w:t>
      </w:r>
      <w:r w:rsidR="0084699D">
        <w:rPr>
          <w:rStyle w:val="fontstyle01"/>
          <w:szCs w:val="28"/>
        </w:rPr>
        <w:t>КЛ</w:t>
      </w:r>
      <w:r>
        <w:rPr>
          <w:rStyle w:val="fontstyle01"/>
          <w:szCs w:val="28"/>
        </w:rPr>
        <w:t xml:space="preserve"> заполнятся</w:t>
      </w:r>
      <w:r>
        <w:rPr>
          <w:rFonts w:ascii="Times New Roman" w:hAnsi="Times New Roman"/>
          <w:color w:val="000000"/>
          <w:sz w:val="28"/>
          <w:szCs w:val="28"/>
        </w:rPr>
        <w:t xml:space="preserve"> </w:t>
      </w:r>
      <w:r>
        <w:rPr>
          <w:rStyle w:val="fontstyle01"/>
          <w:szCs w:val="28"/>
        </w:rPr>
        <w:t xml:space="preserve">автоматически (Рисунок </w:t>
      </w:r>
      <w:r w:rsidRPr="002821D8">
        <w:rPr>
          <w:rStyle w:val="fontstyle01"/>
          <w:szCs w:val="28"/>
        </w:rPr>
        <w:t>3</w:t>
      </w:r>
      <w:r w:rsidR="002821D8">
        <w:rPr>
          <w:rStyle w:val="fontstyle01"/>
          <w:szCs w:val="28"/>
        </w:rPr>
        <w:t>5</w:t>
      </w:r>
      <w:r>
        <w:rPr>
          <w:rStyle w:val="fontstyle01"/>
          <w:szCs w:val="28"/>
        </w:rPr>
        <w:t>).</w:t>
      </w:r>
    </w:p>
    <w:p w14:paraId="321021B8" w14:textId="77777777" w:rsidR="009254EB" w:rsidRDefault="009254EB" w:rsidP="00D56442">
      <w:pPr>
        <w:spacing w:after="0" w:line="240" w:lineRule="auto"/>
        <w:rPr>
          <w:rStyle w:val="fontstyle01"/>
          <w:b/>
          <w:szCs w:val="28"/>
        </w:rPr>
      </w:pPr>
    </w:p>
    <w:p w14:paraId="2FEA6749" w14:textId="77777777" w:rsidR="009254EB" w:rsidRDefault="00CA7D87" w:rsidP="00D56442">
      <w:pPr>
        <w:spacing w:after="0" w:line="240" w:lineRule="auto"/>
        <w:rPr>
          <w:rStyle w:val="fontstyle01"/>
          <w:b/>
          <w:szCs w:val="28"/>
        </w:rPr>
      </w:pPr>
      <w:r>
        <w:rPr>
          <w:rStyle w:val="fontstyle01"/>
          <w:b/>
          <w:noProof/>
          <w:szCs w:val="28"/>
          <w:lang w:eastAsia="ru-RU"/>
        </w:rPr>
        <w:lastRenderedPageBreak/>
        <w:drawing>
          <wp:inline distT="0" distB="0" distL="0" distR="0" wp14:anchorId="0F18DACB" wp14:editId="478E46E2">
            <wp:extent cx="5902325" cy="2515870"/>
            <wp:effectExtent l="0" t="0" r="0" b="0"/>
            <wp:docPr id="3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02325" cy="2515870"/>
                    </a:xfrm>
                    <a:prstGeom prst="rect">
                      <a:avLst/>
                    </a:prstGeom>
                    <a:noFill/>
                    <a:ln>
                      <a:noFill/>
                    </a:ln>
                  </pic:spPr>
                </pic:pic>
              </a:graphicData>
            </a:graphic>
          </wp:inline>
        </w:drawing>
      </w:r>
    </w:p>
    <w:p w14:paraId="4E893462" w14:textId="77777777" w:rsidR="009254EB" w:rsidRPr="006B299A" w:rsidRDefault="009254EB" w:rsidP="002B549B">
      <w:pPr>
        <w:spacing w:after="0" w:line="240" w:lineRule="auto"/>
        <w:ind w:firstLine="708"/>
        <w:rPr>
          <w:rStyle w:val="fontstyle01"/>
          <w:szCs w:val="28"/>
        </w:rPr>
      </w:pPr>
      <w:r w:rsidRPr="006B299A">
        <w:rPr>
          <w:rStyle w:val="fontstyle01"/>
          <w:szCs w:val="28"/>
        </w:rPr>
        <w:t xml:space="preserve">Рисунок </w:t>
      </w:r>
      <w:r w:rsidRPr="002821D8">
        <w:rPr>
          <w:rStyle w:val="fontstyle01"/>
          <w:szCs w:val="28"/>
        </w:rPr>
        <w:t>3</w:t>
      </w:r>
      <w:r w:rsidR="002821D8">
        <w:rPr>
          <w:rStyle w:val="fontstyle01"/>
          <w:szCs w:val="28"/>
        </w:rPr>
        <w:t>4</w:t>
      </w:r>
      <w:r>
        <w:rPr>
          <w:rStyle w:val="fontstyle01"/>
          <w:szCs w:val="28"/>
        </w:rPr>
        <w:t xml:space="preserve"> - «Сведения о контролируемом лице» типа «Индивидуальные</w:t>
      </w:r>
      <w:r>
        <w:rPr>
          <w:rFonts w:ascii="TimesNewRomanPSMT" w:hAnsi="TimesNewRomanPSMT"/>
          <w:color w:val="000000"/>
          <w:sz w:val="28"/>
          <w:szCs w:val="28"/>
        </w:rPr>
        <w:br/>
      </w:r>
      <w:r>
        <w:rPr>
          <w:rStyle w:val="fontstyle01"/>
          <w:szCs w:val="28"/>
        </w:rPr>
        <w:t>предприниматели» после добавления.</w:t>
      </w:r>
    </w:p>
    <w:p w14:paraId="00AB7DC7" w14:textId="77777777" w:rsidR="009254EB" w:rsidRDefault="009254EB" w:rsidP="00D56442">
      <w:pPr>
        <w:spacing w:after="0" w:line="240" w:lineRule="auto"/>
        <w:rPr>
          <w:rStyle w:val="fontstyle01"/>
          <w:b/>
          <w:szCs w:val="28"/>
        </w:rPr>
      </w:pPr>
    </w:p>
    <w:p w14:paraId="4E04FD87" w14:textId="77777777" w:rsidR="009254EB" w:rsidRDefault="00CA7D87" w:rsidP="002B549B">
      <w:pPr>
        <w:spacing w:after="0" w:line="240" w:lineRule="auto"/>
        <w:ind w:firstLine="709"/>
        <w:rPr>
          <w:rStyle w:val="fontstyle01"/>
          <w:b/>
          <w:szCs w:val="28"/>
        </w:rPr>
      </w:pPr>
      <w:r>
        <w:rPr>
          <w:rStyle w:val="fontstyle01"/>
          <w:b/>
          <w:noProof/>
          <w:szCs w:val="28"/>
          <w:lang w:eastAsia="ru-RU"/>
        </w:rPr>
        <w:drawing>
          <wp:inline distT="0" distB="0" distL="0" distR="0" wp14:anchorId="38421B3A" wp14:editId="5B1B52B7">
            <wp:extent cx="5923915" cy="2482850"/>
            <wp:effectExtent l="0" t="0" r="0" b="0"/>
            <wp:docPr id="3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23915" cy="2482850"/>
                    </a:xfrm>
                    <a:prstGeom prst="rect">
                      <a:avLst/>
                    </a:prstGeom>
                    <a:noFill/>
                    <a:ln>
                      <a:noFill/>
                    </a:ln>
                  </pic:spPr>
                </pic:pic>
              </a:graphicData>
            </a:graphic>
          </wp:inline>
        </w:drawing>
      </w:r>
    </w:p>
    <w:p w14:paraId="307F13C3" w14:textId="77777777" w:rsidR="002B549B" w:rsidRDefault="009254EB" w:rsidP="002B549B">
      <w:pPr>
        <w:spacing w:after="0" w:line="240" w:lineRule="auto"/>
        <w:ind w:firstLine="708"/>
        <w:rPr>
          <w:rStyle w:val="fontstyle01"/>
          <w:szCs w:val="28"/>
        </w:rPr>
      </w:pPr>
      <w:r w:rsidRPr="006B299A">
        <w:rPr>
          <w:rStyle w:val="fontstyle01"/>
          <w:szCs w:val="28"/>
        </w:rPr>
        <w:t xml:space="preserve">Рисунок </w:t>
      </w:r>
      <w:r w:rsidRPr="002821D8">
        <w:rPr>
          <w:rStyle w:val="fontstyle01"/>
          <w:szCs w:val="28"/>
        </w:rPr>
        <w:t>3</w:t>
      </w:r>
      <w:r w:rsidR="002821D8">
        <w:rPr>
          <w:rStyle w:val="fontstyle01"/>
          <w:szCs w:val="28"/>
        </w:rPr>
        <w:t>5</w:t>
      </w:r>
      <w:r>
        <w:rPr>
          <w:rStyle w:val="fontstyle01"/>
          <w:szCs w:val="28"/>
        </w:rPr>
        <w:t xml:space="preserve"> – «Сведения о контролируемом лице» типа «Индивидуальные</w:t>
      </w:r>
      <w:r>
        <w:rPr>
          <w:rFonts w:ascii="TimesNewRomanPSMT" w:hAnsi="TimesNewRomanPSMT"/>
          <w:color w:val="000000"/>
          <w:sz w:val="28"/>
          <w:szCs w:val="28"/>
        </w:rPr>
        <w:br/>
      </w:r>
      <w:r>
        <w:rPr>
          <w:rStyle w:val="fontstyle01"/>
          <w:szCs w:val="28"/>
        </w:rPr>
        <w:t>предприниматели» после заполнения.</w:t>
      </w:r>
    </w:p>
    <w:p w14:paraId="1625FE7A" w14:textId="77777777" w:rsidR="002B549B" w:rsidRDefault="002B549B" w:rsidP="002B549B">
      <w:pPr>
        <w:spacing w:after="0" w:line="240" w:lineRule="auto"/>
        <w:ind w:firstLine="708"/>
        <w:rPr>
          <w:rStyle w:val="fontstyle01"/>
          <w:szCs w:val="28"/>
        </w:rPr>
      </w:pPr>
    </w:p>
    <w:p w14:paraId="4AA0519B" w14:textId="77777777" w:rsidR="009254EB" w:rsidRDefault="009254EB" w:rsidP="002B549B">
      <w:pPr>
        <w:spacing w:after="0" w:line="240" w:lineRule="auto"/>
        <w:ind w:firstLine="708"/>
        <w:rPr>
          <w:rStyle w:val="fontstyle01"/>
          <w:szCs w:val="28"/>
        </w:rPr>
      </w:pPr>
      <w:r>
        <w:rPr>
          <w:rStyle w:val="fontstyle01"/>
          <w:szCs w:val="28"/>
        </w:rPr>
        <w:t xml:space="preserve">Для </w:t>
      </w:r>
      <w:r w:rsidR="0084699D">
        <w:rPr>
          <w:rStyle w:val="fontstyle01"/>
          <w:szCs w:val="28"/>
        </w:rPr>
        <w:t>КЛ</w:t>
      </w:r>
      <w:r>
        <w:rPr>
          <w:rStyle w:val="fontstyle01"/>
          <w:szCs w:val="28"/>
        </w:rPr>
        <w:t xml:space="preserve"> типа «Физические лица» (Рисунок </w:t>
      </w:r>
      <w:r w:rsidRPr="002821D8">
        <w:rPr>
          <w:rStyle w:val="fontstyle01"/>
          <w:szCs w:val="28"/>
        </w:rPr>
        <w:t>3</w:t>
      </w:r>
      <w:r w:rsidR="002821D8">
        <w:rPr>
          <w:rStyle w:val="fontstyle01"/>
          <w:szCs w:val="28"/>
        </w:rPr>
        <w:t>6</w:t>
      </w:r>
      <w:r>
        <w:rPr>
          <w:rStyle w:val="fontstyle01"/>
          <w:szCs w:val="28"/>
        </w:rPr>
        <w:t>) нужно</w:t>
      </w:r>
      <w:r>
        <w:rPr>
          <w:rFonts w:ascii="TimesNewRomanPSMT" w:hAnsi="TimesNewRomanPSMT"/>
          <w:color w:val="000000"/>
          <w:sz w:val="28"/>
          <w:szCs w:val="28"/>
        </w:rPr>
        <w:t xml:space="preserve"> </w:t>
      </w:r>
      <w:r>
        <w:rPr>
          <w:rStyle w:val="fontstyle01"/>
          <w:szCs w:val="28"/>
        </w:rPr>
        <w:t xml:space="preserve">ввести ИНН, СНИЛС и ФИО (Рисунок </w:t>
      </w:r>
      <w:r w:rsidRPr="002821D8">
        <w:rPr>
          <w:rStyle w:val="fontstyle01"/>
          <w:szCs w:val="28"/>
        </w:rPr>
        <w:t>3</w:t>
      </w:r>
      <w:r w:rsidR="002821D8">
        <w:rPr>
          <w:rStyle w:val="fontstyle01"/>
          <w:szCs w:val="28"/>
        </w:rPr>
        <w:t>7</w:t>
      </w:r>
      <w:r>
        <w:rPr>
          <w:rStyle w:val="fontstyle01"/>
          <w:szCs w:val="28"/>
        </w:rPr>
        <w:t>).</w:t>
      </w:r>
    </w:p>
    <w:p w14:paraId="0367857F" w14:textId="77777777" w:rsidR="009254EB" w:rsidRDefault="009254EB" w:rsidP="006B299A">
      <w:pPr>
        <w:spacing w:after="0" w:line="240" w:lineRule="auto"/>
        <w:rPr>
          <w:rStyle w:val="fontstyle01"/>
          <w:szCs w:val="28"/>
        </w:rPr>
      </w:pPr>
    </w:p>
    <w:p w14:paraId="357918FA" w14:textId="77777777" w:rsidR="009254EB" w:rsidRDefault="00CA7D87" w:rsidP="002B549B">
      <w:pPr>
        <w:spacing w:after="0" w:line="240" w:lineRule="auto"/>
        <w:ind w:firstLine="567"/>
        <w:rPr>
          <w:rStyle w:val="fontstyle01"/>
          <w:szCs w:val="28"/>
        </w:rPr>
      </w:pPr>
      <w:r>
        <w:rPr>
          <w:rStyle w:val="fontstyle01"/>
          <w:noProof/>
          <w:szCs w:val="28"/>
          <w:lang w:eastAsia="ru-RU"/>
        </w:rPr>
        <w:drawing>
          <wp:inline distT="0" distB="0" distL="0" distR="0" wp14:anchorId="42411DBB" wp14:editId="571E744F">
            <wp:extent cx="5913120" cy="1956435"/>
            <wp:effectExtent l="0" t="0" r="0" b="0"/>
            <wp:docPr id="3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13120" cy="1956435"/>
                    </a:xfrm>
                    <a:prstGeom prst="rect">
                      <a:avLst/>
                    </a:prstGeom>
                    <a:noFill/>
                    <a:ln>
                      <a:noFill/>
                    </a:ln>
                  </pic:spPr>
                </pic:pic>
              </a:graphicData>
            </a:graphic>
          </wp:inline>
        </w:drawing>
      </w:r>
    </w:p>
    <w:p w14:paraId="01BFFF5F" w14:textId="77777777" w:rsidR="009254EB" w:rsidRDefault="009254EB" w:rsidP="002B549B">
      <w:pPr>
        <w:spacing w:after="0" w:line="240" w:lineRule="auto"/>
        <w:ind w:firstLine="709"/>
        <w:rPr>
          <w:rStyle w:val="fontstyle01"/>
          <w:szCs w:val="28"/>
        </w:rPr>
      </w:pPr>
      <w:r>
        <w:rPr>
          <w:rStyle w:val="fontstyle01"/>
          <w:szCs w:val="28"/>
        </w:rPr>
        <w:t xml:space="preserve">Рисунок </w:t>
      </w:r>
      <w:r w:rsidRPr="002821D8">
        <w:rPr>
          <w:rStyle w:val="fontstyle01"/>
          <w:szCs w:val="28"/>
        </w:rPr>
        <w:t>3</w:t>
      </w:r>
      <w:r w:rsidR="002821D8">
        <w:rPr>
          <w:rStyle w:val="fontstyle01"/>
          <w:szCs w:val="28"/>
        </w:rPr>
        <w:t>6</w:t>
      </w:r>
      <w:r>
        <w:rPr>
          <w:rStyle w:val="fontstyle01"/>
          <w:szCs w:val="28"/>
        </w:rPr>
        <w:t xml:space="preserve"> – «Сведения о контролируемом лице» типа «Физические лица» после</w:t>
      </w:r>
      <w:r>
        <w:rPr>
          <w:rFonts w:ascii="TimesNewRomanPSMT" w:hAnsi="TimesNewRomanPSMT"/>
          <w:color w:val="000000"/>
          <w:sz w:val="28"/>
          <w:szCs w:val="28"/>
        </w:rPr>
        <w:t xml:space="preserve"> </w:t>
      </w:r>
      <w:r>
        <w:rPr>
          <w:rStyle w:val="fontstyle01"/>
          <w:szCs w:val="28"/>
        </w:rPr>
        <w:t>добавления.</w:t>
      </w:r>
    </w:p>
    <w:p w14:paraId="3DB49D1A" w14:textId="77777777" w:rsidR="009254EB" w:rsidRDefault="009254EB" w:rsidP="006B299A">
      <w:pPr>
        <w:spacing w:after="0" w:line="240" w:lineRule="auto"/>
        <w:rPr>
          <w:rStyle w:val="fontstyle01"/>
          <w:szCs w:val="28"/>
        </w:rPr>
      </w:pPr>
    </w:p>
    <w:p w14:paraId="54FBD420" w14:textId="77777777" w:rsidR="009254EB" w:rsidRDefault="00CA7D87" w:rsidP="006B299A">
      <w:pPr>
        <w:spacing w:after="0" w:line="240" w:lineRule="auto"/>
        <w:rPr>
          <w:rStyle w:val="fontstyle01"/>
          <w:szCs w:val="28"/>
        </w:rPr>
      </w:pPr>
      <w:r>
        <w:rPr>
          <w:rStyle w:val="fontstyle01"/>
          <w:noProof/>
          <w:szCs w:val="28"/>
          <w:lang w:eastAsia="ru-RU"/>
        </w:rPr>
        <w:drawing>
          <wp:inline distT="0" distB="0" distL="0" distR="0" wp14:anchorId="4660F1AF" wp14:editId="1024B180">
            <wp:extent cx="5824220" cy="1806575"/>
            <wp:effectExtent l="0" t="0" r="0" b="0"/>
            <wp:docPr id="3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24220" cy="1806575"/>
                    </a:xfrm>
                    <a:prstGeom prst="rect">
                      <a:avLst/>
                    </a:prstGeom>
                    <a:noFill/>
                    <a:ln>
                      <a:noFill/>
                    </a:ln>
                  </pic:spPr>
                </pic:pic>
              </a:graphicData>
            </a:graphic>
          </wp:inline>
        </w:drawing>
      </w:r>
    </w:p>
    <w:p w14:paraId="5C05ACC2" w14:textId="77777777" w:rsidR="009254EB" w:rsidRDefault="009254EB" w:rsidP="002B549B">
      <w:pPr>
        <w:spacing w:after="0" w:line="240" w:lineRule="auto"/>
        <w:ind w:firstLine="708"/>
        <w:rPr>
          <w:rStyle w:val="fontstyle01"/>
          <w:szCs w:val="28"/>
        </w:rPr>
      </w:pPr>
      <w:r>
        <w:rPr>
          <w:rStyle w:val="fontstyle01"/>
          <w:szCs w:val="28"/>
        </w:rPr>
        <w:t xml:space="preserve">Рисунок </w:t>
      </w:r>
      <w:r w:rsidRPr="002821D8">
        <w:rPr>
          <w:rStyle w:val="fontstyle01"/>
          <w:szCs w:val="28"/>
        </w:rPr>
        <w:t>3</w:t>
      </w:r>
      <w:r w:rsidR="002821D8">
        <w:rPr>
          <w:rStyle w:val="fontstyle01"/>
          <w:szCs w:val="28"/>
        </w:rPr>
        <w:t>7</w:t>
      </w:r>
      <w:r>
        <w:rPr>
          <w:rStyle w:val="fontstyle01"/>
          <w:szCs w:val="28"/>
        </w:rPr>
        <w:t xml:space="preserve"> – «Сведения о контролируемом лице» типа «Физические лица» после</w:t>
      </w:r>
      <w:r>
        <w:rPr>
          <w:rFonts w:ascii="TimesNewRomanPSMT" w:hAnsi="TimesNewRomanPSMT"/>
          <w:color w:val="000000"/>
          <w:sz w:val="28"/>
          <w:szCs w:val="28"/>
        </w:rPr>
        <w:t xml:space="preserve"> </w:t>
      </w:r>
      <w:r>
        <w:rPr>
          <w:rStyle w:val="fontstyle01"/>
          <w:szCs w:val="28"/>
        </w:rPr>
        <w:t>заполнения.</w:t>
      </w:r>
    </w:p>
    <w:p w14:paraId="60C18636" w14:textId="77777777" w:rsidR="009254EB" w:rsidRDefault="009254EB" w:rsidP="006B299A">
      <w:pPr>
        <w:spacing w:after="0" w:line="240" w:lineRule="auto"/>
        <w:rPr>
          <w:rStyle w:val="fontstyle01"/>
          <w:szCs w:val="28"/>
        </w:rPr>
      </w:pPr>
    </w:p>
    <w:p w14:paraId="7B46A97E" w14:textId="77777777" w:rsidR="009254EB" w:rsidRPr="003A375B" w:rsidRDefault="009254EB" w:rsidP="003125C8">
      <w:pPr>
        <w:pStyle w:val="af3"/>
        <w:rPr>
          <w:rStyle w:val="fontstyle01"/>
          <w:b/>
          <w:i/>
          <w:szCs w:val="28"/>
        </w:rPr>
      </w:pPr>
      <w:r w:rsidRPr="003A375B">
        <w:rPr>
          <w:rStyle w:val="fontstyle01"/>
          <w:b/>
          <w:i/>
          <w:szCs w:val="28"/>
        </w:rPr>
        <w:t xml:space="preserve">Проверка наличие </w:t>
      </w:r>
      <w:r w:rsidR="0084699D" w:rsidRPr="003A375B">
        <w:rPr>
          <w:rStyle w:val="fontstyle01"/>
          <w:b/>
          <w:i/>
          <w:szCs w:val="28"/>
        </w:rPr>
        <w:t>КЛ</w:t>
      </w:r>
      <w:r w:rsidRPr="003A375B">
        <w:rPr>
          <w:rStyle w:val="fontstyle01"/>
          <w:b/>
          <w:i/>
          <w:szCs w:val="28"/>
        </w:rPr>
        <w:t xml:space="preserve"> в реестрах</w:t>
      </w:r>
    </w:p>
    <w:p w14:paraId="60E14BD8" w14:textId="77777777" w:rsidR="003A375B" w:rsidRDefault="009254EB" w:rsidP="003A375B">
      <w:pPr>
        <w:spacing w:before="120" w:after="0" w:line="240" w:lineRule="auto"/>
        <w:ind w:firstLine="709"/>
        <w:jc w:val="both"/>
        <w:rPr>
          <w:rFonts w:ascii="TimesNewRomanPSMT" w:hAnsi="TimesNewRomanPSMT"/>
          <w:color w:val="000000"/>
          <w:sz w:val="28"/>
          <w:szCs w:val="28"/>
        </w:rPr>
      </w:pPr>
      <w:r>
        <w:rPr>
          <w:rStyle w:val="fontstyle01"/>
          <w:szCs w:val="28"/>
        </w:rPr>
        <w:t xml:space="preserve">При сохранении паспорта КНМ у нового </w:t>
      </w:r>
      <w:r w:rsidR="003A375B">
        <w:rPr>
          <w:rStyle w:val="fontstyle01"/>
          <w:szCs w:val="28"/>
        </w:rPr>
        <w:t>контролируемого лица (КЛ)</w:t>
      </w:r>
      <w:r w:rsidR="003A375B">
        <w:rPr>
          <w:rFonts w:ascii="TimesNewRomanPSMT" w:hAnsi="TimesNewRomanPSMT"/>
          <w:color w:val="000000"/>
          <w:sz w:val="28"/>
          <w:szCs w:val="28"/>
        </w:rPr>
        <w:t xml:space="preserve"> </w:t>
      </w:r>
      <w:r>
        <w:rPr>
          <w:rStyle w:val="fontstyle01"/>
          <w:szCs w:val="28"/>
        </w:rPr>
        <w:t>выполняется проверка о его наличии во внешних реестрах:</w:t>
      </w:r>
    </w:p>
    <w:p w14:paraId="3E278E16" w14:textId="77777777" w:rsidR="003A375B" w:rsidRDefault="009254EB" w:rsidP="003A375B">
      <w:pPr>
        <w:spacing w:before="120" w:after="0" w:line="240" w:lineRule="auto"/>
        <w:ind w:firstLine="709"/>
        <w:contextualSpacing/>
        <w:jc w:val="both"/>
        <w:rPr>
          <w:rFonts w:ascii="TimesNewRomanPSMT" w:hAnsi="TimesNewRomanPSMT"/>
          <w:color w:val="000000"/>
          <w:sz w:val="28"/>
          <w:szCs w:val="28"/>
        </w:rPr>
      </w:pPr>
      <w:r>
        <w:rPr>
          <w:rStyle w:val="fontstyle21"/>
          <w:szCs w:val="28"/>
        </w:rPr>
        <w:t xml:space="preserve">- </w:t>
      </w:r>
      <w:r>
        <w:rPr>
          <w:rStyle w:val="fontstyle01"/>
          <w:szCs w:val="28"/>
        </w:rPr>
        <w:t>Наличие в реестре НКО, выполняющих функции иностранного агента;</w:t>
      </w:r>
    </w:p>
    <w:p w14:paraId="0E82BC0F" w14:textId="77777777" w:rsidR="003A375B" w:rsidRDefault="009254EB" w:rsidP="003A375B">
      <w:pPr>
        <w:spacing w:before="120" w:after="0" w:line="240" w:lineRule="auto"/>
        <w:ind w:firstLine="709"/>
        <w:contextualSpacing/>
        <w:jc w:val="both"/>
        <w:rPr>
          <w:rFonts w:ascii="TimesNewRomanPSMT" w:hAnsi="TimesNewRomanPSMT"/>
          <w:color w:val="000000"/>
          <w:sz w:val="28"/>
          <w:szCs w:val="28"/>
        </w:rPr>
      </w:pPr>
      <w:r>
        <w:rPr>
          <w:rStyle w:val="fontstyle21"/>
          <w:szCs w:val="28"/>
        </w:rPr>
        <w:t xml:space="preserve">- </w:t>
      </w:r>
      <w:r>
        <w:rPr>
          <w:rStyle w:val="fontstyle01"/>
          <w:szCs w:val="28"/>
        </w:rPr>
        <w:t>Наличие в реестре аккредитованных IT-организаций;</w:t>
      </w:r>
    </w:p>
    <w:p w14:paraId="48754BAA" w14:textId="77777777" w:rsidR="003A375B" w:rsidRDefault="009254EB" w:rsidP="003A375B">
      <w:pPr>
        <w:spacing w:before="120" w:after="0" w:line="240" w:lineRule="auto"/>
        <w:ind w:firstLine="709"/>
        <w:contextualSpacing/>
        <w:jc w:val="both"/>
        <w:rPr>
          <w:rFonts w:ascii="TimesNewRomanPSMT" w:hAnsi="TimesNewRomanPSMT"/>
          <w:color w:val="000000"/>
          <w:sz w:val="28"/>
          <w:szCs w:val="28"/>
        </w:rPr>
      </w:pPr>
      <w:r>
        <w:rPr>
          <w:rStyle w:val="fontstyle21"/>
          <w:szCs w:val="28"/>
        </w:rPr>
        <w:t xml:space="preserve">- </w:t>
      </w:r>
      <w:r>
        <w:rPr>
          <w:rStyle w:val="fontstyle01"/>
          <w:szCs w:val="28"/>
        </w:rPr>
        <w:t>Наличие в реестре МСП;</w:t>
      </w:r>
    </w:p>
    <w:p w14:paraId="56E485C8" w14:textId="77777777" w:rsidR="003A375B" w:rsidRDefault="009254EB" w:rsidP="003A375B">
      <w:pPr>
        <w:spacing w:before="120" w:after="0" w:line="240" w:lineRule="auto"/>
        <w:ind w:firstLine="709"/>
        <w:contextualSpacing/>
        <w:jc w:val="both"/>
        <w:rPr>
          <w:rFonts w:ascii="TimesNewRomanPSMT" w:hAnsi="TimesNewRomanPSMT"/>
          <w:color w:val="000000"/>
          <w:sz w:val="28"/>
          <w:szCs w:val="28"/>
        </w:rPr>
      </w:pPr>
      <w:r>
        <w:rPr>
          <w:rStyle w:val="fontstyle21"/>
          <w:szCs w:val="28"/>
        </w:rPr>
        <w:t xml:space="preserve">- </w:t>
      </w:r>
      <w:r>
        <w:rPr>
          <w:rStyle w:val="fontstyle01"/>
          <w:szCs w:val="28"/>
        </w:rPr>
        <w:t>«Категория субъекта МСП»;</w:t>
      </w:r>
    </w:p>
    <w:p w14:paraId="17ED3F5F" w14:textId="77777777" w:rsidR="009254EB" w:rsidRDefault="009254EB" w:rsidP="003A375B">
      <w:pPr>
        <w:spacing w:before="120" w:after="0" w:line="240" w:lineRule="auto"/>
        <w:ind w:firstLine="709"/>
        <w:contextualSpacing/>
        <w:jc w:val="both"/>
        <w:rPr>
          <w:rStyle w:val="fontstyle01"/>
          <w:szCs w:val="28"/>
        </w:rPr>
      </w:pPr>
      <w:r>
        <w:rPr>
          <w:rStyle w:val="fontstyle21"/>
          <w:szCs w:val="28"/>
        </w:rPr>
        <w:t xml:space="preserve">- </w:t>
      </w:r>
      <w:r>
        <w:rPr>
          <w:rStyle w:val="fontstyle01"/>
          <w:szCs w:val="28"/>
        </w:rPr>
        <w:t>Наличие про</w:t>
      </w:r>
      <w:r w:rsidR="003A375B">
        <w:rPr>
          <w:rStyle w:val="fontstyle01"/>
          <w:szCs w:val="28"/>
        </w:rPr>
        <w:t>веряемого лица в реестре СОНКО.</w:t>
      </w:r>
    </w:p>
    <w:p w14:paraId="03A4E0B4" w14:textId="77777777" w:rsidR="009254EB" w:rsidRPr="00620D43" w:rsidRDefault="009254EB" w:rsidP="003A375B">
      <w:pPr>
        <w:spacing w:before="120" w:after="0" w:line="240" w:lineRule="auto"/>
        <w:ind w:firstLine="709"/>
        <w:jc w:val="both"/>
        <w:rPr>
          <w:rStyle w:val="fontstyle01"/>
          <w:szCs w:val="28"/>
          <w:u w:val="single"/>
        </w:rPr>
      </w:pPr>
      <w:r w:rsidRPr="0041223F">
        <w:rPr>
          <w:rStyle w:val="fontstyle01"/>
          <w:szCs w:val="28"/>
          <w:u w:val="single"/>
        </w:rPr>
        <w:t>Примечание - проверки в реестрах выполняются в зависимости от типа</w:t>
      </w:r>
      <w:r w:rsidRPr="0041223F">
        <w:rPr>
          <w:rFonts w:ascii="TimesNewRomanPSMT" w:hAnsi="TimesNewRomanPSMT"/>
          <w:color w:val="000000"/>
          <w:sz w:val="26"/>
          <w:szCs w:val="26"/>
          <w:u w:val="single"/>
        </w:rPr>
        <w:br/>
      </w:r>
      <w:r w:rsidR="0084699D">
        <w:rPr>
          <w:rStyle w:val="fontstyle01"/>
          <w:szCs w:val="28"/>
          <w:u w:val="single"/>
        </w:rPr>
        <w:t>КЛ</w:t>
      </w:r>
      <w:r>
        <w:rPr>
          <w:rStyle w:val="fontstyle01"/>
          <w:szCs w:val="28"/>
          <w:u w:val="single"/>
        </w:rPr>
        <w:t>.</w:t>
      </w:r>
    </w:p>
    <w:p w14:paraId="674D0DEA" w14:textId="77777777" w:rsidR="009254EB" w:rsidRDefault="009254EB" w:rsidP="003A375B">
      <w:pPr>
        <w:spacing w:before="120" w:after="0" w:line="240" w:lineRule="auto"/>
        <w:ind w:firstLine="709"/>
        <w:jc w:val="both"/>
        <w:rPr>
          <w:rFonts w:ascii="TimesNewRomanPSMT" w:hAnsi="TimesNewRomanPSMT"/>
          <w:color w:val="000000"/>
          <w:sz w:val="28"/>
          <w:szCs w:val="28"/>
        </w:rPr>
      </w:pPr>
      <w:r>
        <w:rPr>
          <w:rStyle w:val="fontstyle01"/>
          <w:szCs w:val="28"/>
        </w:rPr>
        <w:t>Если по контролируемому лицу ранее уже направлялись запросы, то при</w:t>
      </w:r>
      <w:r>
        <w:rPr>
          <w:rFonts w:ascii="TimesNewRomanPSMT" w:hAnsi="TimesNewRomanPSMT"/>
          <w:color w:val="000000"/>
          <w:sz w:val="28"/>
          <w:szCs w:val="28"/>
        </w:rPr>
        <w:t xml:space="preserve"> </w:t>
      </w:r>
      <w:r>
        <w:rPr>
          <w:rStyle w:val="fontstyle01"/>
          <w:szCs w:val="28"/>
        </w:rPr>
        <w:t>сохранении паспорта КНМ указанные поля предзаполняются имеющимися</w:t>
      </w:r>
      <w:r>
        <w:rPr>
          <w:rFonts w:ascii="TimesNewRomanPSMT" w:hAnsi="TimesNewRomanPSMT"/>
          <w:color w:val="000000"/>
          <w:sz w:val="28"/>
          <w:szCs w:val="28"/>
        </w:rPr>
        <w:br/>
      </w:r>
      <w:r>
        <w:rPr>
          <w:rStyle w:val="fontstyle01"/>
          <w:szCs w:val="28"/>
        </w:rPr>
        <w:t>данными, и после этого выполняется проверка для актуализации данных.</w:t>
      </w:r>
    </w:p>
    <w:p w14:paraId="121BB083" w14:textId="77777777" w:rsidR="009254EB" w:rsidRDefault="009254EB" w:rsidP="003A375B">
      <w:pPr>
        <w:spacing w:before="120" w:after="0" w:line="240" w:lineRule="auto"/>
        <w:ind w:firstLine="709"/>
        <w:jc w:val="both"/>
        <w:rPr>
          <w:rStyle w:val="fontstyle01"/>
          <w:szCs w:val="28"/>
        </w:rPr>
      </w:pPr>
      <w:r>
        <w:rPr>
          <w:rStyle w:val="fontstyle01"/>
          <w:szCs w:val="28"/>
        </w:rPr>
        <w:t xml:space="preserve">У полей, содержащих предзаполненные данные о </w:t>
      </w:r>
      <w:r w:rsidR="0084699D">
        <w:rPr>
          <w:rStyle w:val="fontstyle01"/>
          <w:szCs w:val="28"/>
        </w:rPr>
        <w:t>КЛ</w:t>
      </w:r>
      <w:r>
        <w:rPr>
          <w:rStyle w:val="fontstyle01"/>
          <w:szCs w:val="28"/>
        </w:rPr>
        <w:t xml:space="preserve"> из</w:t>
      </w:r>
      <w:r>
        <w:rPr>
          <w:rFonts w:ascii="TimesNewRomanPSMT" w:hAnsi="TimesNewRomanPSMT"/>
          <w:color w:val="000000"/>
          <w:sz w:val="28"/>
          <w:szCs w:val="28"/>
        </w:rPr>
        <w:br/>
      </w:r>
      <w:r>
        <w:rPr>
          <w:rStyle w:val="fontstyle01"/>
          <w:szCs w:val="28"/>
        </w:rPr>
        <w:t xml:space="preserve">внешних реестров, </w:t>
      </w:r>
      <w:r w:rsidR="003A375B">
        <w:rPr>
          <w:rStyle w:val="fontstyle01"/>
          <w:szCs w:val="28"/>
        </w:rPr>
        <w:t xml:space="preserve">внизу </w:t>
      </w:r>
      <w:r>
        <w:rPr>
          <w:rStyle w:val="fontstyle01"/>
          <w:szCs w:val="28"/>
        </w:rPr>
        <w:t>отображается информационн</w:t>
      </w:r>
      <w:r w:rsidR="003A375B">
        <w:rPr>
          <w:rStyle w:val="fontstyle01"/>
          <w:szCs w:val="28"/>
        </w:rPr>
        <w:t>ая</w:t>
      </w:r>
      <w:r>
        <w:rPr>
          <w:rStyle w:val="fontstyle01"/>
          <w:szCs w:val="28"/>
        </w:rPr>
        <w:t xml:space="preserve"> подсказк</w:t>
      </w:r>
      <w:r w:rsidR="003A375B">
        <w:rPr>
          <w:rStyle w:val="fontstyle01"/>
          <w:szCs w:val="28"/>
        </w:rPr>
        <w:t>а</w:t>
      </w:r>
      <w:r>
        <w:rPr>
          <w:rStyle w:val="fontstyle01"/>
          <w:szCs w:val="28"/>
        </w:rPr>
        <w:t xml:space="preserve"> с</w:t>
      </w:r>
      <w:r w:rsidR="003A375B">
        <w:rPr>
          <w:rStyle w:val="fontstyle01"/>
          <w:szCs w:val="28"/>
        </w:rPr>
        <w:t>о</w:t>
      </w:r>
      <w:r>
        <w:rPr>
          <w:rStyle w:val="fontstyle01"/>
          <w:szCs w:val="28"/>
        </w:rPr>
        <w:t xml:space="preserve"> сведениями</w:t>
      </w:r>
      <w:r>
        <w:rPr>
          <w:rFonts w:ascii="TimesNewRomanPSMT" w:hAnsi="TimesNewRomanPSMT"/>
          <w:color w:val="000000"/>
          <w:sz w:val="28"/>
          <w:szCs w:val="28"/>
        </w:rPr>
        <w:t xml:space="preserve"> </w:t>
      </w:r>
      <w:r>
        <w:rPr>
          <w:rStyle w:val="fontstyle01"/>
          <w:szCs w:val="28"/>
        </w:rPr>
        <w:t>о дате, получения этих данн</w:t>
      </w:r>
      <w:r w:rsidR="0084699D">
        <w:rPr>
          <w:rStyle w:val="fontstyle01"/>
          <w:szCs w:val="28"/>
        </w:rPr>
        <w:t xml:space="preserve">ых (рисунок </w:t>
      </w:r>
      <w:r w:rsidR="0084699D" w:rsidRPr="002821D8">
        <w:rPr>
          <w:rStyle w:val="fontstyle01"/>
          <w:szCs w:val="28"/>
        </w:rPr>
        <w:t>3</w:t>
      </w:r>
      <w:r w:rsidR="002821D8">
        <w:rPr>
          <w:rStyle w:val="fontstyle01"/>
          <w:szCs w:val="28"/>
        </w:rPr>
        <w:t>8</w:t>
      </w:r>
      <w:r w:rsidR="0084699D">
        <w:rPr>
          <w:rStyle w:val="fontstyle01"/>
          <w:szCs w:val="28"/>
        </w:rPr>
        <w:t xml:space="preserve"> и рисунок </w:t>
      </w:r>
      <w:r w:rsidR="002821D8">
        <w:rPr>
          <w:rStyle w:val="fontstyle01"/>
          <w:szCs w:val="28"/>
        </w:rPr>
        <w:t>39</w:t>
      </w:r>
      <w:r w:rsidR="0084699D">
        <w:rPr>
          <w:rStyle w:val="fontstyle01"/>
          <w:szCs w:val="28"/>
        </w:rPr>
        <w:t>):</w:t>
      </w:r>
    </w:p>
    <w:p w14:paraId="4B4F57A6" w14:textId="77777777" w:rsidR="009254EB" w:rsidRDefault="00CA7D87" w:rsidP="003A375B">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6ABA36B1" wp14:editId="04D1112D">
            <wp:extent cx="5835650" cy="4588510"/>
            <wp:effectExtent l="0" t="0" r="0" b="0"/>
            <wp:docPr id="4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5650" cy="4588510"/>
                    </a:xfrm>
                    <a:prstGeom prst="rect">
                      <a:avLst/>
                    </a:prstGeom>
                    <a:noFill/>
                    <a:ln>
                      <a:noFill/>
                    </a:ln>
                  </pic:spPr>
                </pic:pic>
              </a:graphicData>
            </a:graphic>
          </wp:inline>
        </w:drawing>
      </w:r>
    </w:p>
    <w:p w14:paraId="3DE24EC6" w14:textId="77777777" w:rsidR="009254EB" w:rsidRDefault="009254EB" w:rsidP="003A375B">
      <w:pPr>
        <w:spacing w:after="0" w:line="240" w:lineRule="auto"/>
        <w:ind w:firstLine="708"/>
        <w:jc w:val="both"/>
        <w:rPr>
          <w:rStyle w:val="fontstyle01"/>
          <w:szCs w:val="28"/>
        </w:rPr>
      </w:pPr>
      <w:r>
        <w:rPr>
          <w:rStyle w:val="fontstyle01"/>
          <w:szCs w:val="28"/>
        </w:rPr>
        <w:t xml:space="preserve">Рисунок </w:t>
      </w:r>
      <w:r w:rsidRPr="002821D8">
        <w:rPr>
          <w:rStyle w:val="fontstyle01"/>
          <w:szCs w:val="28"/>
        </w:rPr>
        <w:t>3</w:t>
      </w:r>
      <w:r w:rsidR="002821D8">
        <w:rPr>
          <w:rStyle w:val="fontstyle01"/>
          <w:szCs w:val="28"/>
        </w:rPr>
        <w:t>8</w:t>
      </w:r>
      <w:r>
        <w:rPr>
          <w:rStyle w:val="fontstyle01"/>
          <w:szCs w:val="28"/>
        </w:rPr>
        <w:t xml:space="preserve"> – Сведения о контролируемом лице предзаполнены ранее</w:t>
      </w:r>
      <w:r>
        <w:rPr>
          <w:rFonts w:ascii="TimesNewRomanPSMT" w:hAnsi="TimesNewRomanPSMT"/>
          <w:color w:val="000000"/>
          <w:sz w:val="28"/>
          <w:szCs w:val="28"/>
        </w:rPr>
        <w:br/>
      </w:r>
      <w:r>
        <w:rPr>
          <w:rStyle w:val="fontstyle01"/>
          <w:szCs w:val="28"/>
        </w:rPr>
        <w:t>полученными данными из внешних реестров. Ожидается получение актуальной</w:t>
      </w:r>
      <w:r>
        <w:rPr>
          <w:rFonts w:ascii="TimesNewRomanPSMT" w:hAnsi="TimesNewRomanPSMT"/>
          <w:color w:val="000000"/>
          <w:sz w:val="28"/>
          <w:szCs w:val="28"/>
        </w:rPr>
        <w:t xml:space="preserve"> </w:t>
      </w:r>
      <w:r>
        <w:rPr>
          <w:rStyle w:val="fontstyle01"/>
          <w:szCs w:val="28"/>
        </w:rPr>
        <w:t>информации</w:t>
      </w:r>
    </w:p>
    <w:p w14:paraId="2DF4E91B" w14:textId="77777777" w:rsidR="009254EB" w:rsidRDefault="009254EB" w:rsidP="0041223F">
      <w:pPr>
        <w:spacing w:after="0" w:line="240" w:lineRule="auto"/>
        <w:jc w:val="both"/>
        <w:rPr>
          <w:rStyle w:val="fontstyle01"/>
          <w:b/>
          <w:szCs w:val="28"/>
        </w:rPr>
      </w:pPr>
    </w:p>
    <w:p w14:paraId="279F8F38" w14:textId="77777777" w:rsidR="009254EB" w:rsidRDefault="00CA7D87" w:rsidP="003A375B">
      <w:pPr>
        <w:spacing w:after="0" w:line="240" w:lineRule="auto"/>
        <w:ind w:firstLine="709"/>
        <w:jc w:val="both"/>
        <w:rPr>
          <w:rStyle w:val="fontstyle01"/>
          <w:b/>
          <w:szCs w:val="28"/>
        </w:rPr>
      </w:pPr>
      <w:r>
        <w:rPr>
          <w:rStyle w:val="fontstyle01"/>
          <w:b/>
          <w:noProof/>
          <w:szCs w:val="28"/>
          <w:lang w:eastAsia="ru-RU"/>
        </w:rPr>
        <w:lastRenderedPageBreak/>
        <w:drawing>
          <wp:inline distT="0" distB="0" distL="0" distR="0" wp14:anchorId="638C9BE6" wp14:editId="2445BB5F">
            <wp:extent cx="5896610" cy="4195445"/>
            <wp:effectExtent l="0" t="0" r="0" b="0"/>
            <wp:docPr id="4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96610" cy="4195445"/>
                    </a:xfrm>
                    <a:prstGeom prst="rect">
                      <a:avLst/>
                    </a:prstGeom>
                    <a:noFill/>
                    <a:ln>
                      <a:noFill/>
                    </a:ln>
                  </pic:spPr>
                </pic:pic>
              </a:graphicData>
            </a:graphic>
          </wp:inline>
        </w:drawing>
      </w:r>
    </w:p>
    <w:p w14:paraId="2F462C17" w14:textId="77777777" w:rsidR="009254EB" w:rsidRPr="0041223F" w:rsidRDefault="009254EB" w:rsidP="003A375B">
      <w:pPr>
        <w:spacing w:after="0" w:line="240" w:lineRule="auto"/>
        <w:ind w:firstLine="708"/>
        <w:rPr>
          <w:rStyle w:val="fontstyle01"/>
          <w:szCs w:val="28"/>
        </w:rPr>
      </w:pPr>
      <w:r w:rsidRPr="0041223F">
        <w:rPr>
          <w:rStyle w:val="fontstyle01"/>
          <w:szCs w:val="28"/>
        </w:rPr>
        <w:t xml:space="preserve">Рисунок </w:t>
      </w:r>
      <w:r w:rsidR="002821D8">
        <w:rPr>
          <w:rStyle w:val="fontstyle01"/>
          <w:szCs w:val="28"/>
        </w:rPr>
        <w:t>39</w:t>
      </w:r>
      <w:r w:rsidRPr="0041223F">
        <w:rPr>
          <w:rStyle w:val="fontstyle01"/>
          <w:szCs w:val="28"/>
        </w:rPr>
        <w:t xml:space="preserve"> - </w:t>
      </w:r>
      <w:r>
        <w:rPr>
          <w:rStyle w:val="fontstyle01"/>
          <w:szCs w:val="28"/>
        </w:rPr>
        <w:t>Сведения о контролируемом лице обновлены в соответствии с</w:t>
      </w:r>
      <w:r>
        <w:rPr>
          <w:rFonts w:ascii="TimesNewRomanPSMT" w:hAnsi="TimesNewRomanPSMT"/>
          <w:color w:val="000000"/>
          <w:sz w:val="28"/>
          <w:szCs w:val="28"/>
        </w:rPr>
        <w:br/>
      </w:r>
      <w:r>
        <w:rPr>
          <w:rStyle w:val="fontstyle01"/>
          <w:szCs w:val="28"/>
        </w:rPr>
        <w:t>полученной актуальной информацией.</w:t>
      </w:r>
    </w:p>
    <w:p w14:paraId="3216328B" w14:textId="77777777" w:rsidR="009254EB" w:rsidRDefault="009254EB" w:rsidP="00620D43">
      <w:pPr>
        <w:spacing w:after="0" w:line="240" w:lineRule="auto"/>
        <w:ind w:firstLine="709"/>
        <w:rPr>
          <w:rStyle w:val="fontstyle01"/>
          <w:b/>
          <w:szCs w:val="28"/>
        </w:rPr>
      </w:pPr>
    </w:p>
    <w:p w14:paraId="189DBD37" w14:textId="77777777" w:rsidR="009254EB" w:rsidRDefault="009254EB" w:rsidP="00620D43">
      <w:pPr>
        <w:spacing w:after="0" w:line="240" w:lineRule="auto"/>
        <w:ind w:firstLine="709"/>
        <w:jc w:val="both"/>
        <w:rPr>
          <w:rStyle w:val="fontstyle01"/>
          <w:b/>
          <w:szCs w:val="28"/>
        </w:rPr>
      </w:pPr>
      <w:r>
        <w:rPr>
          <w:rStyle w:val="fontstyle01"/>
          <w:szCs w:val="28"/>
        </w:rPr>
        <w:t xml:space="preserve">После получения актуальных данных о </w:t>
      </w:r>
      <w:r w:rsidR="0084699D">
        <w:rPr>
          <w:rStyle w:val="fontstyle01"/>
          <w:szCs w:val="28"/>
        </w:rPr>
        <w:t xml:space="preserve">КЛ </w:t>
      </w:r>
      <w:r>
        <w:rPr>
          <w:rStyle w:val="fontstyle01"/>
          <w:szCs w:val="28"/>
        </w:rPr>
        <w:t>производится</w:t>
      </w:r>
      <w:r>
        <w:rPr>
          <w:rFonts w:ascii="TimesNewRomanPSMT" w:hAnsi="TimesNewRomanPSMT"/>
          <w:color w:val="000000"/>
          <w:sz w:val="28"/>
          <w:szCs w:val="28"/>
        </w:rPr>
        <w:br/>
      </w:r>
      <w:r>
        <w:rPr>
          <w:rStyle w:val="fontstyle01"/>
          <w:szCs w:val="28"/>
        </w:rPr>
        <w:t>проверка ранее внесенных данных об ОКВЭД в паспорт КНМ. Если выбранный ОКВЭД больше не соответствует контролируемому лицу, то оно подсвечивается</w:t>
      </w:r>
      <w:r>
        <w:rPr>
          <w:rFonts w:ascii="TimesNewRomanPSMT" w:hAnsi="TimesNewRomanPSMT"/>
          <w:color w:val="000000"/>
          <w:sz w:val="28"/>
          <w:szCs w:val="28"/>
        </w:rPr>
        <w:t xml:space="preserve"> </w:t>
      </w:r>
      <w:r>
        <w:rPr>
          <w:rStyle w:val="fontstyle01"/>
          <w:szCs w:val="28"/>
        </w:rPr>
        <w:t>как ошибочное, его необходимо удалить и при необходимости добавить новое</w:t>
      </w:r>
      <w:r>
        <w:rPr>
          <w:rFonts w:ascii="TimesNewRomanPSMT" w:hAnsi="TimesNewRomanPSMT"/>
          <w:color w:val="000000"/>
          <w:sz w:val="28"/>
          <w:szCs w:val="28"/>
        </w:rPr>
        <w:t xml:space="preserve"> </w:t>
      </w:r>
      <w:r>
        <w:rPr>
          <w:rStyle w:val="fontstyle01"/>
          <w:szCs w:val="28"/>
        </w:rPr>
        <w:t>значение.</w:t>
      </w:r>
    </w:p>
    <w:p w14:paraId="76709BBA" w14:textId="77777777" w:rsidR="00481E24" w:rsidRPr="00481E24" w:rsidRDefault="009254EB" w:rsidP="00481E24">
      <w:pPr>
        <w:spacing w:before="120" w:after="0" w:line="240" w:lineRule="auto"/>
        <w:ind w:firstLine="709"/>
        <w:jc w:val="both"/>
        <w:rPr>
          <w:rStyle w:val="fontstyle01"/>
          <w:szCs w:val="28"/>
        </w:rPr>
      </w:pPr>
      <w:r>
        <w:rPr>
          <w:rStyle w:val="fontstyle01"/>
          <w:szCs w:val="28"/>
        </w:rPr>
        <w:t>Переход паспорта КНМ к после</w:t>
      </w:r>
      <w:r w:rsidR="0084699D">
        <w:rPr>
          <w:rStyle w:val="fontstyle01"/>
          <w:szCs w:val="28"/>
        </w:rPr>
        <w:t>дующим статусам</w:t>
      </w:r>
      <w:r w:rsidR="00481E24">
        <w:rPr>
          <w:rStyle w:val="fontstyle01"/>
          <w:szCs w:val="28"/>
        </w:rPr>
        <w:t xml:space="preserve"> (</w:t>
      </w:r>
      <w:r w:rsidR="00481E24">
        <w:rPr>
          <w:rStyle w:val="fontstyle21"/>
          <w:rFonts w:asciiTheme="minorHAnsi" w:hAnsiTheme="minorHAnsi"/>
          <w:szCs w:val="28"/>
        </w:rPr>
        <w:t>«</w:t>
      </w:r>
      <w:r w:rsidR="00481E24" w:rsidRPr="00481E24">
        <w:rPr>
          <w:rStyle w:val="fontstyle01"/>
          <w:szCs w:val="28"/>
        </w:rPr>
        <w:t>На согласовании</w:t>
      </w:r>
      <w:r w:rsidR="00481E24">
        <w:rPr>
          <w:rStyle w:val="fontstyle21"/>
          <w:rFonts w:asciiTheme="minorHAnsi" w:hAnsiTheme="minorHAnsi"/>
          <w:szCs w:val="28"/>
        </w:rPr>
        <w:t>»</w:t>
      </w:r>
      <w:r w:rsidR="00481E24">
        <w:rPr>
          <w:rStyle w:val="fontstyle01"/>
          <w:szCs w:val="28"/>
        </w:rPr>
        <w:t xml:space="preserve"> или «</w:t>
      </w:r>
      <w:r w:rsidR="00481E24" w:rsidRPr="00481E24">
        <w:rPr>
          <w:rStyle w:val="fontstyle01"/>
          <w:szCs w:val="28"/>
        </w:rPr>
        <w:t>Ожидает проведения</w:t>
      </w:r>
      <w:r w:rsidR="00481E24">
        <w:rPr>
          <w:rStyle w:val="fontstyle01"/>
          <w:szCs w:val="28"/>
        </w:rPr>
        <w:t>», или</w:t>
      </w:r>
      <w:r w:rsidR="00481E24" w:rsidRPr="00481E24">
        <w:rPr>
          <w:rStyle w:val="fontstyle01"/>
          <w:szCs w:val="28"/>
        </w:rPr>
        <w:t xml:space="preserve"> </w:t>
      </w:r>
      <w:r w:rsidR="00481E24">
        <w:rPr>
          <w:rStyle w:val="fontstyle01"/>
          <w:szCs w:val="28"/>
        </w:rPr>
        <w:t>«</w:t>
      </w:r>
      <w:r w:rsidR="00481E24" w:rsidRPr="00481E24">
        <w:rPr>
          <w:rStyle w:val="fontstyle01"/>
          <w:szCs w:val="28"/>
        </w:rPr>
        <w:t>Ожидает завершения</w:t>
      </w:r>
      <w:r w:rsidR="00481E24">
        <w:rPr>
          <w:rStyle w:val="fontstyle01"/>
          <w:szCs w:val="28"/>
        </w:rPr>
        <w:t>», или «</w:t>
      </w:r>
      <w:r w:rsidR="00481E24" w:rsidRPr="00481E24">
        <w:rPr>
          <w:rStyle w:val="fontstyle01"/>
          <w:szCs w:val="28"/>
        </w:rPr>
        <w:t>Завершено</w:t>
      </w:r>
      <w:r w:rsidR="00481E24">
        <w:rPr>
          <w:rStyle w:val="fontstyle01"/>
          <w:szCs w:val="28"/>
        </w:rPr>
        <w:t>» в зависимости от стадии заполнения)</w:t>
      </w:r>
      <w:r w:rsidR="0084699D">
        <w:rPr>
          <w:rStyle w:val="fontstyle01"/>
          <w:szCs w:val="28"/>
        </w:rPr>
        <w:t xml:space="preserve"> возможен только </w:t>
      </w:r>
      <w:r>
        <w:rPr>
          <w:rStyle w:val="fontstyle01"/>
          <w:szCs w:val="28"/>
        </w:rPr>
        <w:t>после</w:t>
      </w:r>
      <w:r w:rsidR="0084699D">
        <w:rPr>
          <w:rFonts w:ascii="TimesNewRomanPSMT" w:hAnsi="TimesNewRomanPSMT"/>
          <w:color w:val="000000"/>
          <w:sz w:val="28"/>
          <w:szCs w:val="28"/>
        </w:rPr>
        <w:t xml:space="preserve"> </w:t>
      </w:r>
      <w:r>
        <w:rPr>
          <w:rStyle w:val="fontstyle01"/>
          <w:szCs w:val="28"/>
        </w:rPr>
        <w:t>получения из внешних реестров актуальных д</w:t>
      </w:r>
      <w:r w:rsidR="00535C9E">
        <w:rPr>
          <w:rStyle w:val="fontstyle01"/>
          <w:szCs w:val="28"/>
        </w:rPr>
        <w:t>анных о контролируемом лице.</w:t>
      </w:r>
    </w:p>
    <w:p w14:paraId="591329FA" w14:textId="77777777" w:rsidR="00535C9E" w:rsidRDefault="00535C9E" w:rsidP="00D56442">
      <w:pPr>
        <w:spacing w:after="0" w:line="240" w:lineRule="auto"/>
        <w:rPr>
          <w:rStyle w:val="fontstyle01"/>
          <w:b/>
          <w:i/>
          <w:szCs w:val="28"/>
        </w:rPr>
      </w:pPr>
    </w:p>
    <w:p w14:paraId="4F3E3BF4" w14:textId="77777777" w:rsidR="009254EB" w:rsidRPr="003A375B" w:rsidRDefault="009254EB" w:rsidP="00D56442">
      <w:pPr>
        <w:spacing w:after="0" w:line="240" w:lineRule="auto"/>
        <w:rPr>
          <w:rStyle w:val="fontstyle01"/>
          <w:b/>
          <w:i/>
          <w:szCs w:val="28"/>
        </w:rPr>
      </w:pPr>
      <w:r w:rsidRPr="003A375B">
        <w:rPr>
          <w:rStyle w:val="fontstyle01"/>
          <w:b/>
          <w:i/>
          <w:szCs w:val="28"/>
        </w:rPr>
        <w:t>Выписки из реестров ФНС</w:t>
      </w:r>
    </w:p>
    <w:p w14:paraId="218EDB35" w14:textId="77777777" w:rsidR="009254EB" w:rsidRDefault="009254EB" w:rsidP="003A375B">
      <w:pPr>
        <w:spacing w:before="120" w:after="0" w:line="240" w:lineRule="auto"/>
        <w:ind w:firstLine="709"/>
        <w:jc w:val="both"/>
        <w:rPr>
          <w:rStyle w:val="fontstyle01"/>
          <w:szCs w:val="28"/>
        </w:rPr>
      </w:pPr>
      <w:r w:rsidRPr="00B47B5F">
        <w:rPr>
          <w:rStyle w:val="fontstyle01"/>
          <w:szCs w:val="28"/>
        </w:rPr>
        <w:t>В разделе «Сведения о контролируемом лице» можно посмотреть выписки по юридическому лицу / индивидуальному предпринимателю из реестров ФНС (ЕГРЮЛ, ЕГРИП, МСП). По каждому реестру создается отдельная выписка. Выписка содержит основную информацию по юридическому лицу</w:t>
      </w:r>
      <w:r>
        <w:rPr>
          <w:rStyle w:val="fontstyle01"/>
          <w:szCs w:val="28"/>
        </w:rPr>
        <w:t>/</w:t>
      </w:r>
      <w:r w:rsidRPr="00B47B5F">
        <w:rPr>
          <w:rStyle w:val="fontstyle01"/>
          <w:szCs w:val="28"/>
        </w:rPr>
        <w:t>индивидуальному предпринимателю из соответствующего реестра. После получения данных из реестров становятся доступными ссылки у соответствующих выписок</w:t>
      </w:r>
      <w:r>
        <w:rPr>
          <w:rStyle w:val="fontstyle01"/>
          <w:szCs w:val="28"/>
        </w:rPr>
        <w:t xml:space="preserve"> (Рисунок </w:t>
      </w:r>
      <w:r w:rsidRPr="003E6D59">
        <w:rPr>
          <w:rStyle w:val="fontstyle01"/>
          <w:szCs w:val="28"/>
        </w:rPr>
        <w:t>4</w:t>
      </w:r>
      <w:r w:rsidR="003E6D59">
        <w:rPr>
          <w:rStyle w:val="fontstyle01"/>
          <w:szCs w:val="28"/>
        </w:rPr>
        <w:t>0</w:t>
      </w:r>
      <w:r>
        <w:rPr>
          <w:rStyle w:val="fontstyle01"/>
          <w:szCs w:val="28"/>
        </w:rPr>
        <w:t>).</w:t>
      </w:r>
    </w:p>
    <w:p w14:paraId="007C3263" w14:textId="77777777" w:rsidR="009254EB" w:rsidRDefault="00CA7D87" w:rsidP="003A375B">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2231E5CF" wp14:editId="6F49F5D0">
            <wp:extent cx="5862955" cy="1922780"/>
            <wp:effectExtent l="0" t="0" r="0" b="0"/>
            <wp:docPr id="4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62955" cy="1922780"/>
                    </a:xfrm>
                    <a:prstGeom prst="rect">
                      <a:avLst/>
                    </a:prstGeom>
                    <a:noFill/>
                    <a:ln>
                      <a:noFill/>
                    </a:ln>
                  </pic:spPr>
                </pic:pic>
              </a:graphicData>
            </a:graphic>
          </wp:inline>
        </w:drawing>
      </w:r>
    </w:p>
    <w:p w14:paraId="37A5A0EF" w14:textId="77777777" w:rsidR="009254EB" w:rsidRPr="00B47B5F" w:rsidRDefault="009254EB" w:rsidP="003A375B">
      <w:pPr>
        <w:spacing w:after="0" w:line="240" w:lineRule="auto"/>
        <w:ind w:firstLine="708"/>
        <w:jc w:val="both"/>
        <w:rPr>
          <w:rStyle w:val="fontstyle01"/>
          <w:szCs w:val="28"/>
        </w:rPr>
      </w:pPr>
      <w:r>
        <w:rPr>
          <w:rStyle w:val="fontstyle01"/>
          <w:szCs w:val="28"/>
        </w:rPr>
        <w:t xml:space="preserve">Рисунок </w:t>
      </w:r>
      <w:r w:rsidRPr="003E6D59">
        <w:rPr>
          <w:rStyle w:val="fontstyle01"/>
          <w:szCs w:val="28"/>
        </w:rPr>
        <w:t>4</w:t>
      </w:r>
      <w:r w:rsidR="003E6D59">
        <w:rPr>
          <w:rStyle w:val="fontstyle01"/>
          <w:szCs w:val="28"/>
        </w:rPr>
        <w:t>0</w:t>
      </w:r>
      <w:r>
        <w:rPr>
          <w:rStyle w:val="fontstyle01"/>
          <w:szCs w:val="28"/>
        </w:rPr>
        <w:t xml:space="preserve"> – Ссылки на выписки</w:t>
      </w:r>
      <w:r>
        <w:rPr>
          <w:rFonts w:ascii="TimesNewRomanPSMT" w:hAnsi="TimesNewRomanPSMT"/>
          <w:color w:val="000000"/>
          <w:sz w:val="28"/>
          <w:szCs w:val="28"/>
        </w:rPr>
        <w:t xml:space="preserve">. </w:t>
      </w:r>
      <w:r>
        <w:rPr>
          <w:rStyle w:val="fontstyle01"/>
          <w:szCs w:val="28"/>
        </w:rPr>
        <w:t>При нажатии на ссылку выписки она открывается на отдельной странице</w:t>
      </w:r>
    </w:p>
    <w:p w14:paraId="681BC7AA" w14:textId="77777777" w:rsidR="009254EB" w:rsidRDefault="009254EB" w:rsidP="00D56442">
      <w:pPr>
        <w:spacing w:after="0" w:line="240" w:lineRule="auto"/>
        <w:rPr>
          <w:rStyle w:val="fontstyle01"/>
          <w:b/>
          <w:szCs w:val="28"/>
        </w:rPr>
      </w:pPr>
    </w:p>
    <w:p w14:paraId="0CC7BE12" w14:textId="77777777" w:rsidR="009254EB" w:rsidRPr="00B47B5F" w:rsidRDefault="009254EB" w:rsidP="00FD0505">
      <w:pPr>
        <w:spacing w:before="120" w:after="0" w:line="240" w:lineRule="auto"/>
        <w:ind w:firstLine="709"/>
        <w:jc w:val="both"/>
        <w:rPr>
          <w:rStyle w:val="fontstyle01"/>
          <w:szCs w:val="28"/>
        </w:rPr>
      </w:pPr>
      <w:r w:rsidRPr="00B47B5F">
        <w:rPr>
          <w:rStyle w:val="fontstyle01"/>
          <w:szCs w:val="28"/>
        </w:rPr>
        <w:t>На странице просмотра выписки доступна возможность экспорта выписки в файл в разных форматах (XLSX, ODS, PDF). Для экспорта выписки необходимо нажать на кнопку «Действия» и выбрать в меню экспорт в нужном формате.</w:t>
      </w:r>
    </w:p>
    <w:p w14:paraId="65D36EEF" w14:textId="77777777" w:rsidR="009254EB" w:rsidRDefault="009254EB" w:rsidP="00FD0505">
      <w:pPr>
        <w:spacing w:before="120" w:after="0" w:line="240" w:lineRule="auto"/>
        <w:ind w:firstLine="709"/>
        <w:jc w:val="both"/>
        <w:rPr>
          <w:rStyle w:val="fontstyle01"/>
          <w:szCs w:val="28"/>
        </w:rPr>
      </w:pPr>
      <w:r w:rsidRPr="00B47B5F">
        <w:rPr>
          <w:rStyle w:val="fontstyle01"/>
          <w:szCs w:val="28"/>
        </w:rPr>
        <w:t>После этого будет отображено информационное сообщение о том, что выгрузка поставлена в очередь и будет доступна в разделе «Экспорт данных» с указанием номера записи</w:t>
      </w:r>
      <w:r>
        <w:rPr>
          <w:rStyle w:val="fontstyle01"/>
          <w:szCs w:val="28"/>
        </w:rPr>
        <w:t xml:space="preserve"> (Рисунок </w:t>
      </w:r>
      <w:r w:rsidRPr="003E6D59">
        <w:rPr>
          <w:rStyle w:val="fontstyle01"/>
          <w:szCs w:val="28"/>
        </w:rPr>
        <w:t>4</w:t>
      </w:r>
      <w:r w:rsidR="003E6D59">
        <w:rPr>
          <w:rStyle w:val="fontstyle01"/>
          <w:szCs w:val="28"/>
        </w:rPr>
        <w:t>1</w:t>
      </w:r>
      <w:r>
        <w:rPr>
          <w:rStyle w:val="fontstyle01"/>
          <w:szCs w:val="28"/>
        </w:rPr>
        <w:t>).</w:t>
      </w:r>
    </w:p>
    <w:p w14:paraId="7B53C214" w14:textId="77777777" w:rsidR="00FD0505" w:rsidRPr="0027309D" w:rsidRDefault="00FD0505" w:rsidP="00620D43">
      <w:pPr>
        <w:spacing w:after="0" w:line="240" w:lineRule="auto"/>
        <w:ind w:firstLine="709"/>
        <w:jc w:val="both"/>
        <w:rPr>
          <w:rStyle w:val="fontstyle01"/>
          <w:szCs w:val="28"/>
        </w:rPr>
      </w:pPr>
    </w:p>
    <w:p w14:paraId="574971C0" w14:textId="77777777" w:rsidR="009254EB" w:rsidRDefault="00CA7D87" w:rsidP="00D56442">
      <w:pPr>
        <w:spacing w:after="0" w:line="240" w:lineRule="auto"/>
        <w:rPr>
          <w:rStyle w:val="fontstyle01"/>
          <w:b/>
          <w:szCs w:val="28"/>
        </w:rPr>
      </w:pPr>
      <w:r>
        <w:rPr>
          <w:rStyle w:val="fontstyle01"/>
          <w:b/>
          <w:noProof/>
          <w:szCs w:val="28"/>
          <w:lang w:eastAsia="ru-RU"/>
        </w:rPr>
        <w:drawing>
          <wp:inline distT="0" distB="0" distL="0" distR="0" wp14:anchorId="03680E93" wp14:editId="4A03C0FE">
            <wp:extent cx="5862955" cy="106934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62955" cy="1069340"/>
                    </a:xfrm>
                    <a:prstGeom prst="rect">
                      <a:avLst/>
                    </a:prstGeom>
                    <a:noFill/>
                    <a:ln>
                      <a:noFill/>
                    </a:ln>
                  </pic:spPr>
                </pic:pic>
              </a:graphicData>
            </a:graphic>
          </wp:inline>
        </w:drawing>
      </w:r>
    </w:p>
    <w:p w14:paraId="379DAF96" w14:textId="77777777" w:rsidR="009254EB" w:rsidRPr="0027309D" w:rsidRDefault="009254EB" w:rsidP="00D56442">
      <w:pPr>
        <w:spacing w:after="0" w:line="240" w:lineRule="auto"/>
        <w:rPr>
          <w:rStyle w:val="fontstyle01"/>
          <w:szCs w:val="28"/>
        </w:rPr>
      </w:pPr>
      <w:r w:rsidRPr="00B47B5F">
        <w:rPr>
          <w:rStyle w:val="fontstyle01"/>
          <w:szCs w:val="28"/>
        </w:rPr>
        <w:t xml:space="preserve">Рисунок </w:t>
      </w:r>
      <w:r w:rsidRPr="003E6D59">
        <w:rPr>
          <w:rStyle w:val="fontstyle01"/>
          <w:szCs w:val="28"/>
        </w:rPr>
        <w:t>4</w:t>
      </w:r>
      <w:r w:rsidR="003E6D59">
        <w:rPr>
          <w:rStyle w:val="fontstyle01"/>
          <w:szCs w:val="28"/>
        </w:rPr>
        <w:t>1</w:t>
      </w:r>
      <w:r>
        <w:rPr>
          <w:rStyle w:val="fontstyle01"/>
          <w:szCs w:val="28"/>
        </w:rPr>
        <w:t xml:space="preserve"> – Сообщение о запуске экспорта</w:t>
      </w:r>
    </w:p>
    <w:p w14:paraId="3765E95B" w14:textId="77777777" w:rsidR="009254EB" w:rsidRDefault="009254EB" w:rsidP="00B47B5F">
      <w:pPr>
        <w:spacing w:after="0" w:line="240" w:lineRule="auto"/>
        <w:jc w:val="both"/>
        <w:rPr>
          <w:rStyle w:val="fontstyle01"/>
          <w:szCs w:val="28"/>
        </w:rPr>
      </w:pPr>
    </w:p>
    <w:p w14:paraId="5BB6160F" w14:textId="77777777" w:rsidR="009254EB" w:rsidRDefault="009254EB" w:rsidP="00620D43">
      <w:pPr>
        <w:spacing w:after="0" w:line="240" w:lineRule="auto"/>
        <w:ind w:firstLine="709"/>
        <w:jc w:val="both"/>
        <w:rPr>
          <w:rStyle w:val="fontstyle01"/>
          <w:b/>
          <w:szCs w:val="28"/>
        </w:rPr>
      </w:pPr>
      <w:r>
        <w:rPr>
          <w:rStyle w:val="fontstyle01"/>
          <w:szCs w:val="28"/>
        </w:rPr>
        <w:t>Сформированный файл можно скачать в разделе «Экспорт», для</w:t>
      </w:r>
      <w:r>
        <w:rPr>
          <w:rFonts w:ascii="TimesNewRomanPSMT" w:hAnsi="TimesNewRomanPSMT"/>
          <w:color w:val="000000"/>
          <w:sz w:val="28"/>
          <w:szCs w:val="28"/>
        </w:rPr>
        <w:br/>
      </w:r>
      <w:r>
        <w:rPr>
          <w:rStyle w:val="fontstyle01"/>
          <w:szCs w:val="28"/>
        </w:rPr>
        <w:t>быстрого перехода в этот раздел можно нажать на номер записи в сообщении.</w:t>
      </w:r>
    </w:p>
    <w:p w14:paraId="73791AA8" w14:textId="77777777" w:rsidR="009254EB" w:rsidRDefault="009254EB" w:rsidP="00D56442">
      <w:pPr>
        <w:spacing w:after="0" w:line="240" w:lineRule="auto"/>
        <w:rPr>
          <w:rStyle w:val="fontstyle01"/>
          <w:b/>
          <w:szCs w:val="28"/>
        </w:rPr>
      </w:pPr>
    </w:p>
    <w:p w14:paraId="08009DBD" w14:textId="77777777" w:rsidR="009254EB" w:rsidRPr="003125C8" w:rsidRDefault="009254EB" w:rsidP="003125C8">
      <w:pPr>
        <w:pStyle w:val="4"/>
        <w:rPr>
          <w:rStyle w:val="fontstyle01"/>
          <w:rFonts w:cs="Times New Roman"/>
          <w:b/>
          <w:color w:val="auto"/>
          <w:szCs w:val="28"/>
        </w:rPr>
      </w:pPr>
      <w:r w:rsidRPr="003125C8">
        <w:rPr>
          <w:rStyle w:val="fontstyle01"/>
          <w:rFonts w:cs="Times New Roman"/>
          <w:b/>
          <w:color w:val="auto"/>
          <w:szCs w:val="28"/>
        </w:rPr>
        <w:t>2.4.1 Подраздел  «Сведения о должностных лицах, участвующих в КНМ»</w:t>
      </w:r>
    </w:p>
    <w:p w14:paraId="1AB01522" w14:textId="77777777" w:rsidR="00FD0505" w:rsidRDefault="00FD0505" w:rsidP="00620D43">
      <w:pPr>
        <w:spacing w:after="0" w:line="240" w:lineRule="auto"/>
        <w:ind w:firstLine="709"/>
        <w:jc w:val="both"/>
        <w:rPr>
          <w:rStyle w:val="fontstyle01"/>
          <w:szCs w:val="28"/>
        </w:rPr>
      </w:pPr>
    </w:p>
    <w:p w14:paraId="7027790A" w14:textId="77777777" w:rsidR="009254EB" w:rsidRDefault="009254EB" w:rsidP="00620D43">
      <w:pPr>
        <w:spacing w:after="0" w:line="240" w:lineRule="auto"/>
        <w:ind w:firstLine="709"/>
        <w:jc w:val="both"/>
        <w:rPr>
          <w:rStyle w:val="fontstyle01"/>
          <w:szCs w:val="28"/>
        </w:rPr>
      </w:pPr>
      <w:r>
        <w:rPr>
          <w:rStyle w:val="fontstyle01"/>
          <w:szCs w:val="28"/>
        </w:rPr>
        <w:t>Чтобы добавить сведения о должностных лицах, участвующих в КНМ, нужно нажать на ссылку «Добавить» рядом с заголовком раздела. После этого</w:t>
      </w:r>
      <w:r>
        <w:rPr>
          <w:rFonts w:ascii="TimesNewRomanPSMT" w:hAnsi="TimesNewRomanPSMT"/>
          <w:color w:val="000000"/>
          <w:sz w:val="28"/>
          <w:szCs w:val="28"/>
        </w:rPr>
        <w:t xml:space="preserve"> </w:t>
      </w:r>
      <w:r>
        <w:rPr>
          <w:rStyle w:val="fontstyle01"/>
          <w:szCs w:val="28"/>
        </w:rPr>
        <w:t xml:space="preserve">отображается запись для ввода сведений о новом должностном лице   (Рисунок </w:t>
      </w:r>
      <w:r w:rsidRPr="003E6D59">
        <w:rPr>
          <w:rStyle w:val="fontstyle01"/>
          <w:szCs w:val="28"/>
        </w:rPr>
        <w:t>4</w:t>
      </w:r>
      <w:r w:rsidR="003E6D59">
        <w:rPr>
          <w:rStyle w:val="fontstyle01"/>
          <w:szCs w:val="28"/>
        </w:rPr>
        <w:t>2</w:t>
      </w:r>
      <w:r>
        <w:rPr>
          <w:rStyle w:val="fontstyle01"/>
          <w:szCs w:val="28"/>
        </w:rPr>
        <w:t>).</w:t>
      </w:r>
    </w:p>
    <w:p w14:paraId="355B5D9C" w14:textId="77777777" w:rsidR="00FD0505" w:rsidRDefault="00FD0505" w:rsidP="00620D43">
      <w:pPr>
        <w:spacing w:after="0" w:line="240" w:lineRule="auto"/>
        <w:ind w:firstLine="709"/>
        <w:jc w:val="both"/>
        <w:rPr>
          <w:rStyle w:val="fontstyle01"/>
          <w:b/>
          <w:szCs w:val="28"/>
        </w:rPr>
      </w:pPr>
    </w:p>
    <w:p w14:paraId="0D22EF95" w14:textId="77777777" w:rsidR="009254EB" w:rsidRDefault="00CA7D87" w:rsidP="00FD0505">
      <w:pPr>
        <w:spacing w:after="0" w:line="240" w:lineRule="auto"/>
        <w:ind w:firstLine="709"/>
        <w:rPr>
          <w:rStyle w:val="fontstyle01"/>
          <w:b/>
          <w:szCs w:val="28"/>
        </w:rPr>
      </w:pPr>
      <w:r>
        <w:rPr>
          <w:rStyle w:val="fontstyle01"/>
          <w:b/>
          <w:noProof/>
          <w:szCs w:val="28"/>
          <w:lang w:eastAsia="ru-RU"/>
        </w:rPr>
        <w:drawing>
          <wp:inline distT="0" distB="0" distL="0" distR="0" wp14:anchorId="0D0FB4D5" wp14:editId="2E98F9B7">
            <wp:extent cx="5857875" cy="565150"/>
            <wp:effectExtent l="0" t="0" r="0" b="0"/>
            <wp:docPr id="4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57875" cy="565150"/>
                    </a:xfrm>
                    <a:prstGeom prst="rect">
                      <a:avLst/>
                    </a:prstGeom>
                    <a:noFill/>
                    <a:ln>
                      <a:noFill/>
                    </a:ln>
                  </pic:spPr>
                </pic:pic>
              </a:graphicData>
            </a:graphic>
          </wp:inline>
        </w:drawing>
      </w:r>
    </w:p>
    <w:p w14:paraId="104DECAA" w14:textId="77777777" w:rsidR="009254EB" w:rsidRPr="00961753" w:rsidRDefault="009254EB" w:rsidP="00FD0505">
      <w:pPr>
        <w:spacing w:after="0" w:line="240" w:lineRule="auto"/>
        <w:ind w:firstLine="708"/>
        <w:rPr>
          <w:rStyle w:val="fontstyle01"/>
          <w:szCs w:val="28"/>
        </w:rPr>
      </w:pPr>
      <w:r w:rsidRPr="00961753">
        <w:rPr>
          <w:rStyle w:val="fontstyle01"/>
          <w:szCs w:val="28"/>
        </w:rPr>
        <w:t xml:space="preserve">Рисунок </w:t>
      </w:r>
      <w:r w:rsidRPr="003E6D59">
        <w:rPr>
          <w:rStyle w:val="fontstyle01"/>
          <w:szCs w:val="28"/>
        </w:rPr>
        <w:t>4</w:t>
      </w:r>
      <w:r w:rsidR="003E6D59">
        <w:rPr>
          <w:rStyle w:val="fontstyle01"/>
          <w:szCs w:val="28"/>
        </w:rPr>
        <w:t>2</w:t>
      </w:r>
      <w:r>
        <w:rPr>
          <w:rStyle w:val="fontstyle01"/>
          <w:szCs w:val="28"/>
        </w:rPr>
        <w:t xml:space="preserve"> – Раздел «Сведения о должностных лицах, участвующих в КНМ» с</w:t>
      </w:r>
      <w:r>
        <w:rPr>
          <w:rFonts w:ascii="TimesNewRomanPSMT" w:hAnsi="TimesNewRomanPSMT"/>
          <w:color w:val="000000"/>
          <w:sz w:val="28"/>
          <w:szCs w:val="28"/>
        </w:rPr>
        <w:t xml:space="preserve"> </w:t>
      </w:r>
      <w:r>
        <w:rPr>
          <w:rStyle w:val="fontstyle01"/>
          <w:szCs w:val="28"/>
        </w:rPr>
        <w:t>новой записью</w:t>
      </w:r>
    </w:p>
    <w:p w14:paraId="187CFED1" w14:textId="77777777" w:rsidR="00FD0505" w:rsidRDefault="00FD0505" w:rsidP="00620D43">
      <w:pPr>
        <w:spacing w:after="0" w:line="240" w:lineRule="auto"/>
        <w:ind w:firstLine="709"/>
        <w:jc w:val="both"/>
        <w:rPr>
          <w:rFonts w:asciiTheme="minorHAnsi" w:hAnsiTheme="minorHAnsi"/>
          <w:color w:val="000000"/>
          <w:sz w:val="28"/>
          <w:szCs w:val="28"/>
          <w:lang w:eastAsia="ru-RU"/>
        </w:rPr>
      </w:pPr>
    </w:p>
    <w:p w14:paraId="0E484F3A" w14:textId="77777777" w:rsidR="009254EB" w:rsidRDefault="009254EB" w:rsidP="00620D43">
      <w:pPr>
        <w:spacing w:after="0" w:line="240" w:lineRule="auto"/>
        <w:ind w:firstLine="709"/>
        <w:jc w:val="both"/>
        <w:rPr>
          <w:rStyle w:val="fontstyle01"/>
          <w:szCs w:val="28"/>
        </w:rPr>
      </w:pPr>
      <w:r w:rsidRPr="00961753">
        <w:rPr>
          <w:rFonts w:ascii="TimesNewRomanPSMT" w:hAnsi="TimesNewRomanPSMT"/>
          <w:color w:val="000000"/>
          <w:sz w:val="28"/>
          <w:szCs w:val="28"/>
          <w:lang w:eastAsia="ru-RU"/>
        </w:rPr>
        <w:t>Нужно ввести ФИО должностного лица и выбрать должность из выпадающего списка</w:t>
      </w:r>
      <w:r>
        <w:rPr>
          <w:rFonts w:ascii="TimesNewRomanPSMT" w:hAnsi="TimesNewRomanPSMT"/>
          <w:color w:val="000000"/>
          <w:sz w:val="28"/>
          <w:szCs w:val="28"/>
          <w:lang w:eastAsia="ru-RU"/>
        </w:rPr>
        <w:t xml:space="preserve"> (рисунок </w:t>
      </w:r>
      <w:r w:rsidRPr="003E6D59">
        <w:rPr>
          <w:rFonts w:ascii="TimesNewRomanPSMT" w:hAnsi="TimesNewRomanPSMT"/>
          <w:color w:val="000000"/>
          <w:sz w:val="28"/>
          <w:szCs w:val="28"/>
          <w:lang w:eastAsia="ru-RU"/>
        </w:rPr>
        <w:t>4</w:t>
      </w:r>
      <w:r w:rsidR="003E6D59">
        <w:rPr>
          <w:rFonts w:asciiTheme="minorHAnsi" w:hAnsiTheme="minorHAnsi"/>
          <w:color w:val="000000"/>
          <w:sz w:val="28"/>
          <w:szCs w:val="28"/>
          <w:lang w:eastAsia="ru-RU"/>
        </w:rPr>
        <w:t>3</w:t>
      </w:r>
      <w:r>
        <w:rPr>
          <w:rFonts w:ascii="TimesNewRomanPSMT" w:hAnsi="TimesNewRomanPSMT"/>
          <w:color w:val="000000"/>
          <w:sz w:val="28"/>
          <w:szCs w:val="28"/>
          <w:lang w:eastAsia="ru-RU"/>
        </w:rPr>
        <w:t xml:space="preserve">). </w:t>
      </w:r>
      <w:r>
        <w:rPr>
          <w:rStyle w:val="fontstyle01"/>
          <w:szCs w:val="28"/>
        </w:rPr>
        <w:t>При</w:t>
      </w:r>
      <w:r w:rsidRPr="00961753">
        <w:rPr>
          <w:rStyle w:val="fontstyle01"/>
          <w:szCs w:val="28"/>
        </w:rPr>
        <w:t xml:space="preserve"> </w:t>
      </w:r>
      <w:r>
        <w:rPr>
          <w:rStyle w:val="fontstyle01"/>
          <w:szCs w:val="28"/>
        </w:rPr>
        <w:t>необходимости</w:t>
      </w:r>
      <w:r w:rsidRPr="00961753">
        <w:rPr>
          <w:rStyle w:val="fontstyle01"/>
          <w:szCs w:val="28"/>
        </w:rPr>
        <w:t xml:space="preserve"> </w:t>
      </w:r>
      <w:r>
        <w:rPr>
          <w:rStyle w:val="fontstyle01"/>
          <w:szCs w:val="28"/>
        </w:rPr>
        <w:t>можно</w:t>
      </w:r>
      <w:r w:rsidRPr="00961753">
        <w:rPr>
          <w:rStyle w:val="fontstyle01"/>
          <w:szCs w:val="28"/>
        </w:rPr>
        <w:t xml:space="preserve"> </w:t>
      </w:r>
      <w:r>
        <w:rPr>
          <w:rStyle w:val="fontstyle01"/>
          <w:szCs w:val="28"/>
        </w:rPr>
        <w:t>добавить</w:t>
      </w:r>
      <w:r w:rsidRPr="00961753">
        <w:rPr>
          <w:rStyle w:val="fontstyle01"/>
          <w:szCs w:val="28"/>
        </w:rPr>
        <w:t xml:space="preserve"> </w:t>
      </w:r>
      <w:r>
        <w:rPr>
          <w:rStyle w:val="fontstyle01"/>
          <w:szCs w:val="28"/>
        </w:rPr>
        <w:t>несколько должностных лиц.</w:t>
      </w:r>
    </w:p>
    <w:p w14:paraId="0714197F" w14:textId="77777777" w:rsidR="009254EB" w:rsidRDefault="00CA7D87" w:rsidP="00FD0505">
      <w:pPr>
        <w:spacing w:after="0" w:line="240" w:lineRule="auto"/>
        <w:ind w:firstLine="709"/>
        <w:jc w:val="both"/>
        <w:rPr>
          <w:rFonts w:ascii="TimesNewRomanPSMT" w:hAnsi="TimesNewRomanPSMT"/>
          <w:color w:val="000000"/>
          <w:sz w:val="28"/>
          <w:szCs w:val="28"/>
          <w:lang w:eastAsia="ru-RU"/>
        </w:rPr>
      </w:pPr>
      <w:r>
        <w:rPr>
          <w:rFonts w:ascii="TimesNewRomanPSMT" w:hAnsi="TimesNewRomanPSMT"/>
          <w:noProof/>
          <w:color w:val="000000"/>
          <w:sz w:val="28"/>
          <w:szCs w:val="28"/>
          <w:lang w:eastAsia="ru-RU"/>
        </w:rPr>
        <w:lastRenderedPageBreak/>
        <w:drawing>
          <wp:inline distT="0" distB="0" distL="0" distR="0" wp14:anchorId="3DB0AD02" wp14:editId="3DEA032A">
            <wp:extent cx="5862955" cy="1773555"/>
            <wp:effectExtent l="0" t="0" r="0" b="0"/>
            <wp:docPr id="4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62955" cy="1773555"/>
                    </a:xfrm>
                    <a:prstGeom prst="rect">
                      <a:avLst/>
                    </a:prstGeom>
                    <a:noFill/>
                    <a:ln>
                      <a:noFill/>
                    </a:ln>
                  </pic:spPr>
                </pic:pic>
              </a:graphicData>
            </a:graphic>
          </wp:inline>
        </w:drawing>
      </w:r>
    </w:p>
    <w:p w14:paraId="2922E42C" w14:textId="77777777" w:rsidR="009254EB" w:rsidRDefault="009254EB" w:rsidP="009E38D6">
      <w:pPr>
        <w:spacing w:after="0" w:line="240" w:lineRule="auto"/>
        <w:rPr>
          <w:rFonts w:ascii="TimesNewRomanPSMT" w:hAnsi="TimesNewRomanPSMT"/>
          <w:color w:val="000000"/>
          <w:sz w:val="28"/>
          <w:szCs w:val="28"/>
          <w:lang w:eastAsia="ru-RU"/>
        </w:rPr>
      </w:pPr>
      <w:r>
        <w:rPr>
          <w:rFonts w:ascii="TimesNewRomanPSMT" w:hAnsi="TimesNewRomanPSMT"/>
          <w:color w:val="000000"/>
          <w:sz w:val="28"/>
          <w:szCs w:val="28"/>
          <w:lang w:eastAsia="ru-RU"/>
        </w:rPr>
        <w:t xml:space="preserve">Рисунок </w:t>
      </w:r>
      <w:r w:rsidRPr="003E6D59">
        <w:rPr>
          <w:rFonts w:ascii="TimesNewRomanPSMT" w:hAnsi="TimesNewRomanPSMT"/>
          <w:color w:val="000000"/>
          <w:sz w:val="28"/>
          <w:szCs w:val="28"/>
          <w:lang w:eastAsia="ru-RU"/>
        </w:rPr>
        <w:t>4</w:t>
      </w:r>
      <w:r w:rsidR="003E6D59">
        <w:rPr>
          <w:rFonts w:ascii="Times New Roman" w:hAnsi="Times New Roman"/>
          <w:color w:val="000000"/>
          <w:sz w:val="28"/>
          <w:szCs w:val="28"/>
          <w:lang w:eastAsia="ru-RU"/>
        </w:rPr>
        <w:t>3</w:t>
      </w:r>
      <w:r>
        <w:rPr>
          <w:rFonts w:ascii="TimesNewRomanPSMT" w:hAnsi="TimesNewRomanPSMT"/>
          <w:color w:val="000000"/>
          <w:sz w:val="28"/>
          <w:szCs w:val="28"/>
          <w:lang w:eastAsia="ru-RU"/>
        </w:rPr>
        <w:t xml:space="preserve"> </w:t>
      </w:r>
      <w:r>
        <w:rPr>
          <w:rStyle w:val="fontstyle01"/>
          <w:szCs w:val="28"/>
        </w:rPr>
        <w:t>– Раздел «Сведения о должностных лицах, участвующих в КНМ»</w:t>
      </w:r>
      <w:r>
        <w:rPr>
          <w:rFonts w:ascii="TimesNewRomanPSMT" w:hAnsi="TimesNewRomanPSMT"/>
          <w:color w:val="000000"/>
          <w:sz w:val="28"/>
          <w:szCs w:val="28"/>
        </w:rPr>
        <w:br/>
      </w:r>
      <w:r>
        <w:rPr>
          <w:rStyle w:val="fontstyle01"/>
          <w:szCs w:val="28"/>
        </w:rPr>
        <w:t>после заполнения.</w:t>
      </w:r>
    </w:p>
    <w:p w14:paraId="3A9826F4" w14:textId="77777777" w:rsidR="009254EB" w:rsidRDefault="009254EB" w:rsidP="00961753">
      <w:pPr>
        <w:spacing w:after="0" w:line="240" w:lineRule="auto"/>
        <w:rPr>
          <w:rFonts w:ascii="TimesNewRomanPSMT" w:hAnsi="TimesNewRomanPSMT"/>
          <w:color w:val="000000"/>
          <w:sz w:val="28"/>
          <w:szCs w:val="28"/>
          <w:lang w:eastAsia="ru-RU"/>
        </w:rPr>
      </w:pPr>
    </w:p>
    <w:p w14:paraId="7A1B369A" w14:textId="77777777" w:rsidR="009254EB" w:rsidRPr="003125C8" w:rsidRDefault="009254EB" w:rsidP="003125C8">
      <w:pPr>
        <w:pStyle w:val="5"/>
        <w:rPr>
          <w:rStyle w:val="fontstyle01"/>
          <w:rFonts w:cs="Times New Roman"/>
          <w:b/>
          <w:color w:val="auto"/>
          <w:szCs w:val="28"/>
        </w:rPr>
      </w:pPr>
      <w:r w:rsidRPr="003125C8">
        <w:rPr>
          <w:rFonts w:ascii="Times New Roman" w:hAnsi="Times New Roman" w:cs="Times New Roman"/>
          <w:b/>
          <w:color w:val="auto"/>
          <w:sz w:val="28"/>
          <w:szCs w:val="28"/>
        </w:rPr>
        <w:t xml:space="preserve">2.4.2 </w:t>
      </w:r>
      <w:r w:rsidRPr="003125C8">
        <w:rPr>
          <w:rStyle w:val="fontstyle01"/>
          <w:rFonts w:cs="Times New Roman"/>
          <w:b/>
          <w:color w:val="auto"/>
          <w:szCs w:val="28"/>
        </w:rPr>
        <w:t>Подраздел «Сведения об использовании в рамках КНМ средств</w:t>
      </w:r>
      <w:r w:rsidRPr="003125C8">
        <w:rPr>
          <w:rFonts w:ascii="Times New Roman" w:hAnsi="Times New Roman" w:cs="Times New Roman"/>
          <w:b/>
          <w:color w:val="auto"/>
          <w:sz w:val="28"/>
          <w:szCs w:val="28"/>
        </w:rPr>
        <w:t xml:space="preserve"> </w:t>
      </w:r>
      <w:r w:rsidRPr="003125C8">
        <w:rPr>
          <w:rStyle w:val="fontstyle01"/>
          <w:rFonts w:cs="Times New Roman"/>
          <w:b/>
          <w:color w:val="auto"/>
          <w:szCs w:val="28"/>
        </w:rPr>
        <w:t>дистанционного взаимодействия с контролируемыми</w:t>
      </w:r>
      <w:r w:rsidRPr="003125C8">
        <w:rPr>
          <w:rFonts w:ascii="Times New Roman" w:hAnsi="Times New Roman" w:cs="Times New Roman"/>
          <w:b/>
          <w:color w:val="auto"/>
          <w:sz w:val="28"/>
          <w:szCs w:val="28"/>
        </w:rPr>
        <w:t xml:space="preserve"> </w:t>
      </w:r>
      <w:r w:rsidRPr="003125C8">
        <w:rPr>
          <w:rStyle w:val="fontstyle01"/>
          <w:rFonts w:cs="Times New Roman"/>
          <w:b/>
          <w:color w:val="auto"/>
          <w:szCs w:val="28"/>
        </w:rPr>
        <w:t>лицами».</w:t>
      </w:r>
    </w:p>
    <w:p w14:paraId="010ABB98" w14:textId="77777777" w:rsidR="009254EB" w:rsidRDefault="009254EB" w:rsidP="009E38D6">
      <w:pPr>
        <w:spacing w:after="0" w:line="240" w:lineRule="auto"/>
        <w:jc w:val="both"/>
        <w:rPr>
          <w:rStyle w:val="fontstyle01"/>
          <w:b/>
          <w:szCs w:val="28"/>
        </w:rPr>
      </w:pPr>
    </w:p>
    <w:p w14:paraId="13CB5D42" w14:textId="77777777" w:rsidR="009254EB" w:rsidRDefault="009254EB" w:rsidP="00620D43">
      <w:pPr>
        <w:spacing w:after="0" w:line="240" w:lineRule="auto"/>
        <w:ind w:firstLine="709"/>
        <w:jc w:val="both"/>
        <w:rPr>
          <w:rStyle w:val="fontstyle01"/>
          <w:szCs w:val="28"/>
        </w:rPr>
      </w:pPr>
      <w:r>
        <w:rPr>
          <w:rStyle w:val="fontstyle01"/>
          <w:szCs w:val="28"/>
        </w:rPr>
        <w:t>Чтобы заполнить сведения об использовании в рамках КНМ средств</w:t>
      </w:r>
      <w:r>
        <w:rPr>
          <w:rFonts w:ascii="TimesNewRomanPSMT" w:hAnsi="TimesNewRomanPSMT"/>
          <w:color w:val="000000"/>
          <w:sz w:val="28"/>
          <w:szCs w:val="28"/>
        </w:rPr>
        <w:br/>
      </w:r>
      <w:r>
        <w:rPr>
          <w:rStyle w:val="fontstyle01"/>
          <w:szCs w:val="28"/>
        </w:rPr>
        <w:t>дистанционного взаимодействия нужно выбрать категорию взаимодействия из</w:t>
      </w:r>
      <w:r>
        <w:rPr>
          <w:rFonts w:ascii="Times New Roman" w:hAnsi="Times New Roman"/>
          <w:color w:val="000000"/>
          <w:sz w:val="28"/>
          <w:szCs w:val="28"/>
        </w:rPr>
        <w:t xml:space="preserve"> </w:t>
      </w:r>
      <w:r>
        <w:rPr>
          <w:rStyle w:val="fontstyle01"/>
          <w:szCs w:val="28"/>
        </w:rPr>
        <w:t xml:space="preserve">выпадающего списка (Рисунок </w:t>
      </w:r>
      <w:r w:rsidR="00154519">
        <w:rPr>
          <w:rStyle w:val="fontstyle01"/>
          <w:szCs w:val="28"/>
        </w:rPr>
        <w:t>44</w:t>
      </w:r>
      <w:r>
        <w:rPr>
          <w:rStyle w:val="fontstyle01"/>
          <w:szCs w:val="28"/>
        </w:rPr>
        <w:t xml:space="preserve">), (Рисунок </w:t>
      </w:r>
      <w:r w:rsidR="00154519">
        <w:rPr>
          <w:rStyle w:val="fontstyle01"/>
          <w:szCs w:val="28"/>
        </w:rPr>
        <w:t>45).</w:t>
      </w:r>
      <w:r>
        <w:rPr>
          <w:rStyle w:val="fontstyle01"/>
          <w:szCs w:val="28"/>
        </w:rPr>
        <w:t xml:space="preserve"> </w:t>
      </w:r>
      <w:r w:rsidR="00154519">
        <w:rPr>
          <w:rStyle w:val="fontstyle01"/>
          <w:szCs w:val="28"/>
        </w:rPr>
        <w:t xml:space="preserve"> </w:t>
      </w:r>
    </w:p>
    <w:p w14:paraId="7BC578CD" w14:textId="77777777" w:rsidR="00FD0505" w:rsidRDefault="00FD0505" w:rsidP="00620D43">
      <w:pPr>
        <w:spacing w:after="0" w:line="240" w:lineRule="auto"/>
        <w:ind w:firstLine="709"/>
        <w:jc w:val="both"/>
        <w:rPr>
          <w:rStyle w:val="fontstyle01"/>
          <w:szCs w:val="28"/>
        </w:rPr>
      </w:pPr>
    </w:p>
    <w:p w14:paraId="61B85548" w14:textId="77777777" w:rsidR="009254EB" w:rsidRPr="009E38D6" w:rsidRDefault="00CA7D87" w:rsidP="00FD0505">
      <w:pPr>
        <w:spacing w:after="0" w:line="240" w:lineRule="auto"/>
        <w:ind w:firstLine="709"/>
        <w:jc w:val="both"/>
        <w:rPr>
          <w:rFonts w:ascii="TimesNewRomanPSMT" w:hAnsi="TimesNewRomanPSMT"/>
          <w:b/>
          <w:color w:val="000000"/>
          <w:sz w:val="28"/>
          <w:szCs w:val="28"/>
          <w:lang w:eastAsia="ru-RU"/>
        </w:rPr>
      </w:pPr>
      <w:r>
        <w:rPr>
          <w:rFonts w:ascii="TimesNewRomanPSMT" w:hAnsi="TimesNewRomanPSMT"/>
          <w:b/>
          <w:noProof/>
          <w:color w:val="000000"/>
          <w:sz w:val="28"/>
          <w:szCs w:val="28"/>
          <w:lang w:eastAsia="ru-RU"/>
        </w:rPr>
        <w:drawing>
          <wp:inline distT="0" distB="0" distL="0" distR="0" wp14:anchorId="55882924" wp14:editId="639F1D79">
            <wp:extent cx="5907405" cy="498475"/>
            <wp:effectExtent l="0" t="0" r="0" b="0"/>
            <wp:docPr id="4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7405" cy="498475"/>
                    </a:xfrm>
                    <a:prstGeom prst="rect">
                      <a:avLst/>
                    </a:prstGeom>
                    <a:noFill/>
                    <a:ln>
                      <a:noFill/>
                    </a:ln>
                  </pic:spPr>
                </pic:pic>
              </a:graphicData>
            </a:graphic>
          </wp:inline>
        </w:drawing>
      </w:r>
    </w:p>
    <w:p w14:paraId="77AC96AD" w14:textId="77777777" w:rsidR="009254EB" w:rsidRPr="009E38D6" w:rsidRDefault="009254EB" w:rsidP="00FD0505">
      <w:pPr>
        <w:spacing w:after="0" w:line="240" w:lineRule="auto"/>
        <w:ind w:firstLine="709"/>
        <w:rPr>
          <w:rStyle w:val="fontstyle01"/>
          <w:szCs w:val="28"/>
        </w:rPr>
      </w:pPr>
      <w:r>
        <w:rPr>
          <w:rStyle w:val="fontstyle01"/>
          <w:szCs w:val="28"/>
        </w:rPr>
        <w:t xml:space="preserve">Рисунок </w:t>
      </w:r>
      <w:r w:rsidRPr="00154519">
        <w:rPr>
          <w:rStyle w:val="fontstyle01"/>
          <w:szCs w:val="28"/>
        </w:rPr>
        <w:t>4</w:t>
      </w:r>
      <w:r w:rsidR="00154519">
        <w:rPr>
          <w:rStyle w:val="fontstyle01"/>
          <w:szCs w:val="28"/>
        </w:rPr>
        <w:t>4</w:t>
      </w:r>
      <w:r>
        <w:rPr>
          <w:rStyle w:val="fontstyle01"/>
          <w:szCs w:val="28"/>
        </w:rPr>
        <w:t xml:space="preserve"> </w:t>
      </w:r>
      <w:r w:rsidRPr="009E38D6">
        <w:rPr>
          <w:rStyle w:val="fontstyle01"/>
          <w:szCs w:val="28"/>
        </w:rPr>
        <w:t>– Раздел « Сведения об использовании в рамках КНМ средств</w:t>
      </w:r>
    </w:p>
    <w:p w14:paraId="331D5DCA" w14:textId="77777777" w:rsidR="009254EB" w:rsidRDefault="009254EB" w:rsidP="009E38D6">
      <w:pPr>
        <w:spacing w:after="0" w:line="240" w:lineRule="auto"/>
        <w:rPr>
          <w:rStyle w:val="fontstyle01"/>
          <w:szCs w:val="28"/>
        </w:rPr>
      </w:pPr>
      <w:r w:rsidRPr="009E38D6">
        <w:rPr>
          <w:rStyle w:val="fontstyle01"/>
          <w:szCs w:val="28"/>
        </w:rPr>
        <w:t>дистанционного взаимодействия с контролируемыми лицами»</w:t>
      </w:r>
      <w:r>
        <w:rPr>
          <w:rStyle w:val="fontstyle01"/>
          <w:szCs w:val="28"/>
        </w:rPr>
        <w:t>.</w:t>
      </w:r>
    </w:p>
    <w:p w14:paraId="08A3DA70" w14:textId="77777777" w:rsidR="00FD0505" w:rsidRDefault="00FD0505" w:rsidP="009E38D6">
      <w:pPr>
        <w:spacing w:after="0" w:line="240" w:lineRule="auto"/>
        <w:rPr>
          <w:rStyle w:val="fontstyle01"/>
          <w:szCs w:val="28"/>
        </w:rPr>
      </w:pPr>
    </w:p>
    <w:p w14:paraId="10FFBC2E" w14:textId="77777777" w:rsidR="009254EB" w:rsidRDefault="00CA7D87" w:rsidP="00FD0505">
      <w:pPr>
        <w:spacing w:after="0" w:line="240" w:lineRule="auto"/>
        <w:ind w:firstLine="709"/>
        <w:rPr>
          <w:rStyle w:val="fontstyle01"/>
          <w:szCs w:val="28"/>
        </w:rPr>
      </w:pPr>
      <w:r>
        <w:rPr>
          <w:rStyle w:val="fontstyle01"/>
          <w:noProof/>
          <w:szCs w:val="28"/>
          <w:lang w:eastAsia="ru-RU"/>
        </w:rPr>
        <w:drawing>
          <wp:inline distT="0" distB="0" distL="0" distR="0" wp14:anchorId="6A3A8B2A" wp14:editId="62F9ACC9">
            <wp:extent cx="5896610" cy="1706880"/>
            <wp:effectExtent l="0" t="0" r="0" b="0"/>
            <wp:docPr id="4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96610" cy="1706880"/>
                    </a:xfrm>
                    <a:prstGeom prst="rect">
                      <a:avLst/>
                    </a:prstGeom>
                    <a:noFill/>
                    <a:ln>
                      <a:noFill/>
                    </a:ln>
                  </pic:spPr>
                </pic:pic>
              </a:graphicData>
            </a:graphic>
          </wp:inline>
        </w:drawing>
      </w:r>
    </w:p>
    <w:p w14:paraId="3DE2DABF" w14:textId="77777777" w:rsidR="009254EB" w:rsidRDefault="009254EB" w:rsidP="00FD0505">
      <w:pPr>
        <w:spacing w:after="0" w:line="240" w:lineRule="auto"/>
        <w:ind w:firstLine="708"/>
        <w:jc w:val="both"/>
        <w:rPr>
          <w:rStyle w:val="fontstyle01"/>
          <w:szCs w:val="28"/>
        </w:rPr>
      </w:pPr>
      <w:r>
        <w:rPr>
          <w:rStyle w:val="fontstyle01"/>
          <w:szCs w:val="28"/>
        </w:rPr>
        <w:t>Рисунок 4</w:t>
      </w:r>
      <w:r w:rsidR="00154519">
        <w:rPr>
          <w:rStyle w:val="fontstyle01"/>
          <w:szCs w:val="28"/>
        </w:rPr>
        <w:t>5</w:t>
      </w:r>
      <w:r>
        <w:rPr>
          <w:rStyle w:val="fontstyle01"/>
          <w:szCs w:val="28"/>
        </w:rPr>
        <w:t xml:space="preserve"> </w:t>
      </w:r>
      <w:r w:rsidRPr="009E38D6">
        <w:rPr>
          <w:rStyle w:val="fontstyle01"/>
          <w:szCs w:val="28"/>
        </w:rPr>
        <w:t>–</w:t>
      </w:r>
      <w:r>
        <w:rPr>
          <w:rStyle w:val="fontstyle01"/>
          <w:szCs w:val="28"/>
        </w:rPr>
        <w:t xml:space="preserve"> </w:t>
      </w:r>
      <w:r w:rsidR="00FD0505">
        <w:rPr>
          <w:rStyle w:val="fontstyle01"/>
          <w:szCs w:val="28"/>
        </w:rPr>
        <w:t>Раздел «</w:t>
      </w:r>
      <w:r w:rsidRPr="007D1CFE">
        <w:rPr>
          <w:rStyle w:val="fontstyle01"/>
          <w:szCs w:val="28"/>
        </w:rPr>
        <w:t xml:space="preserve">Сведения об использовании в рамках КНМ средств </w:t>
      </w:r>
      <w:r>
        <w:rPr>
          <w:rStyle w:val="fontstyle01"/>
          <w:szCs w:val="28"/>
        </w:rPr>
        <w:t xml:space="preserve"> </w:t>
      </w:r>
      <w:r w:rsidRPr="007D1CFE">
        <w:rPr>
          <w:rStyle w:val="fontstyle01"/>
          <w:szCs w:val="28"/>
        </w:rPr>
        <w:t>дистанционного взаимодействия с контролируемыми лицами» с новой записью</w:t>
      </w:r>
    </w:p>
    <w:p w14:paraId="42EEA768" w14:textId="77777777" w:rsidR="009254EB" w:rsidRDefault="009254EB" w:rsidP="009E38D6">
      <w:pPr>
        <w:spacing w:after="0" w:line="240" w:lineRule="auto"/>
        <w:rPr>
          <w:rStyle w:val="fontstyle01"/>
          <w:szCs w:val="28"/>
        </w:rPr>
      </w:pPr>
    </w:p>
    <w:p w14:paraId="58990856" w14:textId="77777777" w:rsidR="00FD0505" w:rsidRDefault="00FD0505" w:rsidP="009E38D6">
      <w:pPr>
        <w:spacing w:after="0" w:line="240" w:lineRule="auto"/>
        <w:rPr>
          <w:rStyle w:val="fontstyle01"/>
          <w:szCs w:val="28"/>
        </w:rPr>
      </w:pPr>
    </w:p>
    <w:p w14:paraId="01E1B6FE" w14:textId="77777777" w:rsidR="009254EB" w:rsidRPr="007D1CFE" w:rsidRDefault="009254EB" w:rsidP="003125C8">
      <w:pPr>
        <w:pStyle w:val="6"/>
        <w:rPr>
          <w:rStyle w:val="fontstyle01"/>
          <w:b/>
          <w:szCs w:val="28"/>
        </w:rPr>
      </w:pPr>
      <w:r>
        <w:rPr>
          <w:rStyle w:val="fontstyle01"/>
          <w:b/>
          <w:szCs w:val="28"/>
        </w:rPr>
        <w:t xml:space="preserve">2.5 </w:t>
      </w:r>
      <w:r w:rsidRPr="007D1CFE">
        <w:rPr>
          <w:rStyle w:val="fontstyle01"/>
          <w:b/>
          <w:szCs w:val="28"/>
        </w:rPr>
        <w:t>Раздел  «Перечень  действий</w:t>
      </w:r>
      <w:r>
        <w:rPr>
          <w:rStyle w:val="fontstyle01"/>
          <w:b/>
          <w:szCs w:val="28"/>
        </w:rPr>
        <w:t>». Подраздел «Перечень действий</w:t>
      </w:r>
      <w:r w:rsidR="00FD0505">
        <w:rPr>
          <w:rStyle w:val="fontstyle01"/>
          <w:b/>
          <w:szCs w:val="28"/>
        </w:rPr>
        <w:t xml:space="preserve">, </w:t>
      </w:r>
      <w:r w:rsidRPr="007D1CFE">
        <w:rPr>
          <w:rStyle w:val="fontstyle01"/>
          <w:b/>
          <w:szCs w:val="28"/>
        </w:rPr>
        <w:t xml:space="preserve"> осуществляемых  в  рамках </w:t>
      </w:r>
      <w:r>
        <w:rPr>
          <w:rStyle w:val="fontstyle01"/>
          <w:b/>
          <w:szCs w:val="28"/>
        </w:rPr>
        <w:t xml:space="preserve"> </w:t>
      </w:r>
      <w:r w:rsidRPr="007D1CFE">
        <w:rPr>
          <w:rStyle w:val="fontstyle01"/>
          <w:b/>
          <w:szCs w:val="28"/>
        </w:rPr>
        <w:t>КНМ»</w:t>
      </w:r>
    </w:p>
    <w:p w14:paraId="4B35E964" w14:textId="77777777" w:rsidR="009254EB" w:rsidRDefault="009254EB" w:rsidP="00D56442">
      <w:pPr>
        <w:spacing w:after="0" w:line="240" w:lineRule="auto"/>
        <w:rPr>
          <w:rStyle w:val="fontstyle01"/>
          <w:b/>
          <w:szCs w:val="28"/>
        </w:rPr>
      </w:pPr>
    </w:p>
    <w:p w14:paraId="6E47873B" w14:textId="77777777" w:rsidR="009254EB" w:rsidRPr="00AF00E3" w:rsidRDefault="009254EB" w:rsidP="00FD0505">
      <w:pPr>
        <w:spacing w:after="0" w:line="240" w:lineRule="auto"/>
        <w:ind w:firstLine="709"/>
        <w:jc w:val="both"/>
        <w:rPr>
          <w:rStyle w:val="fontstyle01"/>
          <w:szCs w:val="28"/>
        </w:rPr>
      </w:pPr>
      <w:r w:rsidRPr="00AF00E3">
        <w:rPr>
          <w:rStyle w:val="fontstyle01"/>
          <w:szCs w:val="28"/>
        </w:rPr>
        <w:t xml:space="preserve">Чтобы  добавить  сведения  о  действиях,  осуществляемых  в  рамках  КНМ, нужно  нажать  на  ссылку  «Добавить»  рядом  с  заголовком  раздела.  После  этого </w:t>
      </w:r>
      <w:r>
        <w:rPr>
          <w:rStyle w:val="fontstyle01"/>
          <w:szCs w:val="28"/>
        </w:rPr>
        <w:t xml:space="preserve"> </w:t>
      </w:r>
      <w:r w:rsidRPr="00AF00E3">
        <w:rPr>
          <w:rStyle w:val="fontstyle01"/>
          <w:szCs w:val="28"/>
        </w:rPr>
        <w:t>отображается блок для ввода сведений о новом действии (Рисунок</w:t>
      </w:r>
      <w:r>
        <w:rPr>
          <w:rStyle w:val="fontstyle01"/>
          <w:szCs w:val="28"/>
        </w:rPr>
        <w:t xml:space="preserve"> </w:t>
      </w:r>
      <w:r w:rsidRPr="00154519">
        <w:rPr>
          <w:rStyle w:val="fontstyle01"/>
          <w:szCs w:val="28"/>
        </w:rPr>
        <w:t>4</w:t>
      </w:r>
      <w:r w:rsidR="00154519">
        <w:rPr>
          <w:rStyle w:val="fontstyle01"/>
          <w:szCs w:val="28"/>
        </w:rPr>
        <w:t>6</w:t>
      </w:r>
      <w:r w:rsidRPr="00AF00E3">
        <w:rPr>
          <w:rStyle w:val="fontstyle01"/>
          <w:szCs w:val="28"/>
        </w:rPr>
        <w:t xml:space="preserve">), в котором </w:t>
      </w:r>
      <w:r>
        <w:rPr>
          <w:rStyle w:val="fontstyle01"/>
          <w:szCs w:val="28"/>
        </w:rPr>
        <w:t xml:space="preserve"> </w:t>
      </w:r>
      <w:r w:rsidRPr="00AF00E3">
        <w:rPr>
          <w:rStyle w:val="fontstyle01"/>
          <w:szCs w:val="28"/>
        </w:rPr>
        <w:t>нужно заполнить все поля</w:t>
      </w:r>
      <w:r>
        <w:rPr>
          <w:rStyle w:val="fontstyle01"/>
          <w:szCs w:val="28"/>
        </w:rPr>
        <w:t xml:space="preserve"> (Рисунок </w:t>
      </w:r>
      <w:r w:rsidRPr="00154519">
        <w:rPr>
          <w:rStyle w:val="fontstyle01"/>
          <w:szCs w:val="28"/>
        </w:rPr>
        <w:t>4</w:t>
      </w:r>
      <w:r w:rsidR="00154519">
        <w:rPr>
          <w:rStyle w:val="fontstyle01"/>
          <w:szCs w:val="28"/>
        </w:rPr>
        <w:t>7</w:t>
      </w:r>
      <w:r>
        <w:rPr>
          <w:rStyle w:val="fontstyle01"/>
          <w:szCs w:val="28"/>
        </w:rPr>
        <w:t>)</w:t>
      </w:r>
      <w:r w:rsidR="00154519">
        <w:rPr>
          <w:rStyle w:val="fontstyle01"/>
          <w:szCs w:val="28"/>
        </w:rPr>
        <w:t>.</w:t>
      </w:r>
    </w:p>
    <w:p w14:paraId="491BD479" w14:textId="77777777" w:rsidR="009254EB" w:rsidRPr="00AF00E3" w:rsidRDefault="00CA7D87" w:rsidP="00FD0505">
      <w:pPr>
        <w:spacing w:after="0" w:line="240" w:lineRule="auto"/>
        <w:ind w:firstLine="709"/>
        <w:rPr>
          <w:rStyle w:val="fontstyle01"/>
          <w:b/>
          <w:szCs w:val="28"/>
        </w:rPr>
      </w:pPr>
      <w:r>
        <w:rPr>
          <w:rStyle w:val="fontstyle01"/>
          <w:b/>
          <w:noProof/>
          <w:szCs w:val="28"/>
          <w:lang w:eastAsia="ru-RU"/>
        </w:rPr>
        <w:lastRenderedPageBreak/>
        <w:drawing>
          <wp:inline distT="0" distB="0" distL="0" distR="0" wp14:anchorId="1F6695C1" wp14:editId="3D8BD4D2">
            <wp:extent cx="5988050" cy="12192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88050" cy="1219200"/>
                    </a:xfrm>
                    <a:prstGeom prst="rect">
                      <a:avLst/>
                    </a:prstGeom>
                    <a:noFill/>
                    <a:ln>
                      <a:noFill/>
                    </a:ln>
                  </pic:spPr>
                </pic:pic>
              </a:graphicData>
            </a:graphic>
          </wp:inline>
        </w:drawing>
      </w:r>
    </w:p>
    <w:p w14:paraId="4BB3117B" w14:textId="77777777" w:rsidR="009254EB" w:rsidRDefault="009254EB" w:rsidP="00FD0505">
      <w:pPr>
        <w:spacing w:after="0" w:line="240" w:lineRule="auto"/>
        <w:ind w:firstLine="708"/>
        <w:rPr>
          <w:rStyle w:val="fontstyle01"/>
          <w:szCs w:val="28"/>
        </w:rPr>
      </w:pPr>
      <w:r w:rsidRPr="00AF00E3">
        <w:rPr>
          <w:rStyle w:val="fontstyle01"/>
          <w:szCs w:val="28"/>
        </w:rPr>
        <w:t xml:space="preserve">Рисунок </w:t>
      </w:r>
      <w:r w:rsidRPr="00E043B2">
        <w:rPr>
          <w:rStyle w:val="fontstyle01"/>
          <w:szCs w:val="28"/>
        </w:rPr>
        <w:t>4</w:t>
      </w:r>
      <w:r w:rsidR="00E043B2">
        <w:rPr>
          <w:rStyle w:val="fontstyle01"/>
          <w:szCs w:val="28"/>
        </w:rPr>
        <w:t>6</w:t>
      </w:r>
      <w:r w:rsidRPr="00AF00E3">
        <w:rPr>
          <w:rStyle w:val="fontstyle01"/>
          <w:szCs w:val="28"/>
        </w:rPr>
        <w:t xml:space="preserve"> </w:t>
      </w:r>
      <w:r>
        <w:rPr>
          <w:rStyle w:val="fontstyle01"/>
          <w:szCs w:val="28"/>
        </w:rPr>
        <w:t>–</w:t>
      </w:r>
      <w:r w:rsidRPr="00AF00E3">
        <w:rPr>
          <w:rStyle w:val="fontstyle01"/>
          <w:szCs w:val="28"/>
        </w:rPr>
        <w:t xml:space="preserve"> </w:t>
      </w:r>
      <w:r>
        <w:rPr>
          <w:rStyle w:val="fontstyle01"/>
          <w:szCs w:val="28"/>
        </w:rPr>
        <w:t xml:space="preserve"> </w:t>
      </w:r>
      <w:r w:rsidRPr="00AF00E3">
        <w:rPr>
          <w:rStyle w:val="fontstyle01"/>
          <w:szCs w:val="28"/>
        </w:rPr>
        <w:t xml:space="preserve">Раздел «Перечень действий, осуществляемых в рамках КНМ» после </w:t>
      </w:r>
      <w:r>
        <w:rPr>
          <w:rStyle w:val="fontstyle01"/>
          <w:szCs w:val="28"/>
        </w:rPr>
        <w:t xml:space="preserve"> </w:t>
      </w:r>
      <w:r w:rsidRPr="00AF00E3">
        <w:rPr>
          <w:rStyle w:val="fontstyle01"/>
          <w:szCs w:val="28"/>
        </w:rPr>
        <w:t>добавления действия</w:t>
      </w:r>
      <w:r>
        <w:rPr>
          <w:rStyle w:val="fontstyle01"/>
          <w:szCs w:val="28"/>
        </w:rPr>
        <w:t>.</w:t>
      </w:r>
    </w:p>
    <w:p w14:paraId="2FB26843" w14:textId="77777777" w:rsidR="009254EB" w:rsidRDefault="009254EB" w:rsidP="00AF00E3">
      <w:pPr>
        <w:spacing w:after="0" w:line="240" w:lineRule="auto"/>
        <w:rPr>
          <w:rStyle w:val="fontstyle01"/>
          <w:szCs w:val="28"/>
        </w:rPr>
      </w:pPr>
    </w:p>
    <w:p w14:paraId="6A569E3D" w14:textId="77777777" w:rsidR="009254EB" w:rsidRPr="00AF00E3" w:rsidRDefault="00CA7D87" w:rsidP="00FD0505">
      <w:pPr>
        <w:spacing w:after="0" w:line="240" w:lineRule="auto"/>
        <w:ind w:firstLine="709"/>
        <w:rPr>
          <w:rStyle w:val="fontstyle01"/>
          <w:szCs w:val="28"/>
        </w:rPr>
      </w:pPr>
      <w:r>
        <w:rPr>
          <w:rStyle w:val="fontstyle01"/>
          <w:noProof/>
          <w:szCs w:val="28"/>
          <w:lang w:eastAsia="ru-RU"/>
        </w:rPr>
        <w:drawing>
          <wp:inline distT="0" distB="0" distL="0" distR="0" wp14:anchorId="38704F9C" wp14:editId="47AAECE9">
            <wp:extent cx="5946140" cy="135191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6140" cy="1351915"/>
                    </a:xfrm>
                    <a:prstGeom prst="rect">
                      <a:avLst/>
                    </a:prstGeom>
                    <a:noFill/>
                    <a:ln>
                      <a:noFill/>
                    </a:ln>
                  </pic:spPr>
                </pic:pic>
              </a:graphicData>
            </a:graphic>
          </wp:inline>
        </w:drawing>
      </w:r>
    </w:p>
    <w:p w14:paraId="18018A71" w14:textId="77777777" w:rsidR="009254EB" w:rsidRDefault="009254EB" w:rsidP="00FD0505">
      <w:pPr>
        <w:spacing w:after="0" w:line="240" w:lineRule="auto"/>
        <w:ind w:firstLine="708"/>
        <w:rPr>
          <w:rStyle w:val="fontstyle01"/>
          <w:szCs w:val="28"/>
        </w:rPr>
      </w:pPr>
      <w:r>
        <w:rPr>
          <w:rStyle w:val="fontstyle01"/>
          <w:szCs w:val="28"/>
        </w:rPr>
        <w:t xml:space="preserve">Рисунок </w:t>
      </w:r>
      <w:r w:rsidRPr="00E043B2">
        <w:rPr>
          <w:rStyle w:val="fontstyle01"/>
          <w:szCs w:val="28"/>
        </w:rPr>
        <w:t>4</w:t>
      </w:r>
      <w:r w:rsidR="00E043B2">
        <w:rPr>
          <w:rStyle w:val="fontstyle01"/>
          <w:szCs w:val="28"/>
        </w:rPr>
        <w:t>7</w:t>
      </w:r>
      <w:r>
        <w:rPr>
          <w:rStyle w:val="fontstyle01"/>
          <w:szCs w:val="28"/>
        </w:rPr>
        <w:t xml:space="preserve"> </w:t>
      </w:r>
      <w:r w:rsidRPr="00AF00E3">
        <w:rPr>
          <w:rStyle w:val="fontstyle01"/>
          <w:szCs w:val="28"/>
        </w:rPr>
        <w:t>– Раздел «Перечень действий, осуществляемых в рамках КНМ»</w:t>
      </w:r>
      <w:r w:rsidR="00FD0505">
        <w:rPr>
          <w:rStyle w:val="fontstyle01"/>
          <w:szCs w:val="28"/>
        </w:rPr>
        <w:t xml:space="preserve"> </w:t>
      </w:r>
      <w:r w:rsidR="00FD0505" w:rsidRPr="00E043B2">
        <w:rPr>
          <w:rStyle w:val="fontstyle01"/>
          <w:szCs w:val="28"/>
        </w:rPr>
        <w:t>с новой записью</w:t>
      </w:r>
    </w:p>
    <w:p w14:paraId="0E28C355" w14:textId="77777777" w:rsidR="009254EB" w:rsidRDefault="009254EB" w:rsidP="00D56442">
      <w:pPr>
        <w:spacing w:after="0" w:line="240" w:lineRule="auto"/>
        <w:rPr>
          <w:rStyle w:val="fontstyle01"/>
          <w:szCs w:val="28"/>
        </w:rPr>
      </w:pPr>
    </w:p>
    <w:p w14:paraId="4CDA42C9" w14:textId="77777777" w:rsidR="009254EB" w:rsidRPr="00AF00E3" w:rsidRDefault="009254EB" w:rsidP="00FD0505">
      <w:pPr>
        <w:spacing w:before="120" w:after="0" w:line="240" w:lineRule="auto"/>
        <w:ind w:firstLine="709"/>
        <w:jc w:val="both"/>
        <w:rPr>
          <w:rStyle w:val="fontstyle01"/>
          <w:szCs w:val="28"/>
        </w:rPr>
      </w:pPr>
      <w:r w:rsidRPr="00AF00E3">
        <w:rPr>
          <w:rStyle w:val="fontstyle01"/>
          <w:szCs w:val="28"/>
        </w:rPr>
        <w:t>Нужно выбрать действие из выпадающего списка, в котором отображаются доступные  действия.  Перечень  доступных  дейст</w:t>
      </w:r>
      <w:r>
        <w:rPr>
          <w:rStyle w:val="fontstyle01"/>
          <w:szCs w:val="28"/>
        </w:rPr>
        <w:t xml:space="preserve">вий  зависит  от  вида КНМ  и  </w:t>
      </w:r>
      <w:r w:rsidRPr="00AF00E3">
        <w:rPr>
          <w:rStyle w:val="fontstyle01"/>
          <w:szCs w:val="28"/>
        </w:rPr>
        <w:t xml:space="preserve">настроек вида контроля для данного КНО в ЕРВК. </w:t>
      </w:r>
    </w:p>
    <w:p w14:paraId="6C40E79E" w14:textId="77777777" w:rsidR="009254EB" w:rsidRDefault="009254EB" w:rsidP="00FD0505">
      <w:pPr>
        <w:spacing w:before="120" w:after="0" w:line="240" w:lineRule="auto"/>
        <w:ind w:firstLine="709"/>
        <w:jc w:val="both"/>
        <w:rPr>
          <w:rStyle w:val="fontstyle01"/>
          <w:szCs w:val="28"/>
        </w:rPr>
      </w:pPr>
      <w:r w:rsidRPr="00AF00E3">
        <w:rPr>
          <w:rStyle w:val="fontstyle01"/>
          <w:szCs w:val="28"/>
        </w:rPr>
        <w:t xml:space="preserve">При заполнении нужно учитывать, что категория взаимодействия, которую </w:t>
      </w:r>
      <w:r>
        <w:rPr>
          <w:rStyle w:val="fontstyle01"/>
          <w:szCs w:val="28"/>
        </w:rPr>
        <w:t xml:space="preserve"> </w:t>
      </w:r>
      <w:r w:rsidRPr="00AF00E3">
        <w:rPr>
          <w:rStyle w:val="fontstyle01"/>
          <w:szCs w:val="28"/>
        </w:rPr>
        <w:t>можно указать для действия, завис</w:t>
      </w:r>
      <w:r>
        <w:rPr>
          <w:rStyle w:val="fontstyle01"/>
          <w:szCs w:val="28"/>
        </w:rPr>
        <w:t xml:space="preserve">ит от категории взаимодействия, </w:t>
      </w:r>
      <w:r w:rsidRPr="00AF00E3">
        <w:rPr>
          <w:rStyle w:val="fontstyle01"/>
          <w:szCs w:val="28"/>
        </w:rPr>
        <w:t xml:space="preserve">указанной в </w:t>
      </w:r>
      <w:r>
        <w:rPr>
          <w:rStyle w:val="fontstyle01"/>
          <w:szCs w:val="28"/>
        </w:rPr>
        <w:t xml:space="preserve"> </w:t>
      </w:r>
      <w:r w:rsidRPr="00AF00E3">
        <w:rPr>
          <w:rStyle w:val="fontstyle01"/>
          <w:szCs w:val="28"/>
        </w:rPr>
        <w:t xml:space="preserve">разделе  «Сведения  об  использовании  в  рамках  КНМ  средств  дистанционного </w:t>
      </w:r>
      <w:r>
        <w:rPr>
          <w:rStyle w:val="fontstyle01"/>
          <w:szCs w:val="28"/>
        </w:rPr>
        <w:t xml:space="preserve"> </w:t>
      </w:r>
      <w:r w:rsidRPr="00AF00E3">
        <w:rPr>
          <w:rStyle w:val="fontstyle01"/>
          <w:szCs w:val="28"/>
        </w:rPr>
        <w:t>взаимодействия с контролируемыми лицами»</w:t>
      </w:r>
      <w:r>
        <w:rPr>
          <w:rStyle w:val="fontstyle01"/>
          <w:szCs w:val="28"/>
        </w:rPr>
        <w:t>.</w:t>
      </w:r>
    </w:p>
    <w:p w14:paraId="110286FF" w14:textId="77777777" w:rsidR="009254EB" w:rsidRDefault="009254EB" w:rsidP="00FD0505">
      <w:pPr>
        <w:spacing w:before="120" w:after="0" w:line="240" w:lineRule="auto"/>
        <w:ind w:firstLine="709"/>
        <w:jc w:val="both"/>
        <w:rPr>
          <w:rStyle w:val="fontstyle01"/>
          <w:szCs w:val="28"/>
        </w:rPr>
      </w:pPr>
      <w:r w:rsidRPr="00AF00E3">
        <w:rPr>
          <w:rStyle w:val="fontstyle01"/>
          <w:szCs w:val="28"/>
        </w:rPr>
        <w:t>Даты  выполнения  действия  должны  соответствов</w:t>
      </w:r>
      <w:r w:rsidR="0084699D">
        <w:rPr>
          <w:rStyle w:val="fontstyle01"/>
          <w:szCs w:val="28"/>
        </w:rPr>
        <w:t xml:space="preserve">ать  периоду  проведения </w:t>
      </w:r>
      <w:r w:rsidRPr="00AF00E3">
        <w:rPr>
          <w:rStyle w:val="fontstyle01"/>
          <w:szCs w:val="28"/>
        </w:rPr>
        <w:t>КНМ (о чем выполняе</w:t>
      </w:r>
      <w:r>
        <w:rPr>
          <w:rStyle w:val="fontstyle01"/>
          <w:szCs w:val="28"/>
        </w:rPr>
        <w:t xml:space="preserve">тся соответствующая проверка). </w:t>
      </w:r>
      <w:r w:rsidRPr="00AF00E3">
        <w:rPr>
          <w:rStyle w:val="fontstyle01"/>
          <w:szCs w:val="28"/>
        </w:rPr>
        <w:t>Для действия  «Истребование  документов»  допол</w:t>
      </w:r>
      <w:r>
        <w:rPr>
          <w:rStyle w:val="fontstyle01"/>
          <w:szCs w:val="28"/>
        </w:rPr>
        <w:t xml:space="preserve">нительно  необходимо </w:t>
      </w:r>
      <w:r w:rsidRPr="00AF00E3">
        <w:rPr>
          <w:rStyle w:val="fontstyle01"/>
          <w:szCs w:val="28"/>
        </w:rPr>
        <w:t>заполнить  сведения  о  представляемых  контролируемым  лицом  документах</w:t>
      </w:r>
      <w:r>
        <w:rPr>
          <w:rStyle w:val="fontstyle01"/>
          <w:szCs w:val="28"/>
        </w:rPr>
        <w:t xml:space="preserve"> (Рисунок </w:t>
      </w:r>
      <w:r w:rsidR="00E043B2">
        <w:rPr>
          <w:rStyle w:val="fontstyle01"/>
          <w:szCs w:val="28"/>
        </w:rPr>
        <w:t xml:space="preserve">48 </w:t>
      </w:r>
      <w:r>
        <w:rPr>
          <w:rStyle w:val="fontstyle01"/>
          <w:szCs w:val="28"/>
        </w:rPr>
        <w:t xml:space="preserve">и Рисунок </w:t>
      </w:r>
      <w:r w:rsidR="00E043B2">
        <w:rPr>
          <w:rStyle w:val="fontstyle01"/>
          <w:szCs w:val="28"/>
        </w:rPr>
        <w:t>49</w:t>
      </w:r>
      <w:r>
        <w:rPr>
          <w:rStyle w:val="fontstyle01"/>
          <w:szCs w:val="28"/>
        </w:rPr>
        <w:t xml:space="preserve">). </w:t>
      </w:r>
      <w:r w:rsidRPr="005421C1">
        <w:rPr>
          <w:rStyle w:val="fontstyle01"/>
          <w:szCs w:val="28"/>
        </w:rPr>
        <w:t>Для  этого  нужно  нажать  кнопку  «Добавить»  у названия подраздела.</w:t>
      </w:r>
    </w:p>
    <w:p w14:paraId="29019C03" w14:textId="77777777" w:rsidR="009254EB" w:rsidRPr="005421C1" w:rsidRDefault="00CA7D87" w:rsidP="00FD0505">
      <w:pPr>
        <w:spacing w:after="0" w:line="240" w:lineRule="auto"/>
        <w:ind w:firstLine="709"/>
        <w:jc w:val="both"/>
        <w:rPr>
          <w:rStyle w:val="fontstyle01"/>
          <w:szCs w:val="28"/>
        </w:rPr>
      </w:pPr>
      <w:r>
        <w:rPr>
          <w:rStyle w:val="fontstyle01"/>
          <w:noProof/>
          <w:szCs w:val="28"/>
          <w:lang w:eastAsia="ru-RU"/>
        </w:rPr>
        <w:drawing>
          <wp:inline distT="0" distB="0" distL="0" distR="0" wp14:anchorId="034F8D4D" wp14:editId="1DEC709B">
            <wp:extent cx="5946140" cy="1873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6140" cy="1873250"/>
                    </a:xfrm>
                    <a:prstGeom prst="rect">
                      <a:avLst/>
                    </a:prstGeom>
                    <a:noFill/>
                    <a:ln>
                      <a:noFill/>
                    </a:ln>
                  </pic:spPr>
                </pic:pic>
              </a:graphicData>
            </a:graphic>
          </wp:inline>
        </w:drawing>
      </w:r>
    </w:p>
    <w:p w14:paraId="3DCADB7C" w14:textId="77777777" w:rsidR="009254EB" w:rsidRPr="005421C1" w:rsidRDefault="009254EB" w:rsidP="00FD0505">
      <w:pPr>
        <w:spacing w:after="0" w:line="240" w:lineRule="auto"/>
        <w:ind w:firstLine="708"/>
        <w:jc w:val="both"/>
        <w:rPr>
          <w:rStyle w:val="fontstyle01"/>
          <w:szCs w:val="28"/>
        </w:rPr>
      </w:pPr>
      <w:r>
        <w:rPr>
          <w:rStyle w:val="fontstyle01"/>
          <w:szCs w:val="28"/>
        </w:rPr>
        <w:t xml:space="preserve">Рисунок </w:t>
      </w:r>
      <w:r w:rsidR="00E043B2">
        <w:rPr>
          <w:rStyle w:val="fontstyle01"/>
          <w:szCs w:val="28"/>
        </w:rPr>
        <w:t xml:space="preserve">48 </w:t>
      </w:r>
      <w:r w:rsidRPr="005421C1">
        <w:rPr>
          <w:rStyle w:val="fontstyle01"/>
          <w:szCs w:val="28"/>
        </w:rPr>
        <w:t xml:space="preserve">– Раздел «Перечень действий, осуществляемых в рамках КНМ» с </w:t>
      </w:r>
    </w:p>
    <w:p w14:paraId="2A52E6F6" w14:textId="77777777" w:rsidR="009254EB" w:rsidRDefault="009254EB" w:rsidP="005421C1">
      <w:pPr>
        <w:spacing w:after="0" w:line="240" w:lineRule="auto"/>
        <w:jc w:val="both"/>
        <w:rPr>
          <w:rStyle w:val="fontstyle01"/>
          <w:szCs w:val="28"/>
        </w:rPr>
      </w:pPr>
      <w:r w:rsidRPr="005421C1">
        <w:rPr>
          <w:rStyle w:val="fontstyle01"/>
          <w:szCs w:val="28"/>
        </w:rPr>
        <w:t xml:space="preserve">пустым подразделом «Представляемые контролируемым лицом документы»  </w:t>
      </w:r>
    </w:p>
    <w:p w14:paraId="497326B6" w14:textId="77777777" w:rsidR="009254EB" w:rsidRDefault="009254EB" w:rsidP="005421C1">
      <w:pPr>
        <w:spacing w:after="0" w:line="240" w:lineRule="auto"/>
        <w:jc w:val="both"/>
        <w:rPr>
          <w:rStyle w:val="fontstyle01"/>
          <w:szCs w:val="28"/>
        </w:rPr>
      </w:pPr>
    </w:p>
    <w:p w14:paraId="61A0E88F" w14:textId="77777777" w:rsidR="009254EB" w:rsidRPr="005421C1" w:rsidRDefault="00CA7D87" w:rsidP="0033616D">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12A8B58B" wp14:editId="6D4947B2">
            <wp:extent cx="5946140" cy="344678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6140" cy="3446780"/>
                    </a:xfrm>
                    <a:prstGeom prst="rect">
                      <a:avLst/>
                    </a:prstGeom>
                    <a:noFill/>
                    <a:ln>
                      <a:noFill/>
                    </a:ln>
                  </pic:spPr>
                </pic:pic>
              </a:graphicData>
            </a:graphic>
          </wp:inline>
        </w:drawing>
      </w:r>
    </w:p>
    <w:p w14:paraId="7506AAFC" w14:textId="77777777" w:rsidR="009254EB" w:rsidRPr="005421C1" w:rsidRDefault="009254EB" w:rsidP="0033616D">
      <w:pPr>
        <w:spacing w:after="0" w:line="240" w:lineRule="auto"/>
        <w:ind w:firstLine="708"/>
        <w:jc w:val="both"/>
        <w:rPr>
          <w:rStyle w:val="fontstyle01"/>
          <w:szCs w:val="28"/>
        </w:rPr>
      </w:pPr>
      <w:r>
        <w:rPr>
          <w:rStyle w:val="fontstyle01"/>
          <w:szCs w:val="28"/>
        </w:rPr>
        <w:t xml:space="preserve">Рисунок </w:t>
      </w:r>
      <w:r w:rsidR="00E043B2">
        <w:rPr>
          <w:rStyle w:val="fontstyle01"/>
          <w:szCs w:val="28"/>
        </w:rPr>
        <w:t>49</w:t>
      </w:r>
      <w:r w:rsidRPr="005421C1">
        <w:rPr>
          <w:rStyle w:val="fontstyle01"/>
          <w:szCs w:val="28"/>
        </w:rPr>
        <w:t xml:space="preserve"> – Раздел «Перечень действий, осуществляемых в рамках КНМ» с </w:t>
      </w:r>
    </w:p>
    <w:p w14:paraId="1BDA7B1D" w14:textId="77777777" w:rsidR="009254EB" w:rsidRDefault="009254EB" w:rsidP="005421C1">
      <w:pPr>
        <w:spacing w:after="0" w:line="240" w:lineRule="auto"/>
        <w:jc w:val="both"/>
        <w:rPr>
          <w:rStyle w:val="fontstyle01"/>
          <w:szCs w:val="28"/>
        </w:rPr>
      </w:pPr>
      <w:r w:rsidRPr="005421C1">
        <w:rPr>
          <w:rStyle w:val="fontstyle01"/>
          <w:szCs w:val="28"/>
        </w:rPr>
        <w:t xml:space="preserve">подразделом «Представляемые контролируемым лицом документы»  </w:t>
      </w:r>
    </w:p>
    <w:p w14:paraId="27B1BADD" w14:textId="77777777" w:rsidR="00535C9E" w:rsidRDefault="00535C9E" w:rsidP="0084699D">
      <w:pPr>
        <w:spacing w:after="0" w:line="240" w:lineRule="auto"/>
        <w:ind w:firstLine="709"/>
        <w:jc w:val="both"/>
        <w:rPr>
          <w:rStyle w:val="fontstyle01"/>
          <w:szCs w:val="28"/>
        </w:rPr>
      </w:pPr>
    </w:p>
    <w:p w14:paraId="685A7405" w14:textId="77777777" w:rsidR="0084699D" w:rsidRDefault="009254EB" w:rsidP="0084699D">
      <w:pPr>
        <w:spacing w:after="0" w:line="240" w:lineRule="auto"/>
        <w:ind w:firstLine="709"/>
        <w:jc w:val="both"/>
        <w:rPr>
          <w:rStyle w:val="fontstyle01"/>
          <w:szCs w:val="28"/>
        </w:rPr>
      </w:pPr>
      <w:r w:rsidRPr="005421C1">
        <w:rPr>
          <w:rStyle w:val="fontstyle01"/>
          <w:szCs w:val="28"/>
        </w:rPr>
        <w:t xml:space="preserve">При необходимости можно добавить несколько действий.  </w:t>
      </w:r>
    </w:p>
    <w:p w14:paraId="7121C572" w14:textId="77777777" w:rsidR="0084699D" w:rsidRPr="00AC7CF5" w:rsidRDefault="0084699D" w:rsidP="0084699D">
      <w:pPr>
        <w:spacing w:after="0" w:line="240" w:lineRule="auto"/>
        <w:ind w:firstLine="709"/>
        <w:jc w:val="both"/>
        <w:rPr>
          <w:rStyle w:val="fontstyle01"/>
          <w:szCs w:val="28"/>
        </w:rPr>
      </w:pPr>
    </w:p>
    <w:p w14:paraId="37A09A41" w14:textId="77777777" w:rsidR="0033616D" w:rsidRPr="003125C8" w:rsidRDefault="003125C8" w:rsidP="003125C8">
      <w:pPr>
        <w:pStyle w:val="7"/>
        <w:rPr>
          <w:rStyle w:val="fontstyle01"/>
          <w:b/>
          <w:i w:val="0"/>
          <w:szCs w:val="28"/>
        </w:rPr>
      </w:pPr>
      <w:r w:rsidRPr="003125C8">
        <w:rPr>
          <w:rStyle w:val="fontstyle01"/>
          <w:b/>
          <w:i w:val="0"/>
          <w:szCs w:val="28"/>
        </w:rPr>
        <w:t xml:space="preserve">1.6  </w:t>
      </w:r>
      <w:r w:rsidR="009254EB" w:rsidRPr="003125C8">
        <w:rPr>
          <w:rStyle w:val="fontstyle01"/>
          <w:b/>
          <w:i w:val="0"/>
          <w:szCs w:val="28"/>
        </w:rPr>
        <w:t>Раздел «Предмет КНМ»</w:t>
      </w:r>
    </w:p>
    <w:p w14:paraId="274A8290" w14:textId="77777777" w:rsidR="009254EB" w:rsidRDefault="009254EB" w:rsidP="0033616D">
      <w:pPr>
        <w:spacing w:before="120" w:after="0" w:line="240" w:lineRule="auto"/>
        <w:ind w:firstLine="709"/>
        <w:jc w:val="both"/>
        <w:rPr>
          <w:rStyle w:val="fontstyle01"/>
          <w:szCs w:val="28"/>
        </w:rPr>
      </w:pPr>
      <w:r w:rsidRPr="005421C1">
        <w:rPr>
          <w:rStyle w:val="fontstyle01"/>
          <w:szCs w:val="28"/>
        </w:rPr>
        <w:t xml:space="preserve">В  разделе  «Предмет  КНМ»  паспорта  КНМ  нужно  заполнить  подразделы  </w:t>
      </w:r>
      <w:r>
        <w:rPr>
          <w:rStyle w:val="fontstyle01"/>
          <w:szCs w:val="28"/>
        </w:rPr>
        <w:t xml:space="preserve">«Обязательные  требования, </w:t>
      </w:r>
      <w:r w:rsidRPr="005421C1">
        <w:rPr>
          <w:rStyle w:val="fontstyle01"/>
          <w:szCs w:val="28"/>
        </w:rPr>
        <w:t>подлежащие  проверке»  и/или  «Разрешительные  и  иные документы».</w:t>
      </w:r>
    </w:p>
    <w:p w14:paraId="707F84B5" w14:textId="77777777" w:rsidR="009254EB" w:rsidRDefault="009254EB" w:rsidP="005421C1">
      <w:pPr>
        <w:spacing w:after="0" w:line="240" w:lineRule="auto"/>
        <w:jc w:val="both"/>
        <w:rPr>
          <w:rStyle w:val="fontstyle01"/>
          <w:szCs w:val="28"/>
        </w:rPr>
      </w:pPr>
    </w:p>
    <w:p w14:paraId="67130F02" w14:textId="77777777" w:rsidR="009254EB" w:rsidRDefault="009254EB" w:rsidP="003125C8">
      <w:pPr>
        <w:pStyle w:val="8"/>
        <w:rPr>
          <w:rStyle w:val="fontstyle01"/>
          <w:b/>
          <w:szCs w:val="28"/>
        </w:rPr>
      </w:pPr>
      <w:r w:rsidRPr="005421C1">
        <w:rPr>
          <w:rStyle w:val="fontstyle01"/>
          <w:b/>
          <w:szCs w:val="28"/>
        </w:rPr>
        <w:t>2.6.1</w:t>
      </w:r>
      <w:r>
        <w:rPr>
          <w:rStyle w:val="fontstyle01"/>
          <w:b/>
          <w:szCs w:val="28"/>
        </w:rPr>
        <w:t xml:space="preserve"> Подраздел «</w:t>
      </w:r>
      <w:r w:rsidRPr="005421C1">
        <w:rPr>
          <w:rStyle w:val="fontstyle01"/>
          <w:b/>
          <w:szCs w:val="28"/>
        </w:rPr>
        <w:t>Обязательные требования, подлежащие проверке</w:t>
      </w:r>
      <w:r>
        <w:rPr>
          <w:rStyle w:val="fontstyle01"/>
          <w:b/>
          <w:szCs w:val="28"/>
        </w:rPr>
        <w:t>»</w:t>
      </w:r>
    </w:p>
    <w:p w14:paraId="6133B849" w14:textId="77777777" w:rsidR="0033616D" w:rsidRPr="005421C1" w:rsidRDefault="009254EB" w:rsidP="00E043B2">
      <w:pPr>
        <w:spacing w:before="120" w:after="0" w:line="240" w:lineRule="auto"/>
        <w:ind w:firstLine="709"/>
        <w:jc w:val="both"/>
        <w:rPr>
          <w:rStyle w:val="fontstyle01"/>
          <w:szCs w:val="28"/>
        </w:rPr>
      </w:pPr>
      <w:r w:rsidRPr="005421C1">
        <w:rPr>
          <w:rStyle w:val="fontstyle01"/>
          <w:szCs w:val="28"/>
        </w:rPr>
        <w:t>Чтобы добавить сведения об обязательных требованиях (ОТ), подлежащих проверке,  нужно  нажать  на  ссылку  «Добавить»  рядом  с  заголовком раздела. Откроется окно добавления обязательного требования</w:t>
      </w:r>
      <w:r>
        <w:rPr>
          <w:rStyle w:val="fontstyle01"/>
          <w:szCs w:val="28"/>
        </w:rPr>
        <w:t xml:space="preserve"> (Рисунок </w:t>
      </w:r>
      <w:r w:rsidR="00E043B2">
        <w:rPr>
          <w:rStyle w:val="fontstyle01"/>
          <w:szCs w:val="28"/>
        </w:rPr>
        <w:t>50</w:t>
      </w:r>
      <w:r>
        <w:rPr>
          <w:rStyle w:val="fontstyle01"/>
          <w:szCs w:val="28"/>
        </w:rPr>
        <w:t>)</w:t>
      </w:r>
      <w:r w:rsidRPr="005421C1">
        <w:rPr>
          <w:rStyle w:val="fontstyle01"/>
          <w:szCs w:val="28"/>
        </w:rPr>
        <w:t>.</w:t>
      </w:r>
    </w:p>
    <w:p w14:paraId="1831AC54" w14:textId="77777777" w:rsidR="009254EB" w:rsidRPr="00587C4D" w:rsidRDefault="00CA7D87" w:rsidP="0033616D">
      <w:pPr>
        <w:spacing w:after="0" w:line="240" w:lineRule="auto"/>
        <w:ind w:firstLine="709"/>
        <w:rPr>
          <w:rStyle w:val="fontstyle01"/>
          <w:szCs w:val="28"/>
        </w:rPr>
      </w:pPr>
      <w:r>
        <w:rPr>
          <w:rStyle w:val="fontstyle01"/>
          <w:noProof/>
          <w:szCs w:val="28"/>
          <w:lang w:eastAsia="ru-RU"/>
        </w:rPr>
        <w:drawing>
          <wp:inline distT="0" distB="0" distL="0" distR="0" wp14:anchorId="2F506C54" wp14:editId="3B58A550">
            <wp:extent cx="6085205" cy="14128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85205" cy="1412875"/>
                    </a:xfrm>
                    <a:prstGeom prst="rect">
                      <a:avLst/>
                    </a:prstGeom>
                    <a:noFill/>
                    <a:ln>
                      <a:noFill/>
                    </a:ln>
                  </pic:spPr>
                </pic:pic>
              </a:graphicData>
            </a:graphic>
          </wp:inline>
        </w:drawing>
      </w:r>
    </w:p>
    <w:p w14:paraId="44ACC3E5" w14:textId="77777777" w:rsidR="009254EB" w:rsidRDefault="009254EB" w:rsidP="0033616D">
      <w:pPr>
        <w:spacing w:after="0" w:line="240" w:lineRule="auto"/>
        <w:ind w:firstLine="708"/>
        <w:jc w:val="both"/>
        <w:rPr>
          <w:rStyle w:val="fontstyle01"/>
          <w:szCs w:val="28"/>
        </w:rPr>
      </w:pPr>
      <w:r w:rsidRPr="00587C4D">
        <w:rPr>
          <w:rStyle w:val="fontstyle01"/>
          <w:szCs w:val="28"/>
        </w:rPr>
        <w:t xml:space="preserve">Рисунок </w:t>
      </w:r>
      <w:r>
        <w:rPr>
          <w:rStyle w:val="fontstyle01"/>
          <w:szCs w:val="28"/>
        </w:rPr>
        <w:t>5</w:t>
      </w:r>
      <w:r w:rsidR="00E043B2">
        <w:rPr>
          <w:rStyle w:val="fontstyle01"/>
          <w:szCs w:val="28"/>
        </w:rPr>
        <w:t>0</w:t>
      </w:r>
      <w:r>
        <w:rPr>
          <w:rStyle w:val="fontstyle01"/>
          <w:szCs w:val="28"/>
        </w:rPr>
        <w:t xml:space="preserve"> </w:t>
      </w:r>
      <w:r w:rsidRPr="005421C1">
        <w:rPr>
          <w:rStyle w:val="fontstyle01"/>
          <w:szCs w:val="28"/>
        </w:rPr>
        <w:t>– Раздел</w:t>
      </w:r>
      <w:r>
        <w:rPr>
          <w:rStyle w:val="fontstyle01"/>
          <w:szCs w:val="28"/>
        </w:rPr>
        <w:t xml:space="preserve"> </w:t>
      </w:r>
      <w:r w:rsidRPr="00587C4D">
        <w:rPr>
          <w:rStyle w:val="fontstyle01"/>
          <w:szCs w:val="28"/>
        </w:rPr>
        <w:t>Обязательные требования, подлежащие проверке</w:t>
      </w:r>
      <w:r>
        <w:rPr>
          <w:rStyle w:val="fontstyle01"/>
          <w:szCs w:val="28"/>
        </w:rPr>
        <w:t xml:space="preserve"> с внесёнными данными.</w:t>
      </w:r>
    </w:p>
    <w:p w14:paraId="32E3F691" w14:textId="77777777" w:rsidR="009254EB" w:rsidRDefault="009254EB" w:rsidP="00D56442">
      <w:pPr>
        <w:spacing w:after="0" w:line="240" w:lineRule="auto"/>
        <w:rPr>
          <w:rStyle w:val="fontstyle01"/>
          <w:szCs w:val="28"/>
        </w:rPr>
      </w:pPr>
    </w:p>
    <w:p w14:paraId="6E76F25D" w14:textId="77777777" w:rsidR="009254EB" w:rsidRPr="00BA0EF6" w:rsidRDefault="009254EB" w:rsidP="00BA0EF6">
      <w:pPr>
        <w:pStyle w:val="9"/>
        <w:rPr>
          <w:rStyle w:val="fontstyle01"/>
          <w:b/>
          <w:i w:val="0"/>
          <w:szCs w:val="28"/>
        </w:rPr>
      </w:pPr>
      <w:r w:rsidRPr="00BA0EF6">
        <w:rPr>
          <w:rStyle w:val="fontstyle01"/>
          <w:b/>
          <w:i w:val="0"/>
          <w:szCs w:val="28"/>
        </w:rPr>
        <w:t>2.6.2 Подраздел «Выбор обязательных требований»</w:t>
      </w:r>
    </w:p>
    <w:p w14:paraId="643CC3E2" w14:textId="77777777" w:rsidR="009254EB" w:rsidRDefault="009254EB" w:rsidP="0033616D">
      <w:pPr>
        <w:spacing w:before="120" w:after="0" w:line="240" w:lineRule="auto"/>
        <w:ind w:firstLine="709"/>
        <w:jc w:val="both"/>
        <w:rPr>
          <w:rStyle w:val="fontstyle01"/>
          <w:szCs w:val="28"/>
        </w:rPr>
      </w:pPr>
      <w:r w:rsidRPr="00587C4D">
        <w:rPr>
          <w:rStyle w:val="fontstyle01"/>
          <w:szCs w:val="28"/>
        </w:rPr>
        <w:t xml:space="preserve">После  открытия  окна  «Добавление  обязательного  требования»  сразу отображаются  все  НПА,  доступные  для  КНО  и  вида  контроля  (надзора), </w:t>
      </w:r>
      <w:r w:rsidRPr="00587C4D">
        <w:rPr>
          <w:rStyle w:val="fontstyle01"/>
          <w:szCs w:val="28"/>
        </w:rPr>
        <w:lastRenderedPageBreak/>
        <w:t xml:space="preserve">выбранных  в  паспорте  (Рисунок  </w:t>
      </w:r>
      <w:r w:rsidRPr="00E043B2">
        <w:rPr>
          <w:rStyle w:val="fontstyle01"/>
          <w:szCs w:val="28"/>
        </w:rPr>
        <w:t>5</w:t>
      </w:r>
      <w:r w:rsidR="00E043B2">
        <w:rPr>
          <w:rStyle w:val="fontstyle01"/>
          <w:szCs w:val="28"/>
        </w:rPr>
        <w:t>1</w:t>
      </w:r>
      <w:r w:rsidRPr="00587C4D">
        <w:rPr>
          <w:rStyle w:val="fontstyle01"/>
          <w:szCs w:val="28"/>
        </w:rPr>
        <w:t>)</w:t>
      </w:r>
      <w:r>
        <w:rPr>
          <w:rStyle w:val="fontstyle01"/>
          <w:szCs w:val="28"/>
        </w:rPr>
        <w:t xml:space="preserve">.  Перечень  НПА  выводится  в </w:t>
      </w:r>
      <w:r w:rsidRPr="00587C4D">
        <w:rPr>
          <w:rStyle w:val="fontstyle01"/>
          <w:szCs w:val="28"/>
        </w:rPr>
        <w:t xml:space="preserve">порядке возрастания номера НПА. </w:t>
      </w:r>
    </w:p>
    <w:p w14:paraId="0A3396BD" w14:textId="77777777" w:rsidR="009254EB" w:rsidRDefault="009254EB" w:rsidP="0033616D">
      <w:pPr>
        <w:spacing w:before="120" w:after="0" w:line="240" w:lineRule="auto"/>
        <w:ind w:firstLine="709"/>
        <w:jc w:val="both"/>
        <w:rPr>
          <w:rStyle w:val="fontstyle01"/>
          <w:szCs w:val="28"/>
        </w:rPr>
      </w:pPr>
      <w:r w:rsidRPr="00587C4D">
        <w:rPr>
          <w:rStyle w:val="fontstyle01"/>
          <w:szCs w:val="28"/>
        </w:rPr>
        <w:t>Для  поиска  НПА  необходимо  в  поле  пои</w:t>
      </w:r>
      <w:r>
        <w:rPr>
          <w:rStyle w:val="fontstyle01"/>
          <w:szCs w:val="28"/>
        </w:rPr>
        <w:t xml:space="preserve">ска  ввести  номер  или  часть </w:t>
      </w:r>
      <w:r w:rsidRPr="00587C4D">
        <w:rPr>
          <w:rStyle w:val="fontstyle01"/>
          <w:szCs w:val="28"/>
        </w:rPr>
        <w:t xml:space="preserve">наименования  НПА.  По  мере  ввода  </w:t>
      </w:r>
      <w:r>
        <w:rPr>
          <w:rStyle w:val="fontstyle01"/>
          <w:szCs w:val="28"/>
        </w:rPr>
        <w:t xml:space="preserve">значения  пользователем  сразу </w:t>
      </w:r>
      <w:r w:rsidRPr="00587C4D">
        <w:rPr>
          <w:rStyle w:val="fontstyle01"/>
          <w:szCs w:val="28"/>
        </w:rPr>
        <w:t xml:space="preserve">выполняется </w:t>
      </w:r>
      <w:r>
        <w:rPr>
          <w:rStyle w:val="fontstyle01"/>
          <w:szCs w:val="28"/>
        </w:rPr>
        <w:t xml:space="preserve"> </w:t>
      </w:r>
      <w:r w:rsidRPr="00587C4D">
        <w:rPr>
          <w:rStyle w:val="fontstyle01"/>
          <w:szCs w:val="28"/>
        </w:rPr>
        <w:t xml:space="preserve">поиск  и  отображаются  найденные  НПА.  Если  не  найдено  ни  одного  НПА,  то </w:t>
      </w:r>
      <w:r>
        <w:rPr>
          <w:rStyle w:val="fontstyle01"/>
          <w:szCs w:val="28"/>
        </w:rPr>
        <w:t xml:space="preserve"> </w:t>
      </w:r>
      <w:r w:rsidRPr="00587C4D">
        <w:rPr>
          <w:rStyle w:val="fontstyle01"/>
          <w:szCs w:val="28"/>
        </w:rPr>
        <w:t>отображается подсказка: «По Вашему поисковому запросу не найдено ни одного НПА».</w:t>
      </w:r>
    </w:p>
    <w:p w14:paraId="782A77C5" w14:textId="77777777" w:rsidR="009254EB" w:rsidRPr="00587C4D" w:rsidRDefault="00CA7D87" w:rsidP="0033616D">
      <w:pPr>
        <w:spacing w:after="0" w:line="240" w:lineRule="auto"/>
        <w:ind w:firstLine="709"/>
        <w:jc w:val="both"/>
        <w:rPr>
          <w:rStyle w:val="fontstyle01"/>
          <w:b/>
          <w:szCs w:val="28"/>
        </w:rPr>
      </w:pPr>
      <w:r>
        <w:rPr>
          <w:rStyle w:val="fontstyle01"/>
          <w:b/>
          <w:noProof/>
          <w:szCs w:val="28"/>
          <w:lang w:eastAsia="ru-RU"/>
        </w:rPr>
        <w:drawing>
          <wp:inline distT="0" distB="0" distL="0" distR="0" wp14:anchorId="52CABCE3" wp14:editId="46BD2D9A">
            <wp:extent cx="4256405" cy="343027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56405" cy="3430270"/>
                    </a:xfrm>
                    <a:prstGeom prst="rect">
                      <a:avLst/>
                    </a:prstGeom>
                    <a:noFill/>
                    <a:ln>
                      <a:noFill/>
                    </a:ln>
                  </pic:spPr>
                </pic:pic>
              </a:graphicData>
            </a:graphic>
          </wp:inline>
        </w:drawing>
      </w:r>
    </w:p>
    <w:p w14:paraId="1041B9BB" w14:textId="77777777" w:rsidR="009254EB" w:rsidRPr="00587C4D" w:rsidRDefault="009254EB" w:rsidP="0033616D">
      <w:pPr>
        <w:spacing w:after="0" w:line="240" w:lineRule="auto"/>
        <w:ind w:firstLine="708"/>
        <w:jc w:val="both"/>
        <w:rPr>
          <w:rStyle w:val="fontstyle01"/>
          <w:szCs w:val="28"/>
        </w:rPr>
      </w:pPr>
      <w:r w:rsidRPr="00587C4D">
        <w:rPr>
          <w:rStyle w:val="fontstyle01"/>
          <w:szCs w:val="28"/>
        </w:rPr>
        <w:t xml:space="preserve">Рисунок </w:t>
      </w:r>
      <w:r w:rsidRPr="00E043B2">
        <w:rPr>
          <w:rStyle w:val="fontstyle01"/>
          <w:szCs w:val="28"/>
        </w:rPr>
        <w:t>5</w:t>
      </w:r>
      <w:r w:rsidR="00E043B2">
        <w:rPr>
          <w:rStyle w:val="fontstyle01"/>
          <w:szCs w:val="28"/>
        </w:rPr>
        <w:t>1</w:t>
      </w:r>
      <w:r w:rsidRPr="00587C4D">
        <w:rPr>
          <w:rStyle w:val="fontstyle01"/>
          <w:szCs w:val="28"/>
        </w:rPr>
        <w:t xml:space="preserve"> – Окно "Добавление о</w:t>
      </w:r>
      <w:r>
        <w:rPr>
          <w:rStyle w:val="fontstyle01"/>
          <w:szCs w:val="28"/>
        </w:rPr>
        <w:t xml:space="preserve">бязательного требования" с НПА, </w:t>
      </w:r>
      <w:r w:rsidRPr="00587C4D">
        <w:rPr>
          <w:rStyle w:val="fontstyle01"/>
          <w:szCs w:val="28"/>
        </w:rPr>
        <w:t xml:space="preserve">источником </w:t>
      </w:r>
      <w:r>
        <w:rPr>
          <w:rStyle w:val="fontstyle01"/>
          <w:szCs w:val="28"/>
        </w:rPr>
        <w:t xml:space="preserve"> </w:t>
      </w:r>
      <w:r w:rsidRPr="00587C4D">
        <w:rPr>
          <w:rStyle w:val="fontstyle01"/>
          <w:szCs w:val="28"/>
        </w:rPr>
        <w:t>которых является ФГИС РОТ</w:t>
      </w:r>
    </w:p>
    <w:p w14:paraId="447EE378" w14:textId="77777777" w:rsidR="009254EB" w:rsidRDefault="009254EB" w:rsidP="00D56442">
      <w:pPr>
        <w:spacing w:after="0" w:line="240" w:lineRule="auto"/>
        <w:rPr>
          <w:rStyle w:val="fontstyle01"/>
          <w:b/>
          <w:szCs w:val="28"/>
        </w:rPr>
      </w:pPr>
    </w:p>
    <w:p w14:paraId="52E956B2" w14:textId="77777777" w:rsidR="009254EB" w:rsidRDefault="009254EB" w:rsidP="0033616D">
      <w:pPr>
        <w:spacing w:before="120" w:after="0" w:line="240" w:lineRule="auto"/>
        <w:ind w:firstLine="709"/>
        <w:jc w:val="both"/>
        <w:rPr>
          <w:rStyle w:val="fontstyle01"/>
          <w:szCs w:val="28"/>
        </w:rPr>
      </w:pPr>
      <w:r w:rsidRPr="00587C4D">
        <w:rPr>
          <w:rStyle w:val="fontstyle01"/>
          <w:szCs w:val="28"/>
        </w:rPr>
        <w:t>Если для выбранных в паспорте КНО и вида контроля (надзора) есть НПА  из ФГИС РОТ, то отображаются НПА, источником которых является ФГИС РОТ.  При этом</w:t>
      </w:r>
      <w:r>
        <w:rPr>
          <w:rStyle w:val="fontstyle01"/>
          <w:szCs w:val="28"/>
        </w:rPr>
        <w:t>:</w:t>
      </w:r>
    </w:p>
    <w:p w14:paraId="5CAFDE47" w14:textId="77777777" w:rsidR="009254EB" w:rsidRPr="00587C4D" w:rsidRDefault="009254EB" w:rsidP="0033616D">
      <w:pPr>
        <w:spacing w:before="120" w:after="0" w:line="240" w:lineRule="auto"/>
        <w:ind w:firstLine="709"/>
        <w:jc w:val="both"/>
        <w:rPr>
          <w:rStyle w:val="fontstyle01"/>
          <w:szCs w:val="28"/>
        </w:rPr>
      </w:pPr>
      <w:r w:rsidRPr="00587C4D">
        <w:rPr>
          <w:rStyle w:val="fontstyle01"/>
          <w:szCs w:val="28"/>
        </w:rPr>
        <w:t xml:space="preserve">−  под  строкой  поиска  отображается  текст  «Найдено  записей  во  ФГИС </w:t>
      </w:r>
      <w:r>
        <w:rPr>
          <w:rStyle w:val="fontstyle01"/>
          <w:szCs w:val="28"/>
        </w:rPr>
        <w:t xml:space="preserve"> </w:t>
      </w:r>
      <w:r w:rsidRPr="00587C4D">
        <w:rPr>
          <w:rStyle w:val="fontstyle01"/>
          <w:szCs w:val="28"/>
        </w:rPr>
        <w:t xml:space="preserve">РОТ» и количество доступных НПА; </w:t>
      </w:r>
    </w:p>
    <w:p w14:paraId="61EF2E0C" w14:textId="77777777" w:rsidR="009254EB" w:rsidRPr="00587C4D" w:rsidRDefault="009254EB" w:rsidP="0033616D">
      <w:pPr>
        <w:spacing w:before="120" w:after="0" w:line="240" w:lineRule="auto"/>
        <w:ind w:firstLine="709"/>
        <w:jc w:val="both"/>
        <w:rPr>
          <w:rStyle w:val="fontstyle01"/>
          <w:szCs w:val="28"/>
        </w:rPr>
      </w:pPr>
      <w:r w:rsidRPr="00587C4D">
        <w:rPr>
          <w:rStyle w:val="fontstyle01"/>
          <w:szCs w:val="28"/>
        </w:rPr>
        <w:t>−  отображается  информационная  под</w:t>
      </w:r>
      <w:r>
        <w:rPr>
          <w:rStyle w:val="fontstyle01"/>
          <w:szCs w:val="28"/>
        </w:rPr>
        <w:t xml:space="preserve">сказка  «В  случае  отсутствия </w:t>
      </w:r>
      <w:r w:rsidRPr="00587C4D">
        <w:rPr>
          <w:rStyle w:val="fontstyle01"/>
          <w:szCs w:val="28"/>
        </w:rPr>
        <w:t xml:space="preserve">необходимых НПА, проверьте, что во ФГИС РОТ необходимые сведения по выбранным КНО и Виду контроля (надзора) внесены и подписаны». </w:t>
      </w:r>
    </w:p>
    <w:p w14:paraId="2FC65D8C" w14:textId="77777777" w:rsidR="00C46DE3" w:rsidRDefault="009254EB" w:rsidP="0033616D">
      <w:pPr>
        <w:spacing w:before="120" w:after="0" w:line="240" w:lineRule="auto"/>
        <w:ind w:firstLine="709"/>
        <w:jc w:val="both"/>
        <w:rPr>
          <w:rStyle w:val="fontstyle01"/>
          <w:szCs w:val="28"/>
        </w:rPr>
      </w:pPr>
      <w:r w:rsidRPr="00587C4D">
        <w:rPr>
          <w:rStyle w:val="fontstyle01"/>
          <w:szCs w:val="28"/>
        </w:rPr>
        <w:t xml:space="preserve">Если  для  выбранных  в  паспорте  КНО  и  вида  контроля  (надзора) отсутствуют  НПА  из  ФГИС  РОТ </w:t>
      </w:r>
      <w:r>
        <w:rPr>
          <w:rStyle w:val="fontstyle01"/>
          <w:szCs w:val="28"/>
        </w:rPr>
        <w:t xml:space="preserve"> и  есть  НПА  из  внутреннего </w:t>
      </w:r>
      <w:r w:rsidRPr="00587C4D">
        <w:rPr>
          <w:rStyle w:val="fontstyle01"/>
          <w:szCs w:val="28"/>
        </w:rPr>
        <w:t xml:space="preserve">справочника ЕРКНМ,  то  в  перечне  НПА  отображаются  НПА,  источником  которых  является ЕРКНМ. </w:t>
      </w:r>
    </w:p>
    <w:p w14:paraId="67FF9FDF" w14:textId="77777777" w:rsidR="009254EB" w:rsidRPr="00587C4D" w:rsidRDefault="009254EB" w:rsidP="0033616D">
      <w:pPr>
        <w:spacing w:before="120" w:after="0" w:line="240" w:lineRule="auto"/>
        <w:ind w:firstLine="709"/>
        <w:jc w:val="both"/>
        <w:rPr>
          <w:rStyle w:val="fontstyle01"/>
          <w:szCs w:val="28"/>
        </w:rPr>
      </w:pPr>
      <w:r w:rsidRPr="00587C4D">
        <w:rPr>
          <w:rStyle w:val="fontstyle01"/>
          <w:szCs w:val="28"/>
        </w:rPr>
        <w:t>При этом</w:t>
      </w:r>
      <w:r>
        <w:rPr>
          <w:rStyle w:val="fontstyle01"/>
          <w:szCs w:val="28"/>
        </w:rPr>
        <w:t xml:space="preserve"> (Рисунок </w:t>
      </w:r>
      <w:r w:rsidRPr="00E043B2">
        <w:rPr>
          <w:rStyle w:val="fontstyle01"/>
          <w:szCs w:val="28"/>
        </w:rPr>
        <w:t>5</w:t>
      </w:r>
      <w:r w:rsidR="00E043B2">
        <w:rPr>
          <w:rStyle w:val="fontstyle01"/>
          <w:szCs w:val="28"/>
        </w:rPr>
        <w:t>2</w:t>
      </w:r>
      <w:r>
        <w:rPr>
          <w:rStyle w:val="fontstyle01"/>
          <w:szCs w:val="28"/>
        </w:rPr>
        <w:t>)</w:t>
      </w:r>
      <w:r w:rsidR="00C46DE3">
        <w:rPr>
          <w:rStyle w:val="fontstyle01"/>
          <w:szCs w:val="28"/>
        </w:rPr>
        <w:t>:</w:t>
      </w:r>
    </w:p>
    <w:p w14:paraId="54A509F3" w14:textId="77777777" w:rsidR="009254EB" w:rsidRPr="007A1E67" w:rsidRDefault="009254EB" w:rsidP="0033616D">
      <w:pPr>
        <w:spacing w:before="120" w:after="0" w:line="240" w:lineRule="auto"/>
        <w:ind w:firstLine="709"/>
        <w:jc w:val="both"/>
        <w:rPr>
          <w:rStyle w:val="fontstyle01"/>
          <w:szCs w:val="28"/>
        </w:rPr>
      </w:pPr>
      <w:r w:rsidRPr="007A1E67">
        <w:rPr>
          <w:rStyle w:val="fontstyle01"/>
          <w:szCs w:val="28"/>
        </w:rPr>
        <w:t xml:space="preserve">−  под строкой поиска отображается текст «Найдено записей в ЕРКНМ» и количество доступных НПА; </w:t>
      </w:r>
    </w:p>
    <w:p w14:paraId="5A7B843F" w14:textId="77777777" w:rsidR="009254EB" w:rsidRPr="007A1E67" w:rsidRDefault="009254EB" w:rsidP="0033616D">
      <w:pPr>
        <w:spacing w:before="120" w:after="0" w:line="240" w:lineRule="auto"/>
        <w:ind w:firstLine="709"/>
        <w:jc w:val="both"/>
        <w:rPr>
          <w:rStyle w:val="fontstyle01"/>
          <w:szCs w:val="28"/>
        </w:rPr>
      </w:pPr>
      <w:r w:rsidRPr="007A1E67">
        <w:rPr>
          <w:rStyle w:val="fontstyle01"/>
          <w:szCs w:val="28"/>
        </w:rPr>
        <w:t xml:space="preserve">−  отображается кнопка «Создать НПА»; </w:t>
      </w:r>
    </w:p>
    <w:p w14:paraId="4F8D3DFA" w14:textId="77777777" w:rsidR="009254EB" w:rsidRPr="007A1E67" w:rsidRDefault="009254EB" w:rsidP="0033616D">
      <w:pPr>
        <w:spacing w:before="120" w:after="0" w:line="240" w:lineRule="auto"/>
        <w:ind w:firstLine="709"/>
        <w:jc w:val="both"/>
        <w:rPr>
          <w:rStyle w:val="fontstyle01"/>
          <w:szCs w:val="28"/>
        </w:rPr>
      </w:pPr>
      <w:r w:rsidRPr="007A1E67">
        <w:rPr>
          <w:rStyle w:val="fontstyle01"/>
          <w:szCs w:val="28"/>
        </w:rPr>
        <w:lastRenderedPageBreak/>
        <w:t xml:space="preserve">−  отображаются кнопки редактирования НПА в строке каждого НПА; </w:t>
      </w:r>
    </w:p>
    <w:p w14:paraId="788F7888" w14:textId="77777777" w:rsidR="009254EB" w:rsidRPr="00C46DE3" w:rsidRDefault="009254EB" w:rsidP="0033616D">
      <w:pPr>
        <w:spacing w:before="120" w:after="0" w:line="240" w:lineRule="auto"/>
        <w:ind w:firstLine="709"/>
        <w:jc w:val="both"/>
        <w:rPr>
          <w:rStyle w:val="fontstyle01"/>
          <w:szCs w:val="28"/>
        </w:rPr>
      </w:pPr>
      <w:r w:rsidRPr="007A1E67">
        <w:rPr>
          <w:rStyle w:val="fontstyle01"/>
          <w:szCs w:val="28"/>
        </w:rPr>
        <w:t xml:space="preserve">−  отображается  информационная  подсказка  с  текстом  «Во  ФГИС  РОТ отсутствуют  НПА  для  связки  </w:t>
      </w:r>
      <w:r w:rsidR="00535C9E">
        <w:rPr>
          <w:rStyle w:val="fontstyle01"/>
          <w:szCs w:val="28"/>
        </w:rPr>
        <w:t>«</w:t>
      </w:r>
      <w:r w:rsidRPr="007A1E67">
        <w:rPr>
          <w:rStyle w:val="fontstyle01"/>
          <w:szCs w:val="28"/>
        </w:rPr>
        <w:t>Вид  контроля  (надзора)  и  КНО</w:t>
      </w:r>
      <w:r w:rsidR="00535C9E">
        <w:rPr>
          <w:rStyle w:val="fontstyle01"/>
          <w:szCs w:val="28"/>
        </w:rPr>
        <w:t>»</w:t>
      </w:r>
      <w:r w:rsidRPr="007A1E67">
        <w:rPr>
          <w:rStyle w:val="fontstyle01"/>
          <w:szCs w:val="28"/>
        </w:rPr>
        <w:t>,  вид  контроля  не  включен  в  план–график  (постановление  Правительства  от 06.02.2021 № 128). НПА и структу</w:t>
      </w:r>
      <w:r w:rsidR="00C46DE3">
        <w:rPr>
          <w:rStyle w:val="fontstyle01"/>
          <w:szCs w:val="28"/>
        </w:rPr>
        <w:t>рные единицы вносятся в ЕРКНМ».</w:t>
      </w:r>
    </w:p>
    <w:p w14:paraId="330FFC02" w14:textId="77777777" w:rsidR="009254EB" w:rsidRPr="007A1E67" w:rsidRDefault="00CA7D87" w:rsidP="0033616D">
      <w:pPr>
        <w:spacing w:after="0" w:line="240" w:lineRule="auto"/>
        <w:ind w:firstLine="709"/>
        <w:jc w:val="both"/>
        <w:rPr>
          <w:rStyle w:val="fontstyle01"/>
          <w:b/>
          <w:szCs w:val="28"/>
        </w:rPr>
      </w:pPr>
      <w:r>
        <w:rPr>
          <w:rStyle w:val="fontstyle01"/>
          <w:b/>
          <w:noProof/>
          <w:szCs w:val="28"/>
          <w:lang w:eastAsia="ru-RU"/>
        </w:rPr>
        <w:drawing>
          <wp:inline distT="0" distB="0" distL="0" distR="0" wp14:anchorId="628B3E51" wp14:editId="12E28D4F">
            <wp:extent cx="4738370" cy="37687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38370" cy="3768725"/>
                    </a:xfrm>
                    <a:prstGeom prst="rect">
                      <a:avLst/>
                    </a:prstGeom>
                    <a:noFill/>
                    <a:ln>
                      <a:noFill/>
                    </a:ln>
                  </pic:spPr>
                </pic:pic>
              </a:graphicData>
            </a:graphic>
          </wp:inline>
        </w:drawing>
      </w:r>
    </w:p>
    <w:p w14:paraId="0743A349" w14:textId="77777777" w:rsidR="009254EB" w:rsidRPr="007A1E67" w:rsidRDefault="009254EB" w:rsidP="0033616D">
      <w:pPr>
        <w:spacing w:after="0" w:line="240" w:lineRule="auto"/>
        <w:ind w:firstLine="708"/>
        <w:jc w:val="both"/>
        <w:rPr>
          <w:rStyle w:val="fontstyle01"/>
          <w:szCs w:val="28"/>
        </w:rPr>
      </w:pPr>
      <w:r>
        <w:rPr>
          <w:rStyle w:val="fontstyle01"/>
          <w:szCs w:val="28"/>
        </w:rPr>
        <w:t xml:space="preserve">Рисунок </w:t>
      </w:r>
      <w:r w:rsidR="00E043B2">
        <w:rPr>
          <w:rStyle w:val="fontstyle01"/>
          <w:szCs w:val="28"/>
        </w:rPr>
        <w:t>52</w:t>
      </w:r>
      <w:r w:rsidRPr="007A1E67">
        <w:rPr>
          <w:rStyle w:val="fontstyle01"/>
          <w:szCs w:val="28"/>
        </w:rPr>
        <w:t xml:space="preserve"> – Окно "Добавление о</w:t>
      </w:r>
      <w:r>
        <w:rPr>
          <w:rStyle w:val="fontstyle01"/>
          <w:szCs w:val="28"/>
        </w:rPr>
        <w:t xml:space="preserve">бязательного требования" с НПА, </w:t>
      </w:r>
      <w:r w:rsidRPr="007A1E67">
        <w:rPr>
          <w:rStyle w:val="fontstyle01"/>
          <w:szCs w:val="28"/>
        </w:rPr>
        <w:t>источником которых является ЕРКНМ</w:t>
      </w:r>
    </w:p>
    <w:p w14:paraId="48DBD0BB" w14:textId="77777777" w:rsidR="009254EB" w:rsidRDefault="009254EB" w:rsidP="00587C4D">
      <w:pPr>
        <w:spacing w:after="0" w:line="240" w:lineRule="auto"/>
        <w:jc w:val="both"/>
        <w:rPr>
          <w:rStyle w:val="fontstyle01"/>
          <w:szCs w:val="28"/>
        </w:rPr>
      </w:pPr>
    </w:p>
    <w:p w14:paraId="33E36C07" w14:textId="77777777" w:rsidR="009254EB" w:rsidRPr="007A1E67" w:rsidRDefault="009254EB" w:rsidP="00FA4458">
      <w:pPr>
        <w:spacing w:after="0" w:line="240" w:lineRule="auto"/>
        <w:ind w:firstLine="709"/>
        <w:jc w:val="both"/>
        <w:rPr>
          <w:rStyle w:val="fontstyle01"/>
          <w:szCs w:val="28"/>
          <w:u w:val="single"/>
        </w:rPr>
      </w:pPr>
      <w:r w:rsidRPr="007A1E67">
        <w:rPr>
          <w:rStyle w:val="fontstyle01"/>
          <w:szCs w:val="28"/>
          <w:u w:val="single"/>
        </w:rPr>
        <w:t>Примечание - если  в  ЕРВК  для  карточки  вида  контроля  (надзора)  проставлен признак  «По  виду  контроля  возможно  использование  ОТ  исключительно  из  ФГИС РОТ»,  то  в  перечне  будут  отображаться  только  НПА  из  ФГИС  РОТ  и  будет отсутствовать возможность создания новых НПА.</w:t>
      </w:r>
    </w:p>
    <w:p w14:paraId="36B41712" w14:textId="77777777" w:rsidR="009254EB" w:rsidRDefault="009254EB" w:rsidP="00FA4458">
      <w:pPr>
        <w:spacing w:after="0" w:line="240" w:lineRule="auto"/>
        <w:ind w:firstLine="709"/>
        <w:jc w:val="both"/>
        <w:rPr>
          <w:rStyle w:val="fontstyle01"/>
          <w:b/>
          <w:szCs w:val="28"/>
        </w:rPr>
      </w:pPr>
    </w:p>
    <w:p w14:paraId="35E5CECD" w14:textId="77777777" w:rsidR="009254EB" w:rsidRPr="007A1E67" w:rsidRDefault="009254EB" w:rsidP="00FA4458">
      <w:pPr>
        <w:spacing w:after="0" w:line="240" w:lineRule="auto"/>
        <w:ind w:firstLine="709"/>
        <w:jc w:val="both"/>
        <w:rPr>
          <w:rStyle w:val="fontstyle01"/>
          <w:szCs w:val="28"/>
        </w:rPr>
      </w:pPr>
      <w:r w:rsidRPr="007A1E67">
        <w:rPr>
          <w:rStyle w:val="fontstyle01"/>
          <w:szCs w:val="28"/>
        </w:rPr>
        <w:t xml:space="preserve">При нажатии на строку с НПА отображается перечень структурных единиц этого НПА в виде иерархического дерева (Рисунок </w:t>
      </w:r>
      <w:r w:rsidRPr="00E043B2">
        <w:rPr>
          <w:rStyle w:val="fontstyle01"/>
          <w:szCs w:val="28"/>
        </w:rPr>
        <w:t>5</w:t>
      </w:r>
      <w:r w:rsidR="00E043B2">
        <w:rPr>
          <w:rStyle w:val="fontstyle01"/>
          <w:szCs w:val="28"/>
        </w:rPr>
        <w:t>3</w:t>
      </w:r>
      <w:r w:rsidRPr="007A1E67">
        <w:rPr>
          <w:rStyle w:val="fontstyle01"/>
          <w:szCs w:val="28"/>
        </w:rPr>
        <w:t>).</w:t>
      </w:r>
    </w:p>
    <w:p w14:paraId="4C3B7054" w14:textId="77777777" w:rsidR="009254EB" w:rsidRPr="007A1E67" w:rsidRDefault="00CA7D87" w:rsidP="0033616D">
      <w:pPr>
        <w:spacing w:after="0" w:line="240" w:lineRule="auto"/>
        <w:ind w:firstLine="709"/>
        <w:jc w:val="both"/>
        <w:rPr>
          <w:rStyle w:val="fontstyle01"/>
          <w:b/>
          <w:szCs w:val="28"/>
        </w:rPr>
      </w:pPr>
      <w:r>
        <w:rPr>
          <w:rStyle w:val="fontstyle01"/>
          <w:b/>
          <w:noProof/>
          <w:szCs w:val="28"/>
          <w:lang w:eastAsia="ru-RU"/>
        </w:rPr>
        <w:lastRenderedPageBreak/>
        <w:drawing>
          <wp:inline distT="0" distB="0" distL="0" distR="0" wp14:anchorId="1853C80C" wp14:editId="612E3E9D">
            <wp:extent cx="4821555" cy="37687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21555" cy="3768725"/>
                    </a:xfrm>
                    <a:prstGeom prst="rect">
                      <a:avLst/>
                    </a:prstGeom>
                    <a:noFill/>
                    <a:ln>
                      <a:noFill/>
                    </a:ln>
                  </pic:spPr>
                </pic:pic>
              </a:graphicData>
            </a:graphic>
          </wp:inline>
        </w:drawing>
      </w:r>
    </w:p>
    <w:p w14:paraId="1F5128E6" w14:textId="77777777" w:rsidR="009254EB" w:rsidRPr="007A1E67" w:rsidRDefault="009254EB" w:rsidP="0033616D">
      <w:pPr>
        <w:spacing w:after="0" w:line="240" w:lineRule="auto"/>
        <w:ind w:firstLine="708"/>
        <w:jc w:val="both"/>
        <w:rPr>
          <w:rStyle w:val="fontstyle01"/>
          <w:szCs w:val="28"/>
        </w:rPr>
      </w:pPr>
      <w:r w:rsidRPr="007A1E67">
        <w:rPr>
          <w:rStyle w:val="fontstyle01"/>
          <w:szCs w:val="28"/>
        </w:rPr>
        <w:t xml:space="preserve">Рисунок </w:t>
      </w:r>
      <w:r w:rsidRPr="00E043B2">
        <w:rPr>
          <w:rStyle w:val="fontstyle01"/>
          <w:szCs w:val="28"/>
        </w:rPr>
        <w:t>5</w:t>
      </w:r>
      <w:r w:rsidR="00E043B2">
        <w:rPr>
          <w:rStyle w:val="fontstyle01"/>
          <w:szCs w:val="28"/>
        </w:rPr>
        <w:t>3</w:t>
      </w:r>
      <w:r w:rsidRPr="007A1E67">
        <w:rPr>
          <w:rStyle w:val="fontstyle01"/>
          <w:szCs w:val="28"/>
        </w:rPr>
        <w:t xml:space="preserve"> – Окно "Добавление обязательного требования" с НПА, у которого отображается первый уровень структурных единиц</w:t>
      </w:r>
    </w:p>
    <w:p w14:paraId="079AC5FE" w14:textId="77777777" w:rsidR="009254EB" w:rsidRDefault="009254EB" w:rsidP="00587C4D">
      <w:pPr>
        <w:spacing w:after="0" w:line="240" w:lineRule="auto"/>
        <w:jc w:val="both"/>
        <w:rPr>
          <w:rStyle w:val="fontstyle01"/>
          <w:b/>
          <w:szCs w:val="28"/>
        </w:rPr>
      </w:pPr>
    </w:p>
    <w:p w14:paraId="57AA4ADC"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Дерево  формируется  посредством  группировки  структурных  единиц  в следующем порядке: </w:t>
      </w:r>
    </w:p>
    <w:p w14:paraId="3B06AC7E"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  Раздел; </w:t>
      </w:r>
    </w:p>
    <w:p w14:paraId="0A143E0F"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  Подраздел; </w:t>
      </w:r>
    </w:p>
    <w:p w14:paraId="459D8896"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  Глава; </w:t>
      </w:r>
    </w:p>
    <w:p w14:paraId="478DB2BE"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  Параграф; </w:t>
      </w:r>
    </w:p>
    <w:p w14:paraId="220EEB1B"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  Статья; </w:t>
      </w:r>
    </w:p>
    <w:p w14:paraId="315E3A9C"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Часть;</w:t>
      </w:r>
    </w:p>
    <w:p w14:paraId="06FB374F"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  Пункт; </w:t>
      </w:r>
    </w:p>
    <w:p w14:paraId="6E8593DC"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  Подпункт; </w:t>
      </w:r>
    </w:p>
    <w:p w14:paraId="158647AD"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xml:space="preserve">−  Абзац; </w:t>
      </w:r>
    </w:p>
    <w:p w14:paraId="5B7868ED"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  Другое/прочее.</w:t>
      </w:r>
    </w:p>
    <w:p w14:paraId="355E24F7"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Наличие значка</w:t>
      </w:r>
      <w:r>
        <w:rPr>
          <w:rStyle w:val="fontstyle01"/>
          <w:szCs w:val="28"/>
        </w:rPr>
        <w:t xml:space="preserve"> </w:t>
      </w:r>
      <w:r w:rsidR="00CA7D87">
        <w:rPr>
          <w:rStyle w:val="fontstyle01"/>
          <w:noProof/>
          <w:szCs w:val="28"/>
          <w:lang w:eastAsia="ru-RU"/>
        </w:rPr>
        <w:drawing>
          <wp:inline distT="0" distB="0" distL="0" distR="0" wp14:anchorId="4624E719" wp14:editId="10C290A9">
            <wp:extent cx="172085" cy="2159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2085" cy="215900"/>
                    </a:xfrm>
                    <a:prstGeom prst="rect">
                      <a:avLst/>
                    </a:prstGeom>
                    <a:noFill/>
                    <a:ln>
                      <a:noFill/>
                    </a:ln>
                  </pic:spPr>
                </pic:pic>
              </a:graphicData>
            </a:graphic>
          </wp:inline>
        </w:drawing>
      </w:r>
      <w:r w:rsidRPr="00765DC4">
        <w:rPr>
          <w:rStyle w:val="fontstyle01"/>
          <w:szCs w:val="28"/>
        </w:rPr>
        <w:t xml:space="preserve"> слева от названия структурной единицы показывает, что у нее  есть  вложенные  структурные  единицы.  При  нажатии  на  этот  значок отображается следующий уровень дерева</w:t>
      </w:r>
      <w:r>
        <w:rPr>
          <w:rStyle w:val="fontstyle01"/>
          <w:szCs w:val="28"/>
        </w:rPr>
        <w:t xml:space="preserve"> (Рисунок </w:t>
      </w:r>
      <w:r w:rsidR="00E043B2">
        <w:rPr>
          <w:rStyle w:val="fontstyle01"/>
          <w:szCs w:val="28"/>
        </w:rPr>
        <w:t>54</w:t>
      </w:r>
      <w:r>
        <w:rPr>
          <w:rStyle w:val="fontstyle01"/>
          <w:szCs w:val="28"/>
        </w:rPr>
        <w:t>).</w:t>
      </w:r>
    </w:p>
    <w:p w14:paraId="77BCDB8A" w14:textId="77777777" w:rsidR="009254EB" w:rsidRPr="00765DC4" w:rsidRDefault="00CA7D87" w:rsidP="00172BC5">
      <w:pPr>
        <w:spacing w:after="0" w:line="240" w:lineRule="auto"/>
        <w:ind w:firstLine="709"/>
        <w:jc w:val="both"/>
        <w:rPr>
          <w:rStyle w:val="fontstyle01"/>
          <w:b/>
          <w:szCs w:val="28"/>
        </w:rPr>
      </w:pPr>
      <w:r>
        <w:rPr>
          <w:rStyle w:val="fontstyle01"/>
          <w:b/>
          <w:noProof/>
          <w:szCs w:val="28"/>
          <w:lang w:eastAsia="ru-RU"/>
        </w:rPr>
        <w:lastRenderedPageBreak/>
        <w:drawing>
          <wp:inline distT="0" distB="0" distL="0" distR="0" wp14:anchorId="1334706D" wp14:editId="5DC9AE95">
            <wp:extent cx="4505325" cy="34417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05325" cy="3441700"/>
                    </a:xfrm>
                    <a:prstGeom prst="rect">
                      <a:avLst/>
                    </a:prstGeom>
                    <a:noFill/>
                    <a:ln>
                      <a:noFill/>
                    </a:ln>
                  </pic:spPr>
                </pic:pic>
              </a:graphicData>
            </a:graphic>
          </wp:inline>
        </w:drawing>
      </w:r>
    </w:p>
    <w:p w14:paraId="233F25BC" w14:textId="77777777" w:rsidR="009254EB" w:rsidRPr="00765DC4" w:rsidRDefault="009254EB" w:rsidP="00172BC5">
      <w:pPr>
        <w:spacing w:after="0" w:line="240" w:lineRule="auto"/>
        <w:ind w:firstLine="708"/>
        <w:jc w:val="both"/>
        <w:rPr>
          <w:rStyle w:val="fontstyle01"/>
          <w:szCs w:val="28"/>
        </w:rPr>
      </w:pPr>
      <w:r w:rsidRPr="00765DC4">
        <w:rPr>
          <w:rStyle w:val="fontstyle01"/>
          <w:szCs w:val="28"/>
        </w:rPr>
        <w:t xml:space="preserve">Рисунок </w:t>
      </w:r>
      <w:r w:rsidRPr="00E043B2">
        <w:rPr>
          <w:rStyle w:val="fontstyle01"/>
          <w:szCs w:val="28"/>
        </w:rPr>
        <w:t>5</w:t>
      </w:r>
      <w:r w:rsidR="00E043B2">
        <w:rPr>
          <w:rStyle w:val="fontstyle01"/>
          <w:szCs w:val="28"/>
        </w:rPr>
        <w:t>4</w:t>
      </w:r>
      <w:r w:rsidRPr="00765DC4">
        <w:rPr>
          <w:rStyle w:val="fontstyle01"/>
          <w:szCs w:val="28"/>
        </w:rPr>
        <w:t xml:space="preserve"> – Окно "Добавление обя</w:t>
      </w:r>
      <w:r>
        <w:rPr>
          <w:rStyle w:val="fontstyle01"/>
          <w:szCs w:val="28"/>
        </w:rPr>
        <w:t xml:space="preserve">зательного требования" с НПА, у </w:t>
      </w:r>
      <w:r w:rsidRPr="00765DC4">
        <w:rPr>
          <w:rStyle w:val="fontstyle01"/>
          <w:szCs w:val="28"/>
        </w:rPr>
        <w:t>которого отображается несколько уровней структурных единиц</w:t>
      </w:r>
    </w:p>
    <w:p w14:paraId="489766A7" w14:textId="77777777" w:rsidR="009254EB" w:rsidRDefault="009254EB" w:rsidP="00765DC4">
      <w:pPr>
        <w:spacing w:after="0" w:line="240" w:lineRule="auto"/>
        <w:jc w:val="both"/>
        <w:rPr>
          <w:rStyle w:val="fontstyle01"/>
          <w:b/>
          <w:szCs w:val="28"/>
        </w:rPr>
      </w:pPr>
    </w:p>
    <w:p w14:paraId="7349E7D6" w14:textId="77777777" w:rsidR="009254EB" w:rsidRPr="00765DC4" w:rsidRDefault="009254EB" w:rsidP="00FA4458">
      <w:pPr>
        <w:spacing w:after="0" w:line="240" w:lineRule="auto"/>
        <w:ind w:firstLine="709"/>
        <w:jc w:val="both"/>
        <w:rPr>
          <w:rStyle w:val="fontstyle01"/>
          <w:szCs w:val="28"/>
        </w:rPr>
      </w:pPr>
      <w:r w:rsidRPr="00765DC4">
        <w:rPr>
          <w:rStyle w:val="fontstyle01"/>
          <w:szCs w:val="28"/>
        </w:rPr>
        <w:t>Выбирать можно только структурные единицы нижнего уровня, у которых отсутствует значок</w:t>
      </w:r>
      <w:r w:rsidR="00CA7D87">
        <w:rPr>
          <w:rStyle w:val="fontstyle01"/>
          <w:noProof/>
          <w:szCs w:val="28"/>
          <w:lang w:eastAsia="ru-RU"/>
        </w:rPr>
        <w:drawing>
          <wp:inline distT="0" distB="0" distL="0" distR="0" wp14:anchorId="1D3B71AF" wp14:editId="0C84FB1A">
            <wp:extent cx="172085" cy="2159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2085" cy="215900"/>
                    </a:xfrm>
                    <a:prstGeom prst="rect">
                      <a:avLst/>
                    </a:prstGeom>
                    <a:noFill/>
                    <a:ln>
                      <a:noFill/>
                    </a:ln>
                  </pic:spPr>
                </pic:pic>
              </a:graphicData>
            </a:graphic>
          </wp:inline>
        </w:drawing>
      </w:r>
      <w:r w:rsidRPr="00765DC4">
        <w:rPr>
          <w:rStyle w:val="fontstyle01"/>
          <w:szCs w:val="28"/>
        </w:rPr>
        <w:t xml:space="preserve">. Чтобы выбрать структурную единицу, нужно нажать на её название,  при  этом  у  нее  отмечается  чек-бокс,  а  также  у  всех  вышестоящих структурных  единиц  и  НПА  (Рисунок  </w:t>
      </w:r>
      <w:r w:rsidRPr="00E043B2">
        <w:rPr>
          <w:rStyle w:val="fontstyle01"/>
          <w:szCs w:val="28"/>
        </w:rPr>
        <w:t>5</w:t>
      </w:r>
      <w:r w:rsidR="00E043B2">
        <w:rPr>
          <w:rStyle w:val="fontstyle01"/>
          <w:szCs w:val="28"/>
        </w:rPr>
        <w:t>5</w:t>
      </w:r>
      <w:r w:rsidRPr="00765DC4">
        <w:rPr>
          <w:rStyle w:val="fontstyle01"/>
          <w:szCs w:val="28"/>
        </w:rPr>
        <w:t xml:space="preserve">). Можно  выбрать  несколько структурных единиц.  </w:t>
      </w:r>
    </w:p>
    <w:p w14:paraId="754FEE68" w14:textId="77777777" w:rsidR="009254EB" w:rsidRPr="00572934" w:rsidRDefault="00CA7D87" w:rsidP="00172BC5">
      <w:pPr>
        <w:spacing w:after="0" w:line="240" w:lineRule="auto"/>
        <w:ind w:firstLine="709"/>
        <w:jc w:val="both"/>
        <w:rPr>
          <w:rStyle w:val="fontstyle01"/>
          <w:b/>
          <w:szCs w:val="28"/>
        </w:rPr>
      </w:pPr>
      <w:r>
        <w:rPr>
          <w:rStyle w:val="fontstyle01"/>
          <w:b/>
          <w:noProof/>
          <w:szCs w:val="28"/>
          <w:lang w:eastAsia="ru-RU"/>
        </w:rPr>
        <w:drawing>
          <wp:inline distT="0" distB="0" distL="0" distR="0" wp14:anchorId="64A1D495" wp14:editId="2F65448D">
            <wp:extent cx="4572000" cy="343027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72000" cy="3430270"/>
                    </a:xfrm>
                    <a:prstGeom prst="rect">
                      <a:avLst/>
                    </a:prstGeom>
                    <a:noFill/>
                    <a:ln>
                      <a:noFill/>
                    </a:ln>
                  </pic:spPr>
                </pic:pic>
              </a:graphicData>
            </a:graphic>
          </wp:inline>
        </w:drawing>
      </w:r>
    </w:p>
    <w:p w14:paraId="1679FAC1" w14:textId="77777777" w:rsidR="009254EB" w:rsidRPr="00765DC4" w:rsidRDefault="009254EB" w:rsidP="00172BC5">
      <w:pPr>
        <w:spacing w:after="0" w:line="240" w:lineRule="auto"/>
        <w:ind w:firstLine="708"/>
        <w:jc w:val="both"/>
        <w:rPr>
          <w:rStyle w:val="fontstyle01"/>
          <w:szCs w:val="28"/>
        </w:rPr>
      </w:pPr>
      <w:r w:rsidRPr="00765DC4">
        <w:rPr>
          <w:rStyle w:val="fontstyle01"/>
          <w:szCs w:val="28"/>
        </w:rPr>
        <w:t xml:space="preserve">Рисунок </w:t>
      </w:r>
      <w:r w:rsidRPr="00E043B2">
        <w:rPr>
          <w:rStyle w:val="fontstyle01"/>
          <w:szCs w:val="28"/>
        </w:rPr>
        <w:t>5</w:t>
      </w:r>
      <w:r w:rsidR="00E043B2">
        <w:rPr>
          <w:rStyle w:val="fontstyle01"/>
          <w:szCs w:val="28"/>
        </w:rPr>
        <w:t>5</w:t>
      </w:r>
      <w:r>
        <w:rPr>
          <w:rStyle w:val="fontstyle01"/>
          <w:szCs w:val="28"/>
        </w:rPr>
        <w:t xml:space="preserve"> </w:t>
      </w:r>
      <w:r w:rsidRPr="00765DC4">
        <w:rPr>
          <w:rStyle w:val="fontstyle01"/>
          <w:szCs w:val="28"/>
        </w:rPr>
        <w:t xml:space="preserve"> – Окно "Добавление обязательного требования" с выбранными </w:t>
      </w:r>
    </w:p>
    <w:p w14:paraId="60957209" w14:textId="77777777" w:rsidR="009254EB" w:rsidRPr="00765DC4" w:rsidRDefault="009254EB" w:rsidP="00765DC4">
      <w:pPr>
        <w:spacing w:after="0" w:line="240" w:lineRule="auto"/>
        <w:jc w:val="both"/>
        <w:rPr>
          <w:rStyle w:val="fontstyle01"/>
          <w:szCs w:val="28"/>
        </w:rPr>
      </w:pPr>
      <w:r w:rsidRPr="00765DC4">
        <w:rPr>
          <w:rStyle w:val="fontstyle01"/>
          <w:szCs w:val="28"/>
        </w:rPr>
        <w:t>структурными единицами</w:t>
      </w:r>
    </w:p>
    <w:p w14:paraId="6044BEC0" w14:textId="77777777" w:rsidR="009254EB" w:rsidRPr="00572934" w:rsidRDefault="009254EB" w:rsidP="00FA4458">
      <w:pPr>
        <w:spacing w:after="0" w:line="240" w:lineRule="auto"/>
        <w:ind w:firstLine="709"/>
        <w:jc w:val="both"/>
        <w:rPr>
          <w:rStyle w:val="fontstyle01"/>
          <w:szCs w:val="28"/>
        </w:rPr>
      </w:pPr>
      <w:r w:rsidRPr="00572934">
        <w:rPr>
          <w:rStyle w:val="fontstyle01"/>
          <w:szCs w:val="28"/>
        </w:rPr>
        <w:lastRenderedPageBreak/>
        <w:t xml:space="preserve">После  выбора  структурных  единиц  необходимо  нажать  кнопку  «Далее». После  этого  выбранные  НПА  и  структурные  единицы  отобразятся  в  паспорте  КНМ (Рисунок </w:t>
      </w:r>
      <w:r w:rsidRPr="00E043B2">
        <w:rPr>
          <w:rStyle w:val="fontstyle01"/>
          <w:szCs w:val="28"/>
        </w:rPr>
        <w:t>5</w:t>
      </w:r>
      <w:r w:rsidR="00E043B2">
        <w:rPr>
          <w:rStyle w:val="fontstyle01"/>
          <w:szCs w:val="28"/>
        </w:rPr>
        <w:t>6</w:t>
      </w:r>
      <w:r w:rsidRPr="00572934">
        <w:rPr>
          <w:rStyle w:val="fontstyle01"/>
          <w:szCs w:val="28"/>
        </w:rPr>
        <w:t xml:space="preserve">).  </w:t>
      </w:r>
    </w:p>
    <w:p w14:paraId="4856B2C7" w14:textId="77777777" w:rsidR="009254EB" w:rsidRPr="00572934" w:rsidRDefault="009254EB" w:rsidP="00FA4458">
      <w:pPr>
        <w:spacing w:after="0" w:line="240" w:lineRule="auto"/>
        <w:ind w:firstLine="709"/>
        <w:jc w:val="both"/>
        <w:rPr>
          <w:rStyle w:val="fontstyle01"/>
          <w:szCs w:val="28"/>
        </w:rPr>
      </w:pPr>
    </w:p>
    <w:p w14:paraId="41154CC4" w14:textId="77777777" w:rsidR="009254EB" w:rsidRPr="00572934" w:rsidRDefault="009254EB" w:rsidP="00FA4458">
      <w:pPr>
        <w:spacing w:after="0" w:line="240" w:lineRule="auto"/>
        <w:ind w:firstLine="709"/>
        <w:jc w:val="both"/>
        <w:rPr>
          <w:rStyle w:val="fontstyle01"/>
          <w:szCs w:val="28"/>
          <w:u w:val="single"/>
        </w:rPr>
      </w:pPr>
      <w:r w:rsidRPr="00572934">
        <w:rPr>
          <w:rStyle w:val="fontstyle01"/>
          <w:szCs w:val="28"/>
          <w:u w:val="single"/>
        </w:rPr>
        <w:t>Примечание - кнопка «Далее» становится доступна для нажатия после того, как выбрана хоть одна структурная единица.</w:t>
      </w:r>
    </w:p>
    <w:p w14:paraId="692ED830" w14:textId="77777777" w:rsidR="009254EB" w:rsidRDefault="009254EB" w:rsidP="00765DC4">
      <w:pPr>
        <w:spacing w:after="0" w:line="240" w:lineRule="auto"/>
        <w:jc w:val="both"/>
        <w:rPr>
          <w:rStyle w:val="fontstyle01"/>
          <w:b/>
          <w:szCs w:val="28"/>
        </w:rPr>
      </w:pPr>
    </w:p>
    <w:p w14:paraId="4528933C" w14:textId="77777777" w:rsidR="009254EB" w:rsidRPr="00572934" w:rsidRDefault="00CA7D87" w:rsidP="00172BC5">
      <w:pPr>
        <w:spacing w:after="0" w:line="240" w:lineRule="auto"/>
        <w:ind w:firstLine="709"/>
        <w:jc w:val="both"/>
        <w:rPr>
          <w:rStyle w:val="fontstyle01"/>
          <w:b/>
          <w:szCs w:val="28"/>
        </w:rPr>
      </w:pPr>
      <w:r>
        <w:rPr>
          <w:rStyle w:val="fontstyle01"/>
          <w:b/>
          <w:noProof/>
          <w:szCs w:val="28"/>
          <w:lang w:eastAsia="ru-RU"/>
        </w:rPr>
        <w:drawing>
          <wp:inline distT="0" distB="0" distL="0" distR="0" wp14:anchorId="5B03A8B1" wp14:editId="366B757A">
            <wp:extent cx="6123940" cy="27876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3940" cy="2787650"/>
                    </a:xfrm>
                    <a:prstGeom prst="rect">
                      <a:avLst/>
                    </a:prstGeom>
                    <a:noFill/>
                    <a:ln>
                      <a:noFill/>
                    </a:ln>
                  </pic:spPr>
                </pic:pic>
              </a:graphicData>
            </a:graphic>
          </wp:inline>
        </w:drawing>
      </w:r>
    </w:p>
    <w:p w14:paraId="40A550EB" w14:textId="77777777" w:rsidR="009254EB" w:rsidRPr="00572934" w:rsidRDefault="009254EB" w:rsidP="00172BC5">
      <w:pPr>
        <w:spacing w:after="0" w:line="240" w:lineRule="auto"/>
        <w:ind w:firstLine="708"/>
        <w:jc w:val="both"/>
        <w:rPr>
          <w:rStyle w:val="fontstyle01"/>
          <w:szCs w:val="28"/>
        </w:rPr>
      </w:pPr>
      <w:r w:rsidRPr="00572934">
        <w:rPr>
          <w:rStyle w:val="fontstyle01"/>
          <w:szCs w:val="28"/>
        </w:rPr>
        <w:t xml:space="preserve">Рисунок </w:t>
      </w:r>
      <w:r w:rsidRPr="00E043B2">
        <w:rPr>
          <w:rStyle w:val="fontstyle01"/>
          <w:szCs w:val="28"/>
        </w:rPr>
        <w:t>5</w:t>
      </w:r>
      <w:r w:rsidR="00E043B2">
        <w:rPr>
          <w:rStyle w:val="fontstyle01"/>
          <w:szCs w:val="28"/>
        </w:rPr>
        <w:t>6</w:t>
      </w:r>
      <w:r>
        <w:rPr>
          <w:rStyle w:val="fontstyle01"/>
          <w:szCs w:val="28"/>
        </w:rPr>
        <w:t xml:space="preserve"> </w:t>
      </w:r>
      <w:r w:rsidRPr="00572934">
        <w:rPr>
          <w:rStyle w:val="fontstyle01"/>
          <w:szCs w:val="28"/>
        </w:rPr>
        <w:t>– Раздел «Обязательные треб</w:t>
      </w:r>
      <w:r w:rsidR="00C46DE3">
        <w:rPr>
          <w:rStyle w:val="fontstyle01"/>
          <w:szCs w:val="28"/>
        </w:rPr>
        <w:t xml:space="preserve">ования, подлежащие проверке» с </w:t>
      </w:r>
      <w:r w:rsidRPr="00572934">
        <w:rPr>
          <w:rStyle w:val="fontstyle01"/>
          <w:szCs w:val="28"/>
        </w:rPr>
        <w:t>выбранными обязательными требованиями</w:t>
      </w:r>
      <w:r>
        <w:rPr>
          <w:rStyle w:val="fontstyle01"/>
          <w:szCs w:val="28"/>
        </w:rPr>
        <w:t xml:space="preserve"> (для </w:t>
      </w:r>
      <w:r w:rsidRPr="00F7314F">
        <w:rPr>
          <w:rStyle w:val="fontstyle01"/>
          <w:szCs w:val="28"/>
        </w:rPr>
        <w:t>инспекционного визита  по виду контроля (надзора) «муниципальный земельный контроль»</w:t>
      </w:r>
      <w:r>
        <w:rPr>
          <w:rStyle w:val="fontstyle01"/>
          <w:szCs w:val="28"/>
        </w:rPr>
        <w:t>)</w:t>
      </w:r>
    </w:p>
    <w:p w14:paraId="211E2555" w14:textId="77777777" w:rsidR="009254EB" w:rsidRDefault="009254EB" w:rsidP="00765DC4">
      <w:pPr>
        <w:spacing w:after="0" w:line="240" w:lineRule="auto"/>
        <w:jc w:val="both"/>
        <w:rPr>
          <w:rStyle w:val="fontstyle01"/>
          <w:b/>
          <w:szCs w:val="28"/>
        </w:rPr>
      </w:pPr>
    </w:p>
    <w:p w14:paraId="1C8AFF2E" w14:textId="77777777" w:rsidR="009254EB" w:rsidRPr="00FA4458" w:rsidRDefault="009254EB" w:rsidP="00FA4458">
      <w:pPr>
        <w:spacing w:after="0" w:line="240" w:lineRule="auto"/>
        <w:ind w:firstLine="709"/>
        <w:jc w:val="both"/>
        <w:rPr>
          <w:rStyle w:val="fontstyle01"/>
          <w:b/>
          <w:szCs w:val="28"/>
          <w:u w:val="single"/>
        </w:rPr>
      </w:pPr>
    </w:p>
    <w:p w14:paraId="1B6C3E43" w14:textId="77777777" w:rsidR="009254EB" w:rsidRDefault="009254EB" w:rsidP="00BA0EF6">
      <w:pPr>
        <w:pStyle w:val="9"/>
        <w:rPr>
          <w:rStyle w:val="fontstyle01"/>
          <w:b/>
          <w:i w:val="0"/>
          <w:szCs w:val="28"/>
        </w:rPr>
      </w:pPr>
      <w:r w:rsidRPr="00BA0EF6">
        <w:rPr>
          <w:rStyle w:val="fontstyle01"/>
          <w:b/>
          <w:i w:val="0"/>
          <w:szCs w:val="28"/>
        </w:rPr>
        <w:t>2.</w:t>
      </w:r>
      <w:r w:rsidR="005F7ECB" w:rsidRPr="00BA0EF6">
        <w:rPr>
          <w:rStyle w:val="fontstyle01"/>
          <w:b/>
          <w:i w:val="0"/>
          <w:szCs w:val="28"/>
        </w:rPr>
        <w:t>7</w:t>
      </w:r>
      <w:r w:rsidRPr="00BA0EF6">
        <w:rPr>
          <w:rStyle w:val="fontstyle01"/>
          <w:b/>
          <w:i w:val="0"/>
          <w:szCs w:val="28"/>
        </w:rPr>
        <w:t xml:space="preserve"> Отображение информационных подсказок</w:t>
      </w:r>
    </w:p>
    <w:p w14:paraId="229D4CCF" w14:textId="77777777" w:rsidR="00BA0EF6" w:rsidRPr="00BA0EF6" w:rsidRDefault="00BA0EF6" w:rsidP="00BA0EF6"/>
    <w:p w14:paraId="07986B15" w14:textId="77777777" w:rsidR="009254EB" w:rsidRDefault="009254EB" w:rsidP="00BA0EF6">
      <w:pPr>
        <w:pStyle w:val="9"/>
        <w:rPr>
          <w:rStyle w:val="fontstyle01"/>
          <w:b/>
          <w:szCs w:val="28"/>
        </w:rPr>
      </w:pPr>
      <w:r>
        <w:rPr>
          <w:rStyle w:val="fontstyle01"/>
          <w:b/>
          <w:szCs w:val="28"/>
        </w:rPr>
        <w:t xml:space="preserve">а) </w:t>
      </w:r>
      <w:r w:rsidRPr="00C0124A">
        <w:rPr>
          <w:rStyle w:val="fontstyle01"/>
          <w:b/>
          <w:szCs w:val="28"/>
        </w:rPr>
        <w:t>Подсказка  в  паспорте  КНМ, требую</w:t>
      </w:r>
      <w:r w:rsidR="00632F95">
        <w:rPr>
          <w:rStyle w:val="fontstyle01"/>
          <w:b/>
          <w:szCs w:val="28"/>
        </w:rPr>
        <w:t xml:space="preserve">щего согласования, в статусе «В </w:t>
      </w:r>
      <w:r w:rsidRPr="00C0124A">
        <w:rPr>
          <w:rStyle w:val="fontstyle01"/>
          <w:b/>
          <w:szCs w:val="28"/>
        </w:rPr>
        <w:t>процессе заполнения»</w:t>
      </w:r>
    </w:p>
    <w:p w14:paraId="7D50BBD9" w14:textId="77777777" w:rsidR="009254EB" w:rsidRPr="0010679E" w:rsidRDefault="009254EB" w:rsidP="00FA4458">
      <w:pPr>
        <w:spacing w:before="240" w:after="0" w:line="240" w:lineRule="auto"/>
        <w:ind w:firstLine="709"/>
        <w:jc w:val="both"/>
        <w:rPr>
          <w:rStyle w:val="fontstyle01"/>
          <w:b/>
          <w:szCs w:val="28"/>
        </w:rPr>
      </w:pPr>
      <w:r w:rsidRPr="00C92A67">
        <w:rPr>
          <w:rStyle w:val="fontstyle01"/>
          <w:szCs w:val="28"/>
        </w:rPr>
        <w:t xml:space="preserve">Если в паспорте КНМ есть незаполненные поля/разделы, обязательные для перехода  в  следующий  статус,  </w:t>
      </w:r>
      <w:r w:rsidRPr="00CA1C83">
        <w:rPr>
          <w:rStyle w:val="fontstyle01"/>
          <w:szCs w:val="28"/>
        </w:rPr>
        <w:t xml:space="preserve">то  при  наведении  на  значок </w:t>
      </w:r>
      <w:r w:rsidR="00CA1C83" w:rsidRPr="00CA1C83">
        <w:rPr>
          <w:rStyle w:val="fontstyle01"/>
          <w:noProof/>
          <w:color w:val="FF0000"/>
          <w:szCs w:val="28"/>
          <w:lang w:eastAsia="ru-RU"/>
        </w:rPr>
        <w:drawing>
          <wp:inline distT="0" distB="0" distL="0" distR="0" wp14:anchorId="5386A7BB" wp14:editId="6FDD85AD">
            <wp:extent cx="266700" cy="247650"/>
            <wp:effectExtent l="0" t="0" r="0" b="0"/>
            <wp:docPr id="12" name="Рисунок 12" descr="C:\Users\gromova\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mova\Desktop\Безымянный.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flipV="1">
                      <a:off x="0" y="0"/>
                      <a:ext cx="447114" cy="415177"/>
                    </a:xfrm>
                    <a:prstGeom prst="rect">
                      <a:avLst/>
                    </a:prstGeom>
                    <a:noFill/>
                    <a:ln>
                      <a:noFill/>
                    </a:ln>
                  </pic:spPr>
                </pic:pic>
              </a:graphicData>
            </a:graphic>
          </wp:inline>
        </w:drawing>
      </w:r>
      <w:r w:rsidRPr="00CA1C83">
        <w:rPr>
          <w:rStyle w:val="fontstyle01"/>
          <w:szCs w:val="28"/>
        </w:rPr>
        <w:t xml:space="preserve"> </w:t>
      </w:r>
      <w:r w:rsidR="00CA1C83" w:rsidRPr="00CA1C83">
        <w:rPr>
          <w:rStyle w:val="fontstyle01"/>
          <w:szCs w:val="28"/>
        </w:rPr>
        <w:t xml:space="preserve">указателя  мыши </w:t>
      </w:r>
      <w:r w:rsidRPr="00C92A67">
        <w:rPr>
          <w:rStyle w:val="fontstyle01"/>
          <w:szCs w:val="28"/>
        </w:rPr>
        <w:t>отображается  всплывающая  подсказка  «Для  перехода  в  статус  “Готово  к согласованию” необходимо заполнить указанные сведения и подписать паспорт», в  котором  отображается  перечень  незаполненных  полей/разделов,  обязательных для перехода в следующий статус, в виде ссылок (Рисунок</w:t>
      </w:r>
      <w:r>
        <w:rPr>
          <w:rStyle w:val="fontstyle01"/>
          <w:szCs w:val="28"/>
        </w:rPr>
        <w:t xml:space="preserve"> </w:t>
      </w:r>
      <w:r w:rsidR="00CA1C83" w:rsidRPr="00CA1C83">
        <w:rPr>
          <w:rStyle w:val="fontstyle01"/>
          <w:szCs w:val="28"/>
        </w:rPr>
        <w:t>57</w:t>
      </w:r>
      <w:r w:rsidRPr="00C92A67">
        <w:rPr>
          <w:rStyle w:val="fontstyle01"/>
          <w:szCs w:val="28"/>
        </w:rPr>
        <w:t>). При нажатии на название  поля/раздела  страница  паспорта  прокручивается  до  выбранного поля/раздела.</w:t>
      </w:r>
    </w:p>
    <w:p w14:paraId="1D436F04" w14:textId="77777777" w:rsidR="009254EB" w:rsidRPr="00C92A67" w:rsidRDefault="00CA7D87" w:rsidP="00C0124A">
      <w:pPr>
        <w:spacing w:before="240" w:after="0" w:line="240" w:lineRule="auto"/>
        <w:jc w:val="both"/>
        <w:rPr>
          <w:rStyle w:val="fontstyle01"/>
          <w:b/>
          <w:szCs w:val="28"/>
        </w:rPr>
      </w:pPr>
      <w:r>
        <w:rPr>
          <w:rStyle w:val="fontstyle01"/>
          <w:b/>
          <w:noProof/>
          <w:szCs w:val="28"/>
          <w:lang w:eastAsia="ru-RU"/>
        </w:rPr>
        <w:lastRenderedPageBreak/>
        <w:drawing>
          <wp:inline distT="0" distB="0" distL="0" distR="0" wp14:anchorId="205E2866" wp14:editId="57408FEB">
            <wp:extent cx="6118225" cy="201739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8225" cy="2017395"/>
                    </a:xfrm>
                    <a:prstGeom prst="rect">
                      <a:avLst/>
                    </a:prstGeom>
                    <a:noFill/>
                    <a:ln>
                      <a:noFill/>
                    </a:ln>
                  </pic:spPr>
                </pic:pic>
              </a:graphicData>
            </a:graphic>
          </wp:inline>
        </w:drawing>
      </w:r>
    </w:p>
    <w:p w14:paraId="3F06B79B" w14:textId="77777777" w:rsidR="009254EB" w:rsidRDefault="009254EB" w:rsidP="00632F95">
      <w:pPr>
        <w:spacing w:after="0" w:line="240" w:lineRule="auto"/>
        <w:ind w:firstLine="708"/>
        <w:jc w:val="both"/>
        <w:rPr>
          <w:rStyle w:val="fontstyle01"/>
          <w:szCs w:val="28"/>
        </w:rPr>
      </w:pPr>
      <w:r w:rsidRPr="00C92A67">
        <w:rPr>
          <w:rStyle w:val="fontstyle01"/>
          <w:szCs w:val="28"/>
        </w:rPr>
        <w:t xml:space="preserve">Рисунок </w:t>
      </w:r>
      <w:r w:rsidR="00CA1C83" w:rsidRPr="00CA1C83">
        <w:rPr>
          <w:rStyle w:val="fontstyle01"/>
          <w:szCs w:val="28"/>
        </w:rPr>
        <w:t xml:space="preserve">57 </w:t>
      </w:r>
      <w:r w:rsidRPr="00C92A67">
        <w:rPr>
          <w:rStyle w:val="fontstyle01"/>
          <w:szCs w:val="28"/>
        </w:rPr>
        <w:t>– Подсказка в паспорте КНМ, требующего согласования, в статусе «В процессе заполнения» (есть незаполненные поля/разделы, обязательные для перехода в следующий статус)</w:t>
      </w:r>
    </w:p>
    <w:p w14:paraId="7FBE9643" w14:textId="77777777" w:rsidR="00632F95" w:rsidRDefault="00632F95" w:rsidP="00FA4458">
      <w:pPr>
        <w:spacing w:after="0" w:line="240" w:lineRule="auto"/>
        <w:ind w:firstLine="709"/>
        <w:jc w:val="both"/>
        <w:rPr>
          <w:rStyle w:val="fontstyle01"/>
          <w:szCs w:val="28"/>
        </w:rPr>
      </w:pPr>
    </w:p>
    <w:p w14:paraId="4D978A31" w14:textId="77777777" w:rsidR="009254EB" w:rsidRDefault="009254EB" w:rsidP="00FA4458">
      <w:pPr>
        <w:spacing w:after="0" w:line="240" w:lineRule="auto"/>
        <w:ind w:firstLine="709"/>
        <w:jc w:val="both"/>
        <w:rPr>
          <w:rStyle w:val="fontstyle01"/>
          <w:szCs w:val="28"/>
        </w:rPr>
      </w:pPr>
      <w:r w:rsidRPr="00C92A67">
        <w:rPr>
          <w:rStyle w:val="fontstyle01"/>
          <w:szCs w:val="28"/>
        </w:rPr>
        <w:t>Если в паспорте заполнены все поля/разделы, обязательные для перехода в следующий статус, и паспорт не подписан, то при наведении на значок</w:t>
      </w:r>
      <w:r w:rsidR="00632F95">
        <w:rPr>
          <w:rStyle w:val="fontstyle01"/>
          <w:szCs w:val="28"/>
        </w:rPr>
        <w:t xml:space="preserve"> </w:t>
      </w:r>
      <w:r w:rsidR="00CA1C83">
        <w:rPr>
          <w:rStyle w:val="fontstyle01"/>
          <w:noProof/>
          <w:szCs w:val="28"/>
          <w:lang w:eastAsia="ru-RU"/>
        </w:rPr>
        <w:drawing>
          <wp:inline distT="0" distB="0" distL="0" distR="0" wp14:anchorId="62DE136B" wp14:editId="7C9BE308">
            <wp:extent cx="267970" cy="2501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7970" cy="250190"/>
                    </a:xfrm>
                    <a:prstGeom prst="rect">
                      <a:avLst/>
                    </a:prstGeom>
                    <a:noFill/>
                  </pic:spPr>
                </pic:pic>
              </a:graphicData>
            </a:graphic>
          </wp:inline>
        </w:drawing>
      </w:r>
      <w:r w:rsidRPr="00C92A67">
        <w:rPr>
          <w:rStyle w:val="fontstyle01"/>
          <w:szCs w:val="28"/>
        </w:rPr>
        <w:t xml:space="preserve"> </w:t>
      </w:r>
      <w:r w:rsidR="00CA1C83" w:rsidRPr="00CA1C83">
        <w:rPr>
          <w:rStyle w:val="fontstyle01"/>
          <w:szCs w:val="28"/>
        </w:rPr>
        <w:t xml:space="preserve">указателя  мыши </w:t>
      </w:r>
      <w:r w:rsidRPr="00C92A67">
        <w:rPr>
          <w:rStyle w:val="fontstyle01"/>
          <w:szCs w:val="28"/>
        </w:rPr>
        <w:t>отображается всплывающая подсказка «Для перехода в статус “Готово к согласованию” необходимо подписать паспорт»</w:t>
      </w:r>
      <w:r>
        <w:rPr>
          <w:rStyle w:val="fontstyle01"/>
          <w:szCs w:val="28"/>
        </w:rPr>
        <w:t xml:space="preserve"> (Рисунок </w:t>
      </w:r>
      <w:r w:rsidR="00CA1C83" w:rsidRPr="00CA1C83">
        <w:rPr>
          <w:rStyle w:val="fontstyle01"/>
          <w:szCs w:val="28"/>
        </w:rPr>
        <w:t>58</w:t>
      </w:r>
      <w:r>
        <w:rPr>
          <w:rStyle w:val="fontstyle01"/>
          <w:szCs w:val="28"/>
        </w:rPr>
        <w:t>).</w:t>
      </w:r>
    </w:p>
    <w:p w14:paraId="499D4B66" w14:textId="77777777" w:rsidR="00632F95" w:rsidRDefault="00632F95" w:rsidP="00FA4458">
      <w:pPr>
        <w:spacing w:after="0" w:line="240" w:lineRule="auto"/>
        <w:ind w:firstLine="709"/>
        <w:jc w:val="both"/>
        <w:rPr>
          <w:rStyle w:val="fontstyle01"/>
          <w:szCs w:val="28"/>
        </w:rPr>
      </w:pPr>
    </w:p>
    <w:p w14:paraId="32625A7A" w14:textId="77777777" w:rsidR="009254EB" w:rsidRDefault="00CA7D87" w:rsidP="00C92A67">
      <w:pPr>
        <w:spacing w:after="0" w:line="240" w:lineRule="auto"/>
        <w:jc w:val="both"/>
        <w:rPr>
          <w:rStyle w:val="fontstyle01"/>
          <w:szCs w:val="28"/>
        </w:rPr>
      </w:pPr>
      <w:r>
        <w:rPr>
          <w:rStyle w:val="fontstyle01"/>
          <w:noProof/>
          <w:szCs w:val="28"/>
          <w:lang w:eastAsia="ru-RU"/>
        </w:rPr>
        <w:drawing>
          <wp:inline distT="0" distB="0" distL="0" distR="0" wp14:anchorId="0361B115" wp14:editId="55D319D1">
            <wp:extent cx="6096000" cy="118618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96000" cy="1186180"/>
                    </a:xfrm>
                    <a:prstGeom prst="rect">
                      <a:avLst/>
                    </a:prstGeom>
                    <a:noFill/>
                    <a:ln>
                      <a:noFill/>
                    </a:ln>
                  </pic:spPr>
                </pic:pic>
              </a:graphicData>
            </a:graphic>
          </wp:inline>
        </w:drawing>
      </w:r>
    </w:p>
    <w:p w14:paraId="0235CCAC" w14:textId="77777777" w:rsidR="009254EB" w:rsidRPr="00C92A67" w:rsidRDefault="009254EB" w:rsidP="00632F95">
      <w:pPr>
        <w:spacing w:after="0" w:line="240" w:lineRule="auto"/>
        <w:ind w:firstLine="708"/>
        <w:jc w:val="both"/>
        <w:rPr>
          <w:rStyle w:val="fontstyle01"/>
          <w:szCs w:val="28"/>
        </w:rPr>
      </w:pPr>
      <w:r>
        <w:rPr>
          <w:rStyle w:val="fontstyle01"/>
          <w:szCs w:val="28"/>
        </w:rPr>
        <w:t xml:space="preserve">Рисунок </w:t>
      </w:r>
      <w:r w:rsidR="00CA1C83" w:rsidRPr="00CA1C83">
        <w:rPr>
          <w:rStyle w:val="fontstyle01"/>
          <w:szCs w:val="28"/>
        </w:rPr>
        <w:t>58</w:t>
      </w:r>
      <w:r>
        <w:rPr>
          <w:rStyle w:val="fontstyle01"/>
          <w:szCs w:val="28"/>
        </w:rPr>
        <w:t xml:space="preserve"> </w:t>
      </w:r>
      <w:r w:rsidRPr="00C92A67">
        <w:rPr>
          <w:rStyle w:val="fontstyle01"/>
          <w:szCs w:val="28"/>
        </w:rPr>
        <w:t xml:space="preserve">– Подсказка в паспорте КНМ, требующего согласования, в статусе «В процессе заполнения» (заполнены все поля/разделы, обязательные для перехода в следующий статус)  </w:t>
      </w:r>
    </w:p>
    <w:p w14:paraId="64F9877F" w14:textId="77777777" w:rsidR="009254EB" w:rsidRDefault="009254EB" w:rsidP="00765DC4">
      <w:pPr>
        <w:spacing w:after="0" w:line="240" w:lineRule="auto"/>
        <w:jc w:val="both"/>
        <w:rPr>
          <w:rStyle w:val="fontstyle01"/>
          <w:b/>
          <w:szCs w:val="28"/>
        </w:rPr>
      </w:pPr>
    </w:p>
    <w:p w14:paraId="53D00900" w14:textId="77777777" w:rsidR="009254EB" w:rsidRDefault="009254EB" w:rsidP="00BA0EF6">
      <w:pPr>
        <w:pStyle w:val="9"/>
        <w:rPr>
          <w:rStyle w:val="fontstyle01"/>
          <w:b/>
          <w:szCs w:val="28"/>
        </w:rPr>
      </w:pPr>
      <w:r>
        <w:rPr>
          <w:rStyle w:val="fontstyle01"/>
          <w:b/>
          <w:szCs w:val="28"/>
        </w:rPr>
        <w:t xml:space="preserve">б) </w:t>
      </w:r>
      <w:r w:rsidRPr="00C0124A">
        <w:rPr>
          <w:rStyle w:val="fontstyle01"/>
          <w:b/>
          <w:szCs w:val="28"/>
        </w:rPr>
        <w:t xml:space="preserve">Подсказка в паспорте КНМ,  требующего </w:t>
      </w:r>
      <w:r>
        <w:rPr>
          <w:rStyle w:val="fontstyle01"/>
          <w:b/>
          <w:szCs w:val="28"/>
        </w:rPr>
        <w:t xml:space="preserve"> </w:t>
      </w:r>
      <w:r w:rsidRPr="00C0124A">
        <w:rPr>
          <w:rStyle w:val="fontstyle01"/>
          <w:b/>
          <w:szCs w:val="28"/>
        </w:rPr>
        <w:t xml:space="preserve">согласования, в статусе «Готово к согласованию»  </w:t>
      </w:r>
    </w:p>
    <w:p w14:paraId="6EF62B20" w14:textId="77777777" w:rsidR="00632F95" w:rsidRDefault="00632F95" w:rsidP="00C0124A">
      <w:pPr>
        <w:spacing w:after="0" w:line="240" w:lineRule="auto"/>
        <w:jc w:val="both"/>
        <w:rPr>
          <w:rStyle w:val="fontstyle01"/>
          <w:b/>
          <w:szCs w:val="28"/>
        </w:rPr>
      </w:pPr>
    </w:p>
    <w:p w14:paraId="74E15A91" w14:textId="77777777" w:rsidR="009254EB" w:rsidRDefault="009254EB" w:rsidP="00FA4458">
      <w:pPr>
        <w:spacing w:after="0" w:line="240" w:lineRule="auto"/>
        <w:ind w:firstLine="709"/>
        <w:jc w:val="both"/>
        <w:rPr>
          <w:rStyle w:val="fontstyle01"/>
          <w:szCs w:val="28"/>
        </w:rPr>
      </w:pPr>
      <w:r w:rsidRPr="00C92A67">
        <w:rPr>
          <w:rStyle w:val="fontstyle01"/>
          <w:szCs w:val="28"/>
        </w:rPr>
        <w:t>В  паспорте  КНМ,  требующего  согласования,  в  статусе  «Готово  к согласованию»  при  наведении  на  значок</w:t>
      </w:r>
      <w:r w:rsidR="00CA7D87">
        <w:rPr>
          <w:rStyle w:val="fontstyle01"/>
          <w:noProof/>
          <w:szCs w:val="28"/>
          <w:lang w:eastAsia="ru-RU"/>
        </w:rPr>
        <w:drawing>
          <wp:inline distT="0" distB="0" distL="0" distR="0" wp14:anchorId="1E9240B1" wp14:editId="6BC89100">
            <wp:extent cx="304800" cy="27178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71780"/>
                    </a:xfrm>
                    <a:prstGeom prst="rect">
                      <a:avLst/>
                    </a:prstGeom>
                    <a:noFill/>
                    <a:ln>
                      <a:noFill/>
                    </a:ln>
                  </pic:spPr>
                </pic:pic>
              </a:graphicData>
            </a:graphic>
          </wp:inline>
        </w:drawing>
      </w:r>
      <w:r w:rsidRPr="00C92A67">
        <w:rPr>
          <w:rStyle w:val="fontstyle01"/>
          <w:szCs w:val="28"/>
        </w:rPr>
        <w:t xml:space="preserve">указателя  мыши  отображается всплывающая подсказка «Для перехода в статус “На согласовании” необходимо нажать на кнопку “Отправить на согласование”» (Рисунок </w:t>
      </w:r>
      <w:r w:rsidR="005F328B">
        <w:rPr>
          <w:rStyle w:val="fontstyle01"/>
          <w:szCs w:val="28"/>
        </w:rPr>
        <w:t>59)</w:t>
      </w:r>
      <w:r w:rsidRPr="00C92A67">
        <w:rPr>
          <w:rStyle w:val="fontstyle01"/>
          <w:szCs w:val="28"/>
        </w:rPr>
        <w:t xml:space="preserve">.  </w:t>
      </w:r>
    </w:p>
    <w:p w14:paraId="045C54E8" w14:textId="77777777" w:rsidR="00632F95" w:rsidRPr="00FA4458" w:rsidRDefault="00632F95" w:rsidP="00FA4458">
      <w:pPr>
        <w:spacing w:after="0" w:line="240" w:lineRule="auto"/>
        <w:ind w:firstLine="709"/>
        <w:jc w:val="both"/>
        <w:rPr>
          <w:rStyle w:val="fontstyle01"/>
          <w:szCs w:val="28"/>
        </w:rPr>
      </w:pPr>
    </w:p>
    <w:p w14:paraId="6531EEDE" w14:textId="77777777" w:rsidR="009254EB" w:rsidRDefault="00CA7D87" w:rsidP="00765DC4">
      <w:pPr>
        <w:spacing w:after="0" w:line="240" w:lineRule="auto"/>
        <w:jc w:val="both"/>
        <w:rPr>
          <w:rStyle w:val="fontstyle01"/>
          <w:b/>
          <w:szCs w:val="28"/>
        </w:rPr>
      </w:pPr>
      <w:r>
        <w:rPr>
          <w:rStyle w:val="fontstyle01"/>
          <w:b/>
          <w:noProof/>
          <w:szCs w:val="28"/>
          <w:lang w:eastAsia="ru-RU"/>
        </w:rPr>
        <w:drawing>
          <wp:inline distT="0" distB="0" distL="0" distR="0" wp14:anchorId="086FB0E1" wp14:editId="3FE14F3A">
            <wp:extent cx="6096000" cy="10255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96000" cy="1025525"/>
                    </a:xfrm>
                    <a:prstGeom prst="rect">
                      <a:avLst/>
                    </a:prstGeom>
                    <a:noFill/>
                    <a:ln>
                      <a:noFill/>
                    </a:ln>
                  </pic:spPr>
                </pic:pic>
              </a:graphicData>
            </a:graphic>
          </wp:inline>
        </w:drawing>
      </w:r>
    </w:p>
    <w:p w14:paraId="47A5A964" w14:textId="77777777" w:rsidR="009254EB" w:rsidRDefault="009254EB" w:rsidP="00765DC4">
      <w:pPr>
        <w:spacing w:after="0" w:line="240" w:lineRule="auto"/>
        <w:jc w:val="both"/>
        <w:rPr>
          <w:rStyle w:val="fontstyle01"/>
          <w:szCs w:val="28"/>
        </w:rPr>
      </w:pPr>
      <w:r w:rsidRPr="0069282C">
        <w:rPr>
          <w:rStyle w:val="fontstyle01"/>
          <w:szCs w:val="28"/>
        </w:rPr>
        <w:t xml:space="preserve">Рисунок </w:t>
      </w:r>
      <w:r w:rsidR="005F328B">
        <w:rPr>
          <w:rStyle w:val="fontstyle01"/>
          <w:szCs w:val="28"/>
        </w:rPr>
        <w:t>59</w:t>
      </w:r>
      <w:r w:rsidRPr="0069282C">
        <w:rPr>
          <w:rStyle w:val="fontstyle01"/>
          <w:szCs w:val="28"/>
        </w:rPr>
        <w:t xml:space="preserve"> – Подсказка в паспорте КНМ в статусе «Готово к согласованию»</w:t>
      </w:r>
    </w:p>
    <w:p w14:paraId="39604D00" w14:textId="77777777" w:rsidR="009254EB" w:rsidRPr="0069282C" w:rsidRDefault="009254EB" w:rsidP="00765DC4">
      <w:pPr>
        <w:spacing w:after="0" w:line="240" w:lineRule="auto"/>
        <w:jc w:val="both"/>
        <w:rPr>
          <w:rStyle w:val="fontstyle01"/>
          <w:szCs w:val="28"/>
        </w:rPr>
      </w:pPr>
    </w:p>
    <w:p w14:paraId="3E76D384" w14:textId="77777777" w:rsidR="009254EB" w:rsidRPr="0069282C" w:rsidRDefault="009254EB" w:rsidP="00632F95">
      <w:pPr>
        <w:spacing w:before="120" w:after="0" w:line="240" w:lineRule="auto"/>
        <w:ind w:firstLine="709"/>
        <w:jc w:val="both"/>
        <w:rPr>
          <w:rStyle w:val="fontstyle01"/>
          <w:szCs w:val="28"/>
        </w:rPr>
      </w:pPr>
      <w:r w:rsidRPr="0069282C">
        <w:rPr>
          <w:rStyle w:val="fontstyle01"/>
          <w:szCs w:val="28"/>
        </w:rPr>
        <w:lastRenderedPageBreak/>
        <w:t xml:space="preserve">В  меню,  которое  открывается  при  нажатии  на  кнопку  «Действия»,  пункт «На согласование» переименован в «Отправить на согласование». </w:t>
      </w:r>
    </w:p>
    <w:p w14:paraId="6F9D329C" w14:textId="77777777" w:rsidR="009254EB" w:rsidRPr="0069282C" w:rsidRDefault="009254EB" w:rsidP="00632F95">
      <w:pPr>
        <w:spacing w:before="120" w:after="0" w:line="240" w:lineRule="auto"/>
        <w:ind w:firstLine="709"/>
        <w:jc w:val="both"/>
        <w:rPr>
          <w:rStyle w:val="fontstyle01"/>
          <w:szCs w:val="28"/>
        </w:rPr>
      </w:pPr>
      <w:r w:rsidRPr="0069282C">
        <w:rPr>
          <w:rStyle w:val="fontstyle01"/>
          <w:szCs w:val="28"/>
        </w:rPr>
        <w:t xml:space="preserve">Для  пользователей  с  ролью  «Работник  КНО»  в  паспорте  КНМ  в  статусе «Готово к согласованию» отображается кнопка «Отправить на согласование», при нажатии на которую открывается окно подписания паспорта.  </w:t>
      </w:r>
    </w:p>
    <w:p w14:paraId="7CAB8BB2" w14:textId="77777777" w:rsidR="009254EB" w:rsidRPr="0069282C" w:rsidRDefault="009254EB" w:rsidP="00FA4458">
      <w:pPr>
        <w:spacing w:after="0" w:line="240" w:lineRule="auto"/>
        <w:ind w:firstLine="709"/>
        <w:jc w:val="both"/>
        <w:rPr>
          <w:rStyle w:val="fontstyle01"/>
          <w:b/>
          <w:szCs w:val="28"/>
        </w:rPr>
      </w:pPr>
    </w:p>
    <w:p w14:paraId="5C1B23C6" w14:textId="77777777" w:rsidR="009254EB" w:rsidRDefault="004A1343" w:rsidP="00BA0EF6">
      <w:pPr>
        <w:pStyle w:val="9"/>
        <w:rPr>
          <w:rStyle w:val="fontstyle01"/>
          <w:b/>
          <w:szCs w:val="28"/>
        </w:rPr>
      </w:pPr>
      <w:r>
        <w:rPr>
          <w:rStyle w:val="fontstyle01"/>
          <w:b/>
          <w:szCs w:val="28"/>
        </w:rPr>
        <w:t>в</w:t>
      </w:r>
      <w:r w:rsidR="009254EB">
        <w:rPr>
          <w:rStyle w:val="fontstyle01"/>
          <w:b/>
          <w:szCs w:val="28"/>
        </w:rPr>
        <w:t xml:space="preserve">) </w:t>
      </w:r>
      <w:r w:rsidR="009254EB" w:rsidRPr="00C0124A">
        <w:rPr>
          <w:rStyle w:val="fontstyle01"/>
          <w:b/>
          <w:szCs w:val="28"/>
        </w:rPr>
        <w:t>Подсказка  в  паспорте  КНМ  в  статусе  «Ожидает проведения»</w:t>
      </w:r>
    </w:p>
    <w:p w14:paraId="1838435D" w14:textId="77777777" w:rsidR="00330E6F" w:rsidRPr="006D223D" w:rsidRDefault="009254EB" w:rsidP="00330E6F">
      <w:pPr>
        <w:spacing w:before="120" w:after="0" w:line="240" w:lineRule="auto"/>
        <w:ind w:firstLine="709"/>
        <w:jc w:val="both"/>
        <w:rPr>
          <w:rStyle w:val="fontstyle01"/>
          <w:szCs w:val="28"/>
        </w:rPr>
      </w:pPr>
      <w:r w:rsidRPr="006D223D">
        <w:rPr>
          <w:rStyle w:val="fontstyle01"/>
          <w:szCs w:val="28"/>
        </w:rPr>
        <w:t>В  паспорте  КНМ  в  статусе  «Ожидает  проведения»  при  наведении  на  значок</w:t>
      </w:r>
      <w:r w:rsidR="00CA7D87">
        <w:rPr>
          <w:rStyle w:val="fontstyle01"/>
          <w:noProof/>
          <w:szCs w:val="28"/>
          <w:lang w:eastAsia="ru-RU"/>
        </w:rPr>
        <w:drawing>
          <wp:inline distT="0" distB="0" distL="0" distR="0" wp14:anchorId="41A93358" wp14:editId="1323978E">
            <wp:extent cx="304800" cy="27178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71780"/>
                    </a:xfrm>
                    <a:prstGeom prst="rect">
                      <a:avLst/>
                    </a:prstGeom>
                    <a:noFill/>
                    <a:ln>
                      <a:noFill/>
                    </a:ln>
                  </pic:spPr>
                </pic:pic>
              </a:graphicData>
            </a:graphic>
          </wp:inline>
        </w:drawing>
      </w:r>
      <w:r w:rsidRPr="006D223D">
        <w:rPr>
          <w:rStyle w:val="fontstyle01"/>
          <w:szCs w:val="28"/>
        </w:rPr>
        <w:t xml:space="preserve">указателя  мыши  отображается  всплывающая  подсказка  «Паспорт перейдет в статус «Ожидает завершения” при наступлении даты, указанной в поле «Дата начала КНМ» (Рисунок </w:t>
      </w:r>
      <w:r w:rsidR="004A1343">
        <w:rPr>
          <w:rStyle w:val="fontstyle01"/>
          <w:szCs w:val="28"/>
        </w:rPr>
        <w:t>60</w:t>
      </w:r>
      <w:r w:rsidRPr="006D223D">
        <w:rPr>
          <w:rStyle w:val="fontstyle01"/>
          <w:szCs w:val="28"/>
        </w:rPr>
        <w:t xml:space="preserve">).  </w:t>
      </w:r>
    </w:p>
    <w:p w14:paraId="417D17DC" w14:textId="77777777" w:rsidR="009254EB" w:rsidRPr="006D223D" w:rsidRDefault="00CA7D87" w:rsidP="00330E6F">
      <w:pPr>
        <w:spacing w:after="0" w:line="240" w:lineRule="auto"/>
        <w:ind w:firstLine="709"/>
        <w:jc w:val="both"/>
        <w:rPr>
          <w:rStyle w:val="fontstyle01"/>
          <w:b/>
          <w:szCs w:val="28"/>
        </w:rPr>
      </w:pPr>
      <w:r>
        <w:rPr>
          <w:rStyle w:val="fontstyle01"/>
          <w:b/>
          <w:noProof/>
          <w:szCs w:val="28"/>
          <w:lang w:eastAsia="ru-RU"/>
        </w:rPr>
        <w:drawing>
          <wp:inline distT="0" distB="0" distL="0" distR="0" wp14:anchorId="5779DB3B" wp14:editId="78DC4C8F">
            <wp:extent cx="6195695" cy="92519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95695" cy="925195"/>
                    </a:xfrm>
                    <a:prstGeom prst="rect">
                      <a:avLst/>
                    </a:prstGeom>
                    <a:noFill/>
                    <a:ln>
                      <a:noFill/>
                    </a:ln>
                  </pic:spPr>
                </pic:pic>
              </a:graphicData>
            </a:graphic>
          </wp:inline>
        </w:drawing>
      </w:r>
    </w:p>
    <w:p w14:paraId="77091AED" w14:textId="77777777" w:rsidR="009254EB" w:rsidRDefault="009254EB" w:rsidP="00330E6F">
      <w:pPr>
        <w:spacing w:after="0" w:line="240" w:lineRule="auto"/>
        <w:ind w:firstLine="708"/>
        <w:jc w:val="both"/>
        <w:rPr>
          <w:rStyle w:val="fontstyle01"/>
          <w:szCs w:val="28"/>
        </w:rPr>
      </w:pPr>
      <w:r w:rsidRPr="006D223D">
        <w:rPr>
          <w:rStyle w:val="fontstyle01"/>
          <w:szCs w:val="28"/>
        </w:rPr>
        <w:t xml:space="preserve">Рисунок </w:t>
      </w:r>
      <w:r w:rsidR="004A1343">
        <w:rPr>
          <w:rStyle w:val="fontstyle01"/>
          <w:szCs w:val="28"/>
        </w:rPr>
        <w:t>60</w:t>
      </w:r>
      <w:r>
        <w:rPr>
          <w:rStyle w:val="fontstyle01"/>
          <w:szCs w:val="28"/>
        </w:rPr>
        <w:t xml:space="preserve"> </w:t>
      </w:r>
      <w:r w:rsidRPr="006D223D">
        <w:rPr>
          <w:rStyle w:val="fontstyle01"/>
          <w:szCs w:val="28"/>
        </w:rPr>
        <w:t xml:space="preserve"> – Подсказка в паспорте КНМ в статусе «Ожидает проведения»</w:t>
      </w:r>
    </w:p>
    <w:p w14:paraId="335AE54B" w14:textId="77777777" w:rsidR="009254EB" w:rsidRPr="006D223D" w:rsidRDefault="009254EB" w:rsidP="00C0124A">
      <w:pPr>
        <w:spacing w:after="0" w:line="240" w:lineRule="auto"/>
        <w:jc w:val="both"/>
        <w:rPr>
          <w:rStyle w:val="fontstyle01"/>
          <w:szCs w:val="28"/>
        </w:rPr>
      </w:pPr>
    </w:p>
    <w:p w14:paraId="411B3700" w14:textId="77777777" w:rsidR="009254EB" w:rsidRDefault="004A1343" w:rsidP="00BA0EF6">
      <w:pPr>
        <w:pStyle w:val="9"/>
        <w:rPr>
          <w:rStyle w:val="fontstyle01"/>
          <w:b/>
          <w:szCs w:val="28"/>
        </w:rPr>
      </w:pPr>
      <w:r>
        <w:rPr>
          <w:rStyle w:val="fontstyle01"/>
          <w:b/>
          <w:szCs w:val="28"/>
        </w:rPr>
        <w:t>г</w:t>
      </w:r>
      <w:r w:rsidR="009254EB">
        <w:rPr>
          <w:rStyle w:val="fontstyle01"/>
          <w:b/>
          <w:szCs w:val="28"/>
        </w:rPr>
        <w:t xml:space="preserve">) </w:t>
      </w:r>
      <w:r w:rsidR="009254EB" w:rsidRPr="00C0124A">
        <w:rPr>
          <w:rStyle w:val="fontstyle01"/>
          <w:b/>
          <w:szCs w:val="28"/>
        </w:rPr>
        <w:t>Подсказка  в  паспорте  КНМ  в</w:t>
      </w:r>
      <w:r w:rsidR="009254EB">
        <w:rPr>
          <w:rStyle w:val="fontstyle01"/>
          <w:b/>
          <w:szCs w:val="28"/>
        </w:rPr>
        <w:t xml:space="preserve">  статусе  «Ожидает завершения»</w:t>
      </w:r>
    </w:p>
    <w:p w14:paraId="4C19E326" w14:textId="77777777" w:rsidR="00330E6F" w:rsidRDefault="00330E6F" w:rsidP="00765DC4">
      <w:pPr>
        <w:spacing w:after="0" w:line="240" w:lineRule="auto"/>
        <w:jc w:val="both"/>
        <w:rPr>
          <w:rStyle w:val="fontstyle01"/>
          <w:b/>
          <w:szCs w:val="28"/>
        </w:rPr>
      </w:pPr>
    </w:p>
    <w:p w14:paraId="182C1514" w14:textId="77777777" w:rsidR="009254EB" w:rsidRDefault="009254EB" w:rsidP="00FA4458">
      <w:pPr>
        <w:spacing w:after="0" w:line="240" w:lineRule="auto"/>
        <w:ind w:firstLine="709"/>
        <w:jc w:val="both"/>
        <w:rPr>
          <w:rStyle w:val="fontstyle01"/>
          <w:szCs w:val="28"/>
        </w:rPr>
      </w:pPr>
      <w:r w:rsidRPr="006D223D">
        <w:rPr>
          <w:rStyle w:val="fontstyle01"/>
          <w:szCs w:val="28"/>
        </w:rPr>
        <w:t>В  паспорте  КНМ  в  статусе  «Ожидает  завершения»  при  наведении  на  значок</w:t>
      </w:r>
      <w:r w:rsidR="00CA7D87">
        <w:rPr>
          <w:rStyle w:val="fontstyle01"/>
          <w:noProof/>
          <w:szCs w:val="28"/>
          <w:lang w:eastAsia="ru-RU"/>
        </w:rPr>
        <w:drawing>
          <wp:inline distT="0" distB="0" distL="0" distR="0" wp14:anchorId="3671F9E5" wp14:editId="4D8C880E">
            <wp:extent cx="304800" cy="27178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71780"/>
                    </a:xfrm>
                    <a:prstGeom prst="rect">
                      <a:avLst/>
                    </a:prstGeom>
                    <a:noFill/>
                    <a:ln>
                      <a:noFill/>
                    </a:ln>
                  </pic:spPr>
                </pic:pic>
              </a:graphicData>
            </a:graphic>
          </wp:inline>
        </w:drawing>
      </w:r>
      <w:r w:rsidRPr="006D223D">
        <w:rPr>
          <w:rStyle w:val="fontstyle01"/>
          <w:szCs w:val="28"/>
        </w:rPr>
        <w:t xml:space="preserve">указателя мыши отображается всплывающая подсказка «Для перехода паспорта  в  статус  «Завершено»  необходимо  заполнить  сведения  об  акте»,  в котором отображается перечень незаполненных полей/разделов, обязательных для перехода  в  следующий  статус,  в  виде  ссылок  </w:t>
      </w:r>
      <w:r>
        <w:rPr>
          <w:rStyle w:val="fontstyle01"/>
          <w:szCs w:val="28"/>
        </w:rPr>
        <w:t xml:space="preserve">    </w:t>
      </w:r>
      <w:r w:rsidRPr="006D223D">
        <w:rPr>
          <w:rStyle w:val="fontstyle01"/>
          <w:szCs w:val="28"/>
        </w:rPr>
        <w:t xml:space="preserve">(Рисунок </w:t>
      </w:r>
      <w:r w:rsidR="004A1343">
        <w:rPr>
          <w:rStyle w:val="fontstyle01"/>
          <w:szCs w:val="28"/>
        </w:rPr>
        <w:t>61</w:t>
      </w:r>
      <w:r w:rsidRPr="006D223D">
        <w:rPr>
          <w:rStyle w:val="fontstyle01"/>
          <w:szCs w:val="28"/>
        </w:rPr>
        <w:t>).  При  нажатии  на название  поля/раздела  страница  паспорта  прокручивается  до  выбранного поля/раздела.</w:t>
      </w:r>
    </w:p>
    <w:p w14:paraId="6E3165CC" w14:textId="77777777" w:rsidR="00330E6F" w:rsidRPr="00C33EA5" w:rsidRDefault="00330E6F" w:rsidP="00FA4458">
      <w:pPr>
        <w:spacing w:after="0" w:line="240" w:lineRule="auto"/>
        <w:ind w:firstLine="709"/>
        <w:jc w:val="both"/>
        <w:rPr>
          <w:rStyle w:val="fontstyle01"/>
          <w:szCs w:val="28"/>
        </w:rPr>
      </w:pPr>
    </w:p>
    <w:p w14:paraId="781B3286" w14:textId="77777777" w:rsidR="009254EB" w:rsidRPr="00C33EA5" w:rsidRDefault="00CA7D87" w:rsidP="00765DC4">
      <w:pPr>
        <w:spacing w:after="0" w:line="240" w:lineRule="auto"/>
        <w:jc w:val="both"/>
        <w:rPr>
          <w:rStyle w:val="fontstyle01"/>
          <w:b/>
          <w:szCs w:val="28"/>
        </w:rPr>
      </w:pPr>
      <w:r>
        <w:rPr>
          <w:rStyle w:val="fontstyle01"/>
          <w:b/>
          <w:noProof/>
          <w:szCs w:val="28"/>
          <w:lang w:eastAsia="ru-RU"/>
        </w:rPr>
        <w:drawing>
          <wp:inline distT="0" distB="0" distL="0" distR="0" wp14:anchorId="234C4DF7" wp14:editId="4157BE25">
            <wp:extent cx="6423025" cy="89217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423025" cy="892175"/>
                    </a:xfrm>
                    <a:prstGeom prst="rect">
                      <a:avLst/>
                    </a:prstGeom>
                    <a:noFill/>
                    <a:ln>
                      <a:noFill/>
                    </a:ln>
                  </pic:spPr>
                </pic:pic>
              </a:graphicData>
            </a:graphic>
          </wp:inline>
        </w:drawing>
      </w:r>
    </w:p>
    <w:p w14:paraId="466E42C7" w14:textId="77777777" w:rsidR="009254EB" w:rsidRPr="00C33EA5" w:rsidRDefault="009254EB" w:rsidP="00330E6F">
      <w:pPr>
        <w:spacing w:after="0" w:line="240" w:lineRule="auto"/>
        <w:ind w:firstLine="708"/>
        <w:jc w:val="both"/>
        <w:rPr>
          <w:rStyle w:val="fontstyle01"/>
          <w:szCs w:val="28"/>
        </w:rPr>
      </w:pPr>
      <w:r w:rsidRPr="00C33EA5">
        <w:rPr>
          <w:rStyle w:val="fontstyle01"/>
          <w:szCs w:val="28"/>
        </w:rPr>
        <w:t>Рисунок</w:t>
      </w:r>
      <w:r>
        <w:rPr>
          <w:rStyle w:val="fontstyle01"/>
          <w:szCs w:val="28"/>
        </w:rPr>
        <w:t xml:space="preserve"> </w:t>
      </w:r>
      <w:r w:rsidR="004A1343">
        <w:rPr>
          <w:rStyle w:val="fontstyle01"/>
          <w:szCs w:val="28"/>
        </w:rPr>
        <w:t>61</w:t>
      </w:r>
      <w:r w:rsidRPr="00C33EA5">
        <w:rPr>
          <w:rStyle w:val="fontstyle01"/>
          <w:szCs w:val="28"/>
        </w:rPr>
        <w:t xml:space="preserve"> – Подсказка в паспорте КНМ в статусе «Ожидает завершения»</w:t>
      </w:r>
    </w:p>
    <w:p w14:paraId="0F04AF20" w14:textId="77777777" w:rsidR="009254EB" w:rsidRPr="00C33EA5" w:rsidRDefault="009254EB" w:rsidP="00765DC4">
      <w:pPr>
        <w:spacing w:after="0" w:line="240" w:lineRule="auto"/>
        <w:jc w:val="both"/>
        <w:rPr>
          <w:rStyle w:val="fontstyle01"/>
          <w:szCs w:val="28"/>
        </w:rPr>
      </w:pPr>
    </w:p>
    <w:p w14:paraId="41BF2881" w14:textId="77777777" w:rsidR="009254EB" w:rsidRDefault="00330E6F" w:rsidP="00BA0EF6">
      <w:pPr>
        <w:pStyle w:val="9"/>
        <w:rPr>
          <w:rStyle w:val="fontstyle01"/>
          <w:b/>
          <w:szCs w:val="28"/>
        </w:rPr>
      </w:pPr>
      <w:r w:rsidRPr="004A1343">
        <w:rPr>
          <w:rStyle w:val="fontstyle01"/>
          <w:b/>
          <w:szCs w:val="28"/>
        </w:rPr>
        <w:t>2.</w:t>
      </w:r>
      <w:r w:rsidR="005F7ECB" w:rsidRPr="004A1343">
        <w:rPr>
          <w:rStyle w:val="fontstyle01"/>
          <w:b/>
          <w:szCs w:val="28"/>
        </w:rPr>
        <w:t>8</w:t>
      </w:r>
      <w:r w:rsidRPr="004A1343">
        <w:rPr>
          <w:rStyle w:val="fontstyle01"/>
          <w:b/>
          <w:szCs w:val="28"/>
        </w:rPr>
        <w:t>.</w:t>
      </w:r>
      <w:r w:rsidR="009254EB">
        <w:rPr>
          <w:rStyle w:val="fontstyle01"/>
          <w:b/>
          <w:szCs w:val="28"/>
        </w:rPr>
        <w:t xml:space="preserve"> </w:t>
      </w:r>
      <w:r w:rsidR="009254EB" w:rsidRPr="00C0124A">
        <w:rPr>
          <w:rStyle w:val="fontstyle01"/>
          <w:b/>
          <w:szCs w:val="28"/>
        </w:rPr>
        <w:t>Подписание паспорта КНМ электронной подписью</w:t>
      </w:r>
    </w:p>
    <w:p w14:paraId="5D81BA72" w14:textId="77777777" w:rsidR="009254EB" w:rsidRDefault="009254EB" w:rsidP="00330E6F">
      <w:pPr>
        <w:spacing w:before="120" w:after="0" w:line="240" w:lineRule="auto"/>
        <w:ind w:firstLine="709"/>
        <w:jc w:val="both"/>
        <w:rPr>
          <w:rStyle w:val="fontstyle01"/>
          <w:szCs w:val="28"/>
        </w:rPr>
      </w:pPr>
      <w:r w:rsidRPr="00C33EA5">
        <w:rPr>
          <w:rStyle w:val="fontstyle01"/>
          <w:szCs w:val="28"/>
        </w:rPr>
        <w:t>После  заполнения  необходимых  разделов</w:t>
      </w:r>
      <w:r>
        <w:rPr>
          <w:rStyle w:val="fontstyle01"/>
          <w:szCs w:val="28"/>
        </w:rPr>
        <w:t xml:space="preserve"> паспорт</w:t>
      </w:r>
      <w:r w:rsidRPr="00C33EA5">
        <w:rPr>
          <w:rStyle w:val="fontstyle01"/>
          <w:szCs w:val="28"/>
        </w:rPr>
        <w:t xml:space="preserve"> КНМ необходимо  подписать  электронной  подписью.  В  паспортах  КНМ,  которые</w:t>
      </w:r>
      <w:r>
        <w:rPr>
          <w:rStyle w:val="fontstyle01"/>
          <w:szCs w:val="28"/>
        </w:rPr>
        <w:t xml:space="preserve"> требуют </w:t>
      </w:r>
      <w:r w:rsidRPr="00C33EA5">
        <w:rPr>
          <w:rStyle w:val="fontstyle01"/>
          <w:szCs w:val="28"/>
        </w:rPr>
        <w:t>согласования,  статус  при  этом  меняется  на  значение  «Готово  к согласованию».</w:t>
      </w:r>
    </w:p>
    <w:p w14:paraId="54DAA298" w14:textId="77777777" w:rsidR="009254EB" w:rsidRDefault="009254EB" w:rsidP="00330E6F">
      <w:pPr>
        <w:spacing w:before="120" w:after="0" w:line="240" w:lineRule="auto"/>
        <w:ind w:firstLine="709"/>
        <w:jc w:val="both"/>
        <w:rPr>
          <w:rStyle w:val="fontstyle01"/>
          <w:szCs w:val="28"/>
        </w:rPr>
      </w:pPr>
      <w:r w:rsidRPr="00C33EA5">
        <w:rPr>
          <w:rStyle w:val="fontstyle01"/>
          <w:szCs w:val="28"/>
        </w:rPr>
        <w:t xml:space="preserve">Пока  паспорт  не  подписан,  в  нем  отображается  кнопка  «Подписать паспорт» и предупреждение «Паспорт не подписан ЭЦП» (Рисунок </w:t>
      </w:r>
      <w:r w:rsidR="004A1343">
        <w:rPr>
          <w:rStyle w:val="fontstyle01"/>
          <w:szCs w:val="28"/>
        </w:rPr>
        <w:t>62</w:t>
      </w:r>
      <w:r w:rsidRPr="00C33EA5">
        <w:rPr>
          <w:rStyle w:val="fontstyle01"/>
          <w:szCs w:val="28"/>
        </w:rPr>
        <w:t>).</w:t>
      </w:r>
    </w:p>
    <w:p w14:paraId="629C92BC" w14:textId="77777777" w:rsidR="00330E6F" w:rsidRPr="00C33EA5" w:rsidRDefault="00330E6F" w:rsidP="00FA4458">
      <w:pPr>
        <w:spacing w:after="0" w:line="240" w:lineRule="auto"/>
        <w:ind w:firstLine="709"/>
        <w:jc w:val="both"/>
        <w:rPr>
          <w:rStyle w:val="fontstyle01"/>
          <w:szCs w:val="28"/>
        </w:rPr>
      </w:pPr>
    </w:p>
    <w:p w14:paraId="2BB61741" w14:textId="77777777" w:rsidR="009254EB" w:rsidRDefault="00CA7D87" w:rsidP="00330E6F">
      <w:pPr>
        <w:spacing w:after="0" w:line="240" w:lineRule="auto"/>
        <w:ind w:firstLine="709"/>
        <w:jc w:val="both"/>
        <w:rPr>
          <w:rStyle w:val="fontstyle01"/>
          <w:b/>
          <w:szCs w:val="28"/>
        </w:rPr>
      </w:pPr>
      <w:r>
        <w:rPr>
          <w:rStyle w:val="fontstyle01"/>
          <w:b/>
          <w:noProof/>
          <w:szCs w:val="28"/>
          <w:lang w:eastAsia="ru-RU"/>
        </w:rPr>
        <w:lastRenderedPageBreak/>
        <w:drawing>
          <wp:inline distT="0" distB="0" distL="0" distR="0" wp14:anchorId="5E265ADF" wp14:editId="0078F728">
            <wp:extent cx="6096000" cy="210058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96000" cy="2100580"/>
                    </a:xfrm>
                    <a:prstGeom prst="rect">
                      <a:avLst/>
                    </a:prstGeom>
                    <a:noFill/>
                    <a:ln>
                      <a:noFill/>
                    </a:ln>
                  </pic:spPr>
                </pic:pic>
              </a:graphicData>
            </a:graphic>
          </wp:inline>
        </w:drawing>
      </w:r>
    </w:p>
    <w:p w14:paraId="03A6F41B" w14:textId="77777777" w:rsidR="009254EB" w:rsidRPr="007C4A27" w:rsidRDefault="009254EB" w:rsidP="00330E6F">
      <w:pPr>
        <w:spacing w:after="0" w:line="240" w:lineRule="auto"/>
        <w:ind w:firstLine="708"/>
        <w:jc w:val="both"/>
        <w:rPr>
          <w:rStyle w:val="fontstyle01"/>
          <w:szCs w:val="28"/>
        </w:rPr>
      </w:pPr>
      <w:r w:rsidRPr="007C4A27">
        <w:rPr>
          <w:rStyle w:val="fontstyle01"/>
          <w:szCs w:val="28"/>
        </w:rPr>
        <w:t>Рисунок</w:t>
      </w:r>
      <w:r>
        <w:rPr>
          <w:rStyle w:val="fontstyle01"/>
          <w:szCs w:val="28"/>
        </w:rPr>
        <w:t xml:space="preserve"> </w:t>
      </w:r>
      <w:r w:rsidR="004A1343">
        <w:rPr>
          <w:rStyle w:val="fontstyle01"/>
          <w:szCs w:val="28"/>
        </w:rPr>
        <w:t>62</w:t>
      </w:r>
      <w:r w:rsidRPr="007C4A27">
        <w:rPr>
          <w:rStyle w:val="fontstyle01"/>
          <w:szCs w:val="28"/>
        </w:rPr>
        <w:t>– Паспорт КНМ с предупреждением «Паспорт не подписан ЭЦП»</w:t>
      </w:r>
    </w:p>
    <w:p w14:paraId="36EF5AF8" w14:textId="77777777" w:rsidR="009254EB" w:rsidRDefault="009254EB" w:rsidP="00765DC4">
      <w:pPr>
        <w:spacing w:after="0" w:line="240" w:lineRule="auto"/>
        <w:jc w:val="both"/>
        <w:rPr>
          <w:rStyle w:val="fontstyle01"/>
          <w:b/>
          <w:szCs w:val="28"/>
        </w:rPr>
      </w:pPr>
    </w:p>
    <w:p w14:paraId="1781A78D" w14:textId="77777777" w:rsidR="009254EB" w:rsidRPr="007C4A27" w:rsidRDefault="009254EB" w:rsidP="008336D0">
      <w:pPr>
        <w:spacing w:after="0" w:line="240" w:lineRule="auto"/>
        <w:ind w:firstLine="709"/>
        <w:jc w:val="both"/>
        <w:rPr>
          <w:rStyle w:val="fontstyle01"/>
          <w:szCs w:val="28"/>
        </w:rPr>
      </w:pPr>
      <w:r w:rsidRPr="007C4A27">
        <w:rPr>
          <w:rStyle w:val="fontstyle01"/>
          <w:szCs w:val="28"/>
        </w:rPr>
        <w:t xml:space="preserve">Подписание  паспорта  не  доступно,  если  в  паспорте  не  заполнены  все обязательные  для  перехода  в  следующий  </w:t>
      </w:r>
      <w:r>
        <w:rPr>
          <w:rStyle w:val="fontstyle01"/>
          <w:szCs w:val="28"/>
        </w:rPr>
        <w:t xml:space="preserve">статус  поля.  В  этом  случае </w:t>
      </w:r>
      <w:r w:rsidRPr="007C4A27">
        <w:rPr>
          <w:rStyle w:val="fontstyle01"/>
          <w:szCs w:val="28"/>
        </w:rPr>
        <w:t xml:space="preserve">будут заблокированы следующие кнопки (Рисунок </w:t>
      </w:r>
      <w:r w:rsidR="004A1343">
        <w:rPr>
          <w:rStyle w:val="fontstyle01"/>
          <w:szCs w:val="28"/>
        </w:rPr>
        <w:t>63</w:t>
      </w:r>
      <w:r w:rsidRPr="007C4A27">
        <w:rPr>
          <w:rStyle w:val="fontstyle01"/>
          <w:szCs w:val="28"/>
        </w:rPr>
        <w:t xml:space="preserve">): </w:t>
      </w:r>
    </w:p>
    <w:p w14:paraId="64057C53" w14:textId="77777777" w:rsidR="009254EB" w:rsidRPr="007C4A27" w:rsidRDefault="009254EB" w:rsidP="008336D0">
      <w:pPr>
        <w:spacing w:after="0" w:line="240" w:lineRule="auto"/>
        <w:ind w:firstLine="709"/>
        <w:jc w:val="both"/>
        <w:rPr>
          <w:rStyle w:val="fontstyle01"/>
          <w:szCs w:val="28"/>
        </w:rPr>
      </w:pPr>
      <w:r w:rsidRPr="007C4A27">
        <w:rPr>
          <w:rStyle w:val="fontstyle01"/>
          <w:szCs w:val="28"/>
        </w:rPr>
        <w:t xml:space="preserve">−  «Подписать паспорт»; </w:t>
      </w:r>
    </w:p>
    <w:p w14:paraId="417F6D85" w14:textId="77777777" w:rsidR="009254EB" w:rsidRPr="007C4A27" w:rsidRDefault="009254EB" w:rsidP="008336D0">
      <w:pPr>
        <w:spacing w:after="0" w:line="240" w:lineRule="auto"/>
        <w:ind w:firstLine="709"/>
        <w:jc w:val="both"/>
        <w:rPr>
          <w:rStyle w:val="fontstyle01"/>
          <w:szCs w:val="28"/>
        </w:rPr>
      </w:pPr>
      <w:r w:rsidRPr="007C4A27">
        <w:rPr>
          <w:rStyle w:val="fontstyle01"/>
          <w:szCs w:val="28"/>
        </w:rPr>
        <w:t xml:space="preserve">−  «Подписать» в меню «Действия»; </w:t>
      </w:r>
    </w:p>
    <w:p w14:paraId="50995A56" w14:textId="77777777" w:rsidR="009254EB" w:rsidRDefault="009254EB" w:rsidP="008336D0">
      <w:pPr>
        <w:spacing w:after="0" w:line="240" w:lineRule="auto"/>
        <w:ind w:firstLine="709"/>
        <w:jc w:val="both"/>
        <w:rPr>
          <w:rStyle w:val="fontstyle01"/>
          <w:szCs w:val="28"/>
        </w:rPr>
      </w:pPr>
      <w:r w:rsidRPr="007C4A27">
        <w:rPr>
          <w:rStyle w:val="fontstyle01"/>
          <w:szCs w:val="28"/>
        </w:rPr>
        <w:t>−  «Загрузить подпись» в меню «Действия».</w:t>
      </w:r>
    </w:p>
    <w:p w14:paraId="262B78F9" w14:textId="77777777" w:rsidR="009254EB" w:rsidRDefault="009254EB" w:rsidP="007C4A27">
      <w:pPr>
        <w:spacing w:after="0" w:line="240" w:lineRule="auto"/>
        <w:jc w:val="both"/>
        <w:rPr>
          <w:rStyle w:val="fontstyle01"/>
          <w:szCs w:val="28"/>
        </w:rPr>
      </w:pPr>
    </w:p>
    <w:p w14:paraId="6CCCB93A" w14:textId="77777777" w:rsidR="009254EB" w:rsidRPr="007C4A27" w:rsidRDefault="00CA7D87" w:rsidP="007C4A27">
      <w:pPr>
        <w:spacing w:after="0" w:line="240" w:lineRule="auto"/>
        <w:jc w:val="both"/>
        <w:rPr>
          <w:rStyle w:val="fontstyle01"/>
          <w:szCs w:val="28"/>
        </w:rPr>
      </w:pPr>
      <w:r>
        <w:rPr>
          <w:rStyle w:val="fontstyle01"/>
          <w:noProof/>
          <w:szCs w:val="28"/>
          <w:lang w:eastAsia="ru-RU"/>
        </w:rPr>
        <w:drawing>
          <wp:inline distT="0" distB="0" distL="0" distR="0" wp14:anchorId="3BAE5A5A" wp14:editId="2ACCF79A">
            <wp:extent cx="5957570" cy="27432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57570" cy="2743200"/>
                    </a:xfrm>
                    <a:prstGeom prst="rect">
                      <a:avLst/>
                    </a:prstGeom>
                    <a:noFill/>
                    <a:ln>
                      <a:noFill/>
                    </a:ln>
                  </pic:spPr>
                </pic:pic>
              </a:graphicData>
            </a:graphic>
          </wp:inline>
        </w:drawing>
      </w:r>
    </w:p>
    <w:p w14:paraId="04EADEEF" w14:textId="77777777" w:rsidR="009254EB" w:rsidRPr="007C4A27" w:rsidRDefault="009254EB" w:rsidP="00330E6F">
      <w:pPr>
        <w:spacing w:after="0" w:line="240" w:lineRule="auto"/>
        <w:ind w:firstLine="708"/>
        <w:jc w:val="both"/>
        <w:rPr>
          <w:rStyle w:val="fontstyle01"/>
          <w:szCs w:val="28"/>
        </w:rPr>
      </w:pPr>
      <w:r>
        <w:rPr>
          <w:rStyle w:val="fontstyle01"/>
          <w:szCs w:val="28"/>
        </w:rPr>
        <w:t xml:space="preserve">Рисунок </w:t>
      </w:r>
      <w:r w:rsidR="004A1343">
        <w:rPr>
          <w:rStyle w:val="fontstyle01"/>
          <w:szCs w:val="28"/>
        </w:rPr>
        <w:t>63</w:t>
      </w:r>
      <w:r>
        <w:rPr>
          <w:rStyle w:val="fontstyle01"/>
          <w:szCs w:val="28"/>
        </w:rPr>
        <w:t xml:space="preserve"> </w:t>
      </w:r>
      <w:r w:rsidRPr="007C4A27">
        <w:rPr>
          <w:rStyle w:val="fontstyle01"/>
          <w:szCs w:val="28"/>
        </w:rPr>
        <w:t xml:space="preserve"> – Блокировка кнопок в случае не заполнения всех обязательных </w:t>
      </w:r>
    </w:p>
    <w:p w14:paraId="417729DA" w14:textId="77777777" w:rsidR="009254EB" w:rsidRPr="007C4A27" w:rsidRDefault="009254EB" w:rsidP="007C4A27">
      <w:pPr>
        <w:spacing w:after="0" w:line="240" w:lineRule="auto"/>
        <w:jc w:val="both"/>
        <w:rPr>
          <w:rStyle w:val="fontstyle01"/>
          <w:szCs w:val="28"/>
        </w:rPr>
      </w:pPr>
      <w:r w:rsidRPr="007C4A27">
        <w:rPr>
          <w:rStyle w:val="fontstyle01"/>
          <w:szCs w:val="28"/>
        </w:rPr>
        <w:t>полей в паспорте КНМ</w:t>
      </w:r>
    </w:p>
    <w:p w14:paraId="138D5E6C" w14:textId="77777777" w:rsidR="009254EB" w:rsidRDefault="009254EB" w:rsidP="007C4A27">
      <w:pPr>
        <w:spacing w:after="0" w:line="240" w:lineRule="auto"/>
        <w:jc w:val="both"/>
        <w:rPr>
          <w:rStyle w:val="fontstyle01"/>
          <w:szCs w:val="28"/>
        </w:rPr>
      </w:pPr>
    </w:p>
    <w:p w14:paraId="316C20FD" w14:textId="77777777" w:rsidR="009254EB" w:rsidRDefault="009254EB" w:rsidP="008336D0">
      <w:pPr>
        <w:spacing w:after="0" w:line="240" w:lineRule="auto"/>
        <w:ind w:firstLine="709"/>
        <w:jc w:val="both"/>
        <w:rPr>
          <w:rStyle w:val="fontstyle01"/>
          <w:szCs w:val="28"/>
        </w:rPr>
      </w:pPr>
      <w:r w:rsidRPr="007C4A27">
        <w:rPr>
          <w:rStyle w:val="fontstyle01"/>
          <w:szCs w:val="28"/>
        </w:rPr>
        <w:t>После  заполнения  всех  обязательных  полей  для  перехода  в  следующий статус и сохранения паспорта КНМ, вышеуказ</w:t>
      </w:r>
      <w:r>
        <w:rPr>
          <w:rStyle w:val="fontstyle01"/>
          <w:szCs w:val="28"/>
        </w:rPr>
        <w:t xml:space="preserve">анные кнопки станут доступными </w:t>
      </w:r>
      <w:r w:rsidRPr="007C4A27">
        <w:rPr>
          <w:rStyle w:val="fontstyle01"/>
          <w:szCs w:val="28"/>
        </w:rPr>
        <w:t>для нажатия.</w:t>
      </w:r>
    </w:p>
    <w:p w14:paraId="1C3A55E4" w14:textId="77777777" w:rsidR="009254EB" w:rsidRDefault="009254EB" w:rsidP="00330E6F">
      <w:pPr>
        <w:spacing w:before="120" w:after="0" w:line="240" w:lineRule="auto"/>
        <w:ind w:firstLine="709"/>
        <w:jc w:val="both"/>
        <w:rPr>
          <w:rStyle w:val="fontstyle01"/>
          <w:szCs w:val="28"/>
          <w:u w:val="single"/>
        </w:rPr>
      </w:pPr>
      <w:r w:rsidRPr="007C4A27">
        <w:rPr>
          <w:rStyle w:val="fontstyle01"/>
          <w:szCs w:val="28"/>
          <w:u w:val="single"/>
        </w:rPr>
        <w:t>Примечание - Подписание  паспорта  возможно</w:t>
      </w:r>
      <w:r>
        <w:rPr>
          <w:rStyle w:val="fontstyle01"/>
          <w:szCs w:val="28"/>
          <w:u w:val="single"/>
        </w:rPr>
        <w:t xml:space="preserve">  на  компьютере,  на  котором </w:t>
      </w:r>
      <w:r w:rsidRPr="007C4A27">
        <w:rPr>
          <w:rStyle w:val="fontstyle01"/>
          <w:szCs w:val="28"/>
          <w:u w:val="single"/>
        </w:rPr>
        <w:t>установлены и настроены средства ЭП.</w:t>
      </w:r>
    </w:p>
    <w:p w14:paraId="04FDC65A" w14:textId="77777777" w:rsidR="009254EB" w:rsidRDefault="009254EB" w:rsidP="00330E6F">
      <w:pPr>
        <w:spacing w:before="120" w:after="0" w:line="240" w:lineRule="auto"/>
        <w:ind w:firstLine="709"/>
        <w:jc w:val="both"/>
        <w:rPr>
          <w:rStyle w:val="fontstyle01"/>
          <w:szCs w:val="28"/>
        </w:rPr>
      </w:pPr>
      <w:r w:rsidRPr="007C4A27">
        <w:rPr>
          <w:rStyle w:val="fontstyle01"/>
          <w:szCs w:val="28"/>
        </w:rPr>
        <w:t>Для  подписания  паспорта  необходимо  нажать  на  кнопку  «Подписать паспорт»  или  на  кнопку  «Действия»  и  в  выпадающем  меню  выбрать  пункт «Подписать».</w:t>
      </w:r>
      <w:r>
        <w:rPr>
          <w:rStyle w:val="fontstyle01"/>
          <w:szCs w:val="28"/>
        </w:rPr>
        <w:t xml:space="preserve"> </w:t>
      </w:r>
      <w:r w:rsidRPr="007C4A27">
        <w:rPr>
          <w:rStyle w:val="fontstyle01"/>
          <w:szCs w:val="28"/>
        </w:rPr>
        <w:t xml:space="preserve">Откроется  окно  «Подписание  паспорта  </w:t>
      </w:r>
      <w:r>
        <w:rPr>
          <w:rStyle w:val="fontstyle01"/>
          <w:szCs w:val="28"/>
        </w:rPr>
        <w:t xml:space="preserve">КНМ»,  в  котором отображается сертификат, </w:t>
      </w:r>
      <w:r w:rsidRPr="007C4A27">
        <w:rPr>
          <w:rStyle w:val="fontstyle01"/>
          <w:szCs w:val="28"/>
        </w:rPr>
        <w:t xml:space="preserve">установленный на компьютере пользователя </w:t>
      </w:r>
      <w:r w:rsidR="00BA0EF6">
        <w:rPr>
          <w:rStyle w:val="fontstyle01"/>
          <w:szCs w:val="28"/>
        </w:rPr>
        <w:t xml:space="preserve">               </w:t>
      </w:r>
      <w:r w:rsidRPr="007C4A27">
        <w:rPr>
          <w:rStyle w:val="fontstyle01"/>
          <w:szCs w:val="28"/>
        </w:rPr>
        <w:lastRenderedPageBreak/>
        <w:t>(Рисунок</w:t>
      </w:r>
      <w:r>
        <w:rPr>
          <w:rStyle w:val="fontstyle01"/>
          <w:szCs w:val="28"/>
        </w:rPr>
        <w:t xml:space="preserve"> </w:t>
      </w:r>
      <w:r w:rsidR="004A1343">
        <w:rPr>
          <w:rStyle w:val="fontstyle01"/>
          <w:szCs w:val="28"/>
        </w:rPr>
        <w:t>64</w:t>
      </w:r>
      <w:r>
        <w:rPr>
          <w:rStyle w:val="fontstyle01"/>
          <w:szCs w:val="28"/>
        </w:rPr>
        <w:t xml:space="preserve">). </w:t>
      </w:r>
      <w:r w:rsidRPr="007C4A27">
        <w:rPr>
          <w:rStyle w:val="fontstyle01"/>
          <w:szCs w:val="28"/>
        </w:rPr>
        <w:t>Если на компьютере установлено несколько сертификатов, то можно выбрать нужный из выпадающего списка.</w:t>
      </w:r>
    </w:p>
    <w:p w14:paraId="16AF18DB" w14:textId="77777777" w:rsidR="009254EB" w:rsidRDefault="009254EB" w:rsidP="007C4A27">
      <w:pPr>
        <w:spacing w:after="0" w:line="240" w:lineRule="auto"/>
        <w:jc w:val="both"/>
        <w:rPr>
          <w:rStyle w:val="fontstyle01"/>
          <w:szCs w:val="28"/>
        </w:rPr>
      </w:pPr>
    </w:p>
    <w:p w14:paraId="565938D6" w14:textId="77777777" w:rsidR="009254EB" w:rsidRPr="009D17B7" w:rsidRDefault="00CA7D87" w:rsidP="00330E6F">
      <w:pPr>
        <w:spacing w:after="0" w:line="240" w:lineRule="auto"/>
        <w:ind w:firstLine="709"/>
        <w:jc w:val="both"/>
        <w:rPr>
          <w:rStyle w:val="fontstyle01"/>
          <w:szCs w:val="28"/>
        </w:rPr>
      </w:pPr>
      <w:r>
        <w:rPr>
          <w:rStyle w:val="fontstyle01"/>
          <w:noProof/>
          <w:szCs w:val="28"/>
          <w:lang w:eastAsia="ru-RU"/>
        </w:rPr>
        <w:drawing>
          <wp:inline distT="0" distB="0" distL="0" distR="0" wp14:anchorId="1443AA23" wp14:editId="02E2B65E">
            <wp:extent cx="4211955" cy="11747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11955" cy="1174750"/>
                    </a:xfrm>
                    <a:prstGeom prst="rect">
                      <a:avLst/>
                    </a:prstGeom>
                    <a:noFill/>
                    <a:ln>
                      <a:noFill/>
                    </a:ln>
                  </pic:spPr>
                </pic:pic>
              </a:graphicData>
            </a:graphic>
          </wp:inline>
        </w:drawing>
      </w:r>
    </w:p>
    <w:p w14:paraId="37E65B2F" w14:textId="77777777" w:rsidR="009254EB" w:rsidRDefault="009254EB" w:rsidP="00330E6F">
      <w:pPr>
        <w:spacing w:after="0" w:line="240" w:lineRule="auto"/>
        <w:ind w:firstLine="708"/>
        <w:jc w:val="both"/>
        <w:rPr>
          <w:rStyle w:val="fontstyle01"/>
          <w:szCs w:val="28"/>
        </w:rPr>
      </w:pPr>
      <w:r>
        <w:rPr>
          <w:rStyle w:val="fontstyle01"/>
          <w:szCs w:val="28"/>
        </w:rPr>
        <w:t xml:space="preserve">Рисунок </w:t>
      </w:r>
      <w:r w:rsidR="004A1343">
        <w:rPr>
          <w:rStyle w:val="fontstyle01"/>
          <w:szCs w:val="28"/>
        </w:rPr>
        <w:t>64</w:t>
      </w:r>
      <w:r>
        <w:rPr>
          <w:rStyle w:val="fontstyle01"/>
          <w:szCs w:val="28"/>
        </w:rPr>
        <w:t xml:space="preserve"> </w:t>
      </w:r>
      <w:r w:rsidRPr="009D17B7">
        <w:rPr>
          <w:rStyle w:val="fontstyle01"/>
          <w:szCs w:val="28"/>
        </w:rPr>
        <w:t>– Окно «Подписание паспорта КНМ»</w:t>
      </w:r>
    </w:p>
    <w:p w14:paraId="1B44F411" w14:textId="77777777" w:rsidR="009254EB" w:rsidRDefault="009254EB" w:rsidP="008336D0">
      <w:pPr>
        <w:spacing w:after="0" w:line="240" w:lineRule="auto"/>
        <w:ind w:firstLine="709"/>
        <w:jc w:val="both"/>
        <w:rPr>
          <w:rStyle w:val="fontstyle01"/>
          <w:szCs w:val="28"/>
        </w:rPr>
      </w:pPr>
    </w:p>
    <w:p w14:paraId="3F53E96C" w14:textId="77777777" w:rsidR="00330E6F" w:rsidRDefault="009254EB" w:rsidP="00330E6F">
      <w:pPr>
        <w:spacing w:after="0" w:line="240" w:lineRule="auto"/>
        <w:ind w:firstLine="709"/>
        <w:jc w:val="both"/>
        <w:rPr>
          <w:rStyle w:val="fontstyle01"/>
          <w:szCs w:val="28"/>
        </w:rPr>
      </w:pPr>
      <w:r w:rsidRPr="009D17B7">
        <w:rPr>
          <w:rStyle w:val="fontstyle01"/>
          <w:szCs w:val="28"/>
          <w:u w:val="single"/>
        </w:rPr>
        <w:t>Примечание -   В  зависимости  от  настроек  браузера  при  открытии  окна подписания паспорта может появиться предупреждение о том, что «Веб-сайт пытается выполнить  операцию  с  ключами  или  сертификатами  от  имени  пользователя».  Нужно подтвердить доступ и выбрать «Да», иначе операция подписания будет недоступна</w:t>
      </w:r>
      <w:r w:rsidRPr="009D17B7">
        <w:rPr>
          <w:rStyle w:val="fontstyle01"/>
          <w:szCs w:val="28"/>
        </w:rPr>
        <w:t xml:space="preserve">. </w:t>
      </w:r>
    </w:p>
    <w:p w14:paraId="112EA563" w14:textId="77777777" w:rsidR="009254EB" w:rsidRPr="009D17B7" w:rsidRDefault="009254EB" w:rsidP="00330E6F">
      <w:pPr>
        <w:spacing w:before="120" w:after="0" w:line="240" w:lineRule="auto"/>
        <w:ind w:firstLine="709"/>
        <w:jc w:val="both"/>
        <w:rPr>
          <w:rStyle w:val="fontstyle01"/>
          <w:szCs w:val="28"/>
        </w:rPr>
      </w:pPr>
      <w:r w:rsidRPr="009D17B7">
        <w:rPr>
          <w:rStyle w:val="fontstyle01"/>
          <w:szCs w:val="28"/>
        </w:rPr>
        <w:t xml:space="preserve">Для  подписания  паспорта  выбранным  сертификатом  нужно  нажать  на кнопку «Подписать».  </w:t>
      </w:r>
    </w:p>
    <w:p w14:paraId="458B6F93" w14:textId="77777777" w:rsidR="009254EB" w:rsidRDefault="009254EB" w:rsidP="00330E6F">
      <w:pPr>
        <w:spacing w:before="120" w:after="0" w:line="240" w:lineRule="auto"/>
        <w:ind w:firstLine="709"/>
        <w:jc w:val="both"/>
        <w:rPr>
          <w:rStyle w:val="fontstyle01"/>
          <w:szCs w:val="28"/>
        </w:rPr>
      </w:pPr>
      <w:r w:rsidRPr="009D17B7">
        <w:rPr>
          <w:rStyle w:val="fontstyle01"/>
          <w:szCs w:val="28"/>
        </w:rPr>
        <w:t>При  подписании  паспорта  КНМ  вып</w:t>
      </w:r>
      <w:r>
        <w:rPr>
          <w:rStyle w:val="fontstyle01"/>
          <w:szCs w:val="28"/>
        </w:rPr>
        <w:t xml:space="preserve">олняется  проверка,  что  ФИО, </w:t>
      </w:r>
      <w:r w:rsidRPr="009D17B7">
        <w:rPr>
          <w:rStyle w:val="fontstyle01"/>
          <w:szCs w:val="28"/>
        </w:rPr>
        <w:t xml:space="preserve">указанные  в  сертификате,  совпадают  с  ФИО  должностного  лица,  подписавшего </w:t>
      </w:r>
      <w:r>
        <w:rPr>
          <w:rStyle w:val="fontstyle01"/>
          <w:szCs w:val="28"/>
        </w:rPr>
        <w:t xml:space="preserve"> </w:t>
      </w:r>
      <w:r w:rsidRPr="009D17B7">
        <w:rPr>
          <w:rStyle w:val="fontstyle01"/>
          <w:szCs w:val="28"/>
        </w:rPr>
        <w:t xml:space="preserve">решение  о  проведении  КНМ.  Если  ФИО  не  совпадают,  то  отображается всплывающее  сообщение  об  ошибке,  что  «ФИО  в  сертификате  ЭП  не соответствует  ФИО должностного лица, подписавшего решение о проведении КНМ» (Рисунок </w:t>
      </w:r>
      <w:r w:rsidR="004A1343">
        <w:rPr>
          <w:rStyle w:val="fontstyle01"/>
          <w:szCs w:val="28"/>
        </w:rPr>
        <w:t>65</w:t>
      </w:r>
      <w:r w:rsidRPr="009D17B7">
        <w:rPr>
          <w:rStyle w:val="fontstyle01"/>
          <w:szCs w:val="28"/>
        </w:rPr>
        <w:t>) и паспорт при этом не подписывается.</w:t>
      </w:r>
    </w:p>
    <w:p w14:paraId="1144457A" w14:textId="77777777" w:rsidR="00330E6F" w:rsidRPr="009D17B7" w:rsidRDefault="00330E6F" w:rsidP="00330E6F">
      <w:pPr>
        <w:spacing w:before="120" w:after="0" w:line="240" w:lineRule="auto"/>
        <w:ind w:firstLine="709"/>
        <w:jc w:val="both"/>
        <w:rPr>
          <w:rStyle w:val="fontstyle01"/>
          <w:szCs w:val="28"/>
        </w:rPr>
      </w:pPr>
    </w:p>
    <w:p w14:paraId="032A2274" w14:textId="77777777" w:rsidR="009254EB" w:rsidRPr="009D17B7" w:rsidRDefault="00CA7D87" w:rsidP="007C4A27">
      <w:pPr>
        <w:spacing w:after="0" w:line="240" w:lineRule="auto"/>
        <w:jc w:val="both"/>
        <w:rPr>
          <w:rStyle w:val="fontstyle01"/>
          <w:szCs w:val="28"/>
        </w:rPr>
      </w:pPr>
      <w:r>
        <w:rPr>
          <w:rStyle w:val="fontstyle01"/>
          <w:noProof/>
          <w:szCs w:val="28"/>
          <w:lang w:eastAsia="ru-RU"/>
        </w:rPr>
        <w:drawing>
          <wp:inline distT="0" distB="0" distL="0" distR="0" wp14:anchorId="4E7AE9B9" wp14:editId="5C65332D">
            <wp:extent cx="6278880" cy="6985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78880" cy="698500"/>
                    </a:xfrm>
                    <a:prstGeom prst="rect">
                      <a:avLst/>
                    </a:prstGeom>
                    <a:noFill/>
                    <a:ln>
                      <a:noFill/>
                    </a:ln>
                  </pic:spPr>
                </pic:pic>
              </a:graphicData>
            </a:graphic>
          </wp:inline>
        </w:drawing>
      </w:r>
    </w:p>
    <w:p w14:paraId="02787A69" w14:textId="77777777" w:rsidR="009254EB" w:rsidRPr="009D17B7" w:rsidRDefault="009254EB" w:rsidP="00330E6F">
      <w:pPr>
        <w:spacing w:after="0" w:line="240" w:lineRule="auto"/>
        <w:ind w:firstLine="708"/>
        <w:jc w:val="both"/>
        <w:rPr>
          <w:rStyle w:val="fontstyle01"/>
          <w:szCs w:val="28"/>
        </w:rPr>
      </w:pPr>
      <w:r>
        <w:rPr>
          <w:rStyle w:val="fontstyle01"/>
          <w:szCs w:val="28"/>
        </w:rPr>
        <w:t xml:space="preserve">Рисунок </w:t>
      </w:r>
      <w:r w:rsidR="004A1343">
        <w:rPr>
          <w:rStyle w:val="fontstyle01"/>
          <w:szCs w:val="28"/>
        </w:rPr>
        <w:t>65</w:t>
      </w:r>
      <w:r>
        <w:rPr>
          <w:rStyle w:val="fontstyle01"/>
          <w:szCs w:val="28"/>
        </w:rPr>
        <w:t xml:space="preserve"> </w:t>
      </w:r>
      <w:r w:rsidRPr="009D17B7">
        <w:rPr>
          <w:rStyle w:val="fontstyle01"/>
          <w:szCs w:val="28"/>
        </w:rPr>
        <w:t xml:space="preserve">– Сообщение с ошибкой о несоответствии ФИО при подписании </w:t>
      </w:r>
    </w:p>
    <w:p w14:paraId="62FCBF73" w14:textId="77777777" w:rsidR="009254EB" w:rsidRDefault="009254EB" w:rsidP="009D17B7">
      <w:pPr>
        <w:spacing w:after="0" w:line="240" w:lineRule="auto"/>
        <w:jc w:val="both"/>
        <w:rPr>
          <w:rStyle w:val="fontstyle01"/>
          <w:szCs w:val="28"/>
        </w:rPr>
      </w:pPr>
      <w:r w:rsidRPr="009D17B7">
        <w:rPr>
          <w:rStyle w:val="fontstyle01"/>
          <w:szCs w:val="28"/>
        </w:rPr>
        <w:t>паспорта КНМ</w:t>
      </w:r>
    </w:p>
    <w:p w14:paraId="15497D2F" w14:textId="77777777" w:rsidR="009254EB" w:rsidRDefault="009254EB" w:rsidP="009D17B7">
      <w:pPr>
        <w:spacing w:after="0" w:line="240" w:lineRule="auto"/>
        <w:jc w:val="both"/>
        <w:rPr>
          <w:rStyle w:val="fontstyle01"/>
          <w:szCs w:val="28"/>
        </w:rPr>
      </w:pPr>
    </w:p>
    <w:p w14:paraId="3F54412D" w14:textId="77777777" w:rsidR="009254EB" w:rsidRPr="009D17B7" w:rsidRDefault="009254EB" w:rsidP="008336D0">
      <w:pPr>
        <w:spacing w:after="0" w:line="240" w:lineRule="auto"/>
        <w:ind w:firstLine="709"/>
        <w:jc w:val="both"/>
        <w:rPr>
          <w:rStyle w:val="fontstyle01"/>
          <w:szCs w:val="28"/>
        </w:rPr>
      </w:pPr>
      <w:r w:rsidRPr="009D17B7">
        <w:rPr>
          <w:rStyle w:val="fontstyle01"/>
          <w:szCs w:val="28"/>
        </w:rPr>
        <w:t xml:space="preserve">Также при подписании выполняется проверка, что организация, указанная в сертификате, совпадает с КНО, указанным в паспорте. Если названия организаций не  совпадают,  то  отображается  всплывающее  сообщение  с  предупреждением «Организация  в  сертификате  ЭП  не  соответствует  полному  наименованию КНО в ЕРВК» (Рисунок </w:t>
      </w:r>
      <w:r w:rsidR="004A1343">
        <w:rPr>
          <w:rStyle w:val="fontstyle01"/>
          <w:szCs w:val="28"/>
        </w:rPr>
        <w:t>66</w:t>
      </w:r>
      <w:r w:rsidRPr="009D17B7">
        <w:rPr>
          <w:rStyle w:val="fontstyle01"/>
          <w:szCs w:val="28"/>
        </w:rPr>
        <w:t xml:space="preserve">), факт несоответствия фиксируется в системе, это не блокирует подписание паспорта.  </w:t>
      </w:r>
    </w:p>
    <w:p w14:paraId="1E5531AB" w14:textId="77777777" w:rsidR="009254EB" w:rsidRPr="009D17B7" w:rsidRDefault="00CA7D87" w:rsidP="009D17B7">
      <w:pPr>
        <w:spacing w:after="0" w:line="240" w:lineRule="auto"/>
        <w:jc w:val="both"/>
        <w:rPr>
          <w:rStyle w:val="fontstyle01"/>
          <w:szCs w:val="28"/>
        </w:rPr>
      </w:pPr>
      <w:r>
        <w:rPr>
          <w:rStyle w:val="fontstyle01"/>
          <w:noProof/>
          <w:szCs w:val="28"/>
          <w:lang w:eastAsia="ru-RU"/>
        </w:rPr>
        <w:drawing>
          <wp:inline distT="0" distB="0" distL="0" distR="0" wp14:anchorId="31693571" wp14:editId="2C33FFB3">
            <wp:extent cx="6278880" cy="7207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78880" cy="720725"/>
                    </a:xfrm>
                    <a:prstGeom prst="rect">
                      <a:avLst/>
                    </a:prstGeom>
                    <a:noFill/>
                    <a:ln>
                      <a:noFill/>
                    </a:ln>
                  </pic:spPr>
                </pic:pic>
              </a:graphicData>
            </a:graphic>
          </wp:inline>
        </w:drawing>
      </w:r>
    </w:p>
    <w:p w14:paraId="455F2A30" w14:textId="77777777" w:rsidR="009254EB" w:rsidRPr="009D17B7" w:rsidRDefault="009254EB" w:rsidP="009D17B7">
      <w:pPr>
        <w:spacing w:after="0" w:line="240" w:lineRule="auto"/>
        <w:jc w:val="both"/>
        <w:rPr>
          <w:rStyle w:val="fontstyle01"/>
          <w:szCs w:val="28"/>
        </w:rPr>
      </w:pPr>
      <w:r>
        <w:rPr>
          <w:rStyle w:val="fontstyle01"/>
          <w:szCs w:val="28"/>
        </w:rPr>
        <w:t xml:space="preserve">Рисунок </w:t>
      </w:r>
      <w:r w:rsidR="004A1343">
        <w:rPr>
          <w:rStyle w:val="fontstyle01"/>
          <w:szCs w:val="28"/>
        </w:rPr>
        <w:t>66</w:t>
      </w:r>
      <w:r>
        <w:rPr>
          <w:rStyle w:val="fontstyle01"/>
          <w:szCs w:val="28"/>
        </w:rPr>
        <w:t xml:space="preserve"> – </w:t>
      </w:r>
      <w:r w:rsidRPr="009D17B7">
        <w:rPr>
          <w:rStyle w:val="fontstyle01"/>
          <w:szCs w:val="28"/>
        </w:rPr>
        <w:t>Сообщение с предупреждением о несоответствии наименований организаций при подписании паспорта КНМ</w:t>
      </w:r>
    </w:p>
    <w:p w14:paraId="6EE24EB3" w14:textId="77777777" w:rsidR="009254EB" w:rsidRDefault="009254EB" w:rsidP="009D17B7">
      <w:pPr>
        <w:spacing w:after="0" w:line="240" w:lineRule="auto"/>
        <w:jc w:val="both"/>
        <w:rPr>
          <w:rStyle w:val="fontstyle01"/>
          <w:szCs w:val="28"/>
        </w:rPr>
      </w:pPr>
    </w:p>
    <w:p w14:paraId="7AF20C01" w14:textId="77777777" w:rsidR="009254EB" w:rsidRDefault="009254EB" w:rsidP="008336D0">
      <w:pPr>
        <w:spacing w:after="0" w:line="240" w:lineRule="auto"/>
        <w:ind w:firstLine="709"/>
        <w:jc w:val="both"/>
        <w:rPr>
          <w:rStyle w:val="fontstyle01"/>
          <w:szCs w:val="28"/>
        </w:rPr>
      </w:pPr>
      <w:r w:rsidRPr="009D17B7">
        <w:rPr>
          <w:rStyle w:val="fontstyle01"/>
          <w:szCs w:val="28"/>
        </w:rPr>
        <w:lastRenderedPageBreak/>
        <w:t>После  успешного  формирования  электронно</w:t>
      </w:r>
      <w:r>
        <w:rPr>
          <w:rStyle w:val="fontstyle01"/>
          <w:szCs w:val="28"/>
        </w:rPr>
        <w:t xml:space="preserve">й  подписи  в  паспорте  будет </w:t>
      </w:r>
      <w:r w:rsidRPr="009D17B7">
        <w:rPr>
          <w:rStyle w:val="fontstyle01"/>
          <w:szCs w:val="28"/>
        </w:rPr>
        <w:t xml:space="preserve">отображаться штамп о наличии ЭП (Рисунок </w:t>
      </w:r>
      <w:r w:rsidR="004A1343">
        <w:rPr>
          <w:rStyle w:val="fontstyle01"/>
          <w:szCs w:val="28"/>
        </w:rPr>
        <w:t>67</w:t>
      </w:r>
      <w:r w:rsidRPr="009D17B7">
        <w:rPr>
          <w:rStyle w:val="fontstyle01"/>
          <w:szCs w:val="28"/>
        </w:rPr>
        <w:t xml:space="preserve">).  </w:t>
      </w:r>
    </w:p>
    <w:p w14:paraId="32C3809E" w14:textId="77777777" w:rsidR="009254EB" w:rsidRPr="009D17B7" w:rsidRDefault="00CA7D87" w:rsidP="009D17B7">
      <w:pPr>
        <w:spacing w:after="0" w:line="240" w:lineRule="auto"/>
        <w:jc w:val="both"/>
        <w:rPr>
          <w:rStyle w:val="fontstyle01"/>
          <w:szCs w:val="28"/>
        </w:rPr>
      </w:pPr>
      <w:r>
        <w:rPr>
          <w:rStyle w:val="fontstyle01"/>
          <w:noProof/>
          <w:szCs w:val="28"/>
          <w:lang w:eastAsia="ru-RU"/>
        </w:rPr>
        <w:drawing>
          <wp:inline distT="0" distB="0" distL="0" distR="0" wp14:anchorId="61E55316" wp14:editId="35B163C3">
            <wp:extent cx="6106795" cy="214439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06795" cy="2144395"/>
                    </a:xfrm>
                    <a:prstGeom prst="rect">
                      <a:avLst/>
                    </a:prstGeom>
                    <a:noFill/>
                    <a:ln>
                      <a:noFill/>
                    </a:ln>
                  </pic:spPr>
                </pic:pic>
              </a:graphicData>
            </a:graphic>
          </wp:inline>
        </w:drawing>
      </w:r>
    </w:p>
    <w:p w14:paraId="112A09CA" w14:textId="77777777" w:rsidR="009254EB" w:rsidRPr="009D17B7" w:rsidRDefault="009254EB" w:rsidP="009D17B7">
      <w:pPr>
        <w:spacing w:after="0" w:line="240" w:lineRule="auto"/>
        <w:jc w:val="both"/>
        <w:rPr>
          <w:rStyle w:val="fontstyle01"/>
          <w:szCs w:val="28"/>
        </w:rPr>
      </w:pPr>
      <w:r>
        <w:rPr>
          <w:rStyle w:val="fontstyle01"/>
          <w:szCs w:val="28"/>
        </w:rPr>
        <w:t xml:space="preserve">Рисунок </w:t>
      </w:r>
      <w:r w:rsidR="004A1343">
        <w:rPr>
          <w:rStyle w:val="fontstyle01"/>
          <w:szCs w:val="28"/>
        </w:rPr>
        <w:t>67</w:t>
      </w:r>
      <w:r>
        <w:rPr>
          <w:rStyle w:val="fontstyle01"/>
          <w:szCs w:val="28"/>
        </w:rPr>
        <w:t xml:space="preserve"> </w:t>
      </w:r>
      <w:r w:rsidRPr="009D17B7">
        <w:rPr>
          <w:rStyle w:val="fontstyle01"/>
          <w:szCs w:val="28"/>
        </w:rPr>
        <w:t>– Паспорт КНМ со штампом ЭП</w:t>
      </w:r>
    </w:p>
    <w:p w14:paraId="14C63C70" w14:textId="77777777" w:rsidR="009254EB" w:rsidRDefault="009254EB" w:rsidP="009D17B7">
      <w:pPr>
        <w:spacing w:after="0" w:line="240" w:lineRule="auto"/>
        <w:jc w:val="both"/>
        <w:rPr>
          <w:rStyle w:val="fontstyle01"/>
          <w:szCs w:val="28"/>
        </w:rPr>
      </w:pPr>
    </w:p>
    <w:p w14:paraId="1409550E" w14:textId="77777777" w:rsidR="009254EB" w:rsidRDefault="009254EB" w:rsidP="008336D0">
      <w:pPr>
        <w:spacing w:after="0" w:line="240" w:lineRule="auto"/>
        <w:ind w:firstLine="709"/>
        <w:jc w:val="both"/>
        <w:rPr>
          <w:rStyle w:val="fontstyle01"/>
          <w:szCs w:val="28"/>
        </w:rPr>
      </w:pPr>
      <w:r w:rsidRPr="0010679E">
        <w:rPr>
          <w:rStyle w:val="fontstyle01"/>
          <w:szCs w:val="28"/>
        </w:rPr>
        <w:t xml:space="preserve">Подробную информацию о подписи можно посмотреть в разделе «Сведения о подписании» (Рисунок </w:t>
      </w:r>
      <w:r w:rsidR="004A1343">
        <w:rPr>
          <w:rStyle w:val="fontstyle01"/>
          <w:szCs w:val="28"/>
        </w:rPr>
        <w:t>68</w:t>
      </w:r>
      <w:r w:rsidR="008B7FD0">
        <w:rPr>
          <w:rStyle w:val="fontstyle01"/>
          <w:szCs w:val="28"/>
        </w:rPr>
        <w:t>)</w:t>
      </w:r>
      <w:r w:rsidRPr="0010679E">
        <w:rPr>
          <w:rStyle w:val="fontstyle01"/>
          <w:szCs w:val="28"/>
        </w:rPr>
        <w:t>.</w:t>
      </w:r>
    </w:p>
    <w:p w14:paraId="4510AEB0" w14:textId="77777777" w:rsidR="009254EB" w:rsidRDefault="00CA7D87" w:rsidP="0010679E">
      <w:pPr>
        <w:spacing w:after="0" w:line="240" w:lineRule="auto"/>
        <w:jc w:val="both"/>
        <w:rPr>
          <w:rStyle w:val="fontstyle01"/>
          <w:szCs w:val="28"/>
        </w:rPr>
      </w:pPr>
      <w:r>
        <w:rPr>
          <w:rStyle w:val="fontstyle01"/>
          <w:noProof/>
          <w:szCs w:val="28"/>
          <w:lang w:eastAsia="ru-RU"/>
        </w:rPr>
        <w:drawing>
          <wp:inline distT="0" distB="0" distL="0" distR="0" wp14:anchorId="714CF179" wp14:editId="2FD8B3A8">
            <wp:extent cx="6040755" cy="221107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40755" cy="2211070"/>
                    </a:xfrm>
                    <a:prstGeom prst="rect">
                      <a:avLst/>
                    </a:prstGeom>
                    <a:noFill/>
                    <a:ln>
                      <a:noFill/>
                    </a:ln>
                  </pic:spPr>
                </pic:pic>
              </a:graphicData>
            </a:graphic>
          </wp:inline>
        </w:drawing>
      </w:r>
    </w:p>
    <w:p w14:paraId="2C0A5D0C" w14:textId="77777777" w:rsidR="008B7FD0" w:rsidRDefault="009254EB" w:rsidP="0010679E">
      <w:pPr>
        <w:spacing w:after="0" w:line="240" w:lineRule="auto"/>
        <w:jc w:val="both"/>
        <w:rPr>
          <w:rStyle w:val="fontstyle01"/>
          <w:szCs w:val="28"/>
        </w:rPr>
      </w:pPr>
      <w:r>
        <w:rPr>
          <w:rStyle w:val="fontstyle01"/>
          <w:szCs w:val="28"/>
        </w:rPr>
        <w:t xml:space="preserve">Рисунок </w:t>
      </w:r>
      <w:r w:rsidR="004A1343">
        <w:rPr>
          <w:rStyle w:val="fontstyle01"/>
          <w:szCs w:val="28"/>
        </w:rPr>
        <w:t>68</w:t>
      </w:r>
      <w:r w:rsidRPr="0010679E">
        <w:rPr>
          <w:rStyle w:val="fontstyle01"/>
          <w:szCs w:val="28"/>
        </w:rPr>
        <w:t xml:space="preserve"> – Р</w:t>
      </w:r>
      <w:r w:rsidR="008B7FD0">
        <w:rPr>
          <w:rStyle w:val="fontstyle01"/>
          <w:szCs w:val="28"/>
        </w:rPr>
        <w:t xml:space="preserve">аздел «Сведения о подписании»  </w:t>
      </w:r>
    </w:p>
    <w:p w14:paraId="24A0574C" w14:textId="77777777" w:rsidR="008B7FD0" w:rsidRPr="00E93D5A" w:rsidRDefault="008B7FD0" w:rsidP="0010679E">
      <w:pPr>
        <w:spacing w:after="0" w:line="240" w:lineRule="auto"/>
        <w:jc w:val="both"/>
        <w:rPr>
          <w:rStyle w:val="fontstyle01"/>
          <w:szCs w:val="28"/>
        </w:rPr>
      </w:pPr>
    </w:p>
    <w:p w14:paraId="3641D274" w14:textId="77777777" w:rsidR="009254EB" w:rsidRPr="008708AD" w:rsidRDefault="009254EB" w:rsidP="00BA0EF6">
      <w:pPr>
        <w:pStyle w:val="9"/>
        <w:rPr>
          <w:rStyle w:val="fontstyle01"/>
          <w:b/>
          <w:i w:val="0"/>
          <w:szCs w:val="28"/>
        </w:rPr>
      </w:pPr>
      <w:r w:rsidRPr="008708AD">
        <w:rPr>
          <w:rStyle w:val="fontstyle01"/>
          <w:b/>
          <w:i w:val="0"/>
          <w:szCs w:val="28"/>
        </w:rPr>
        <w:t>Удаление электронной подписи</w:t>
      </w:r>
    </w:p>
    <w:p w14:paraId="16338FCC" w14:textId="77777777" w:rsidR="009254EB" w:rsidRDefault="009254EB" w:rsidP="008708AD">
      <w:pPr>
        <w:spacing w:before="120" w:after="0" w:line="240" w:lineRule="auto"/>
        <w:ind w:firstLine="709"/>
        <w:jc w:val="both"/>
        <w:rPr>
          <w:rStyle w:val="fontstyle01"/>
          <w:szCs w:val="28"/>
        </w:rPr>
      </w:pPr>
      <w:r w:rsidRPr="00E93D5A">
        <w:rPr>
          <w:rStyle w:val="fontstyle01"/>
          <w:szCs w:val="28"/>
        </w:rPr>
        <w:t xml:space="preserve">В  КНМ,  находящихся  в  статусах  «В  процессе  заполнения»  или «Готово  к согласованию», можно удалить сведения о подписании КНМ. Для  удаления  сведений  о  подписании  необходимо  нажать  на  кнопку «Действия» и в выпадающем меню выбрать пункт «Удалить подпись».  </w:t>
      </w:r>
    </w:p>
    <w:p w14:paraId="53204EEA" w14:textId="77777777" w:rsidR="00694A68" w:rsidRPr="00694A68" w:rsidRDefault="005F7ECB" w:rsidP="00694A68">
      <w:pPr>
        <w:spacing w:before="120" w:after="0" w:line="240" w:lineRule="auto"/>
        <w:ind w:firstLine="709"/>
        <w:jc w:val="both"/>
        <w:rPr>
          <w:rFonts w:ascii="Times New Roman" w:hAnsi="Times New Roman"/>
          <w:color w:val="000000"/>
          <w:sz w:val="28"/>
          <w:szCs w:val="28"/>
        </w:rPr>
      </w:pPr>
      <w:r w:rsidRPr="00BA0EF6">
        <w:rPr>
          <w:rStyle w:val="60"/>
          <w:rFonts w:ascii="Times New Roman" w:hAnsi="Times New Roman" w:cs="Times New Roman"/>
          <w:sz w:val="28"/>
          <w:szCs w:val="28"/>
        </w:rPr>
        <w:t>Ниже представлены</w:t>
      </w:r>
      <w:r w:rsidR="00694A68" w:rsidRPr="00BA0EF6">
        <w:rPr>
          <w:rStyle w:val="60"/>
          <w:rFonts w:ascii="Times New Roman" w:hAnsi="Times New Roman" w:cs="Times New Roman"/>
          <w:sz w:val="28"/>
          <w:szCs w:val="28"/>
        </w:rPr>
        <w:t xml:space="preserve"> (повторены)</w:t>
      </w:r>
      <w:r w:rsidRPr="00BA0EF6">
        <w:rPr>
          <w:rStyle w:val="60"/>
          <w:rFonts w:ascii="Times New Roman" w:hAnsi="Times New Roman" w:cs="Times New Roman"/>
          <w:sz w:val="28"/>
          <w:szCs w:val="28"/>
        </w:rPr>
        <w:t xml:space="preserve"> скриншоты оформления проведенного</w:t>
      </w:r>
      <w:r w:rsidR="00694A68" w:rsidRPr="00BA0EF6">
        <w:rPr>
          <w:rStyle w:val="60"/>
          <w:rFonts w:ascii="Times New Roman" w:hAnsi="Times New Roman" w:cs="Times New Roman"/>
          <w:sz w:val="28"/>
          <w:szCs w:val="28"/>
        </w:rPr>
        <w:t xml:space="preserve"> в 2024 году </w:t>
      </w:r>
      <w:r w:rsidRPr="00BA0EF6">
        <w:rPr>
          <w:rStyle w:val="60"/>
          <w:rFonts w:ascii="Times New Roman" w:hAnsi="Times New Roman" w:cs="Times New Roman"/>
          <w:sz w:val="28"/>
          <w:szCs w:val="28"/>
        </w:rPr>
        <w:t xml:space="preserve"> внепланового КНМ по основанию «Индикаторы риска».</w:t>
      </w:r>
      <w:r w:rsidR="00694A68" w:rsidRPr="008B7FD0">
        <w:rPr>
          <w:rStyle w:val="fontstyle01"/>
          <w:szCs w:val="28"/>
        </w:rPr>
        <w:t xml:space="preserve"> При этом </w:t>
      </w:r>
      <w:r w:rsidR="007B0EA7">
        <w:rPr>
          <w:rStyle w:val="fontstyle01"/>
          <w:szCs w:val="28"/>
        </w:rPr>
        <w:t xml:space="preserve">в </w:t>
      </w:r>
      <w:r w:rsidR="00694A68" w:rsidRPr="008B7FD0">
        <w:rPr>
          <w:rStyle w:val="fontstyle01"/>
          <w:szCs w:val="28"/>
        </w:rPr>
        <w:t>основани</w:t>
      </w:r>
      <w:r w:rsidR="007B0EA7">
        <w:rPr>
          <w:rStyle w:val="fontstyle01"/>
          <w:szCs w:val="28"/>
        </w:rPr>
        <w:t>и</w:t>
      </w:r>
      <w:r w:rsidR="00694A68" w:rsidRPr="008B7FD0">
        <w:rPr>
          <w:rStyle w:val="fontstyle01"/>
          <w:szCs w:val="28"/>
        </w:rPr>
        <w:t xml:space="preserve"> проведения </w:t>
      </w:r>
      <w:r w:rsidR="007B0EA7" w:rsidRPr="00290901">
        <w:rPr>
          <w:rStyle w:val="fontstyle01"/>
          <w:szCs w:val="28"/>
        </w:rPr>
        <w:t>с 2025 года следует указывать</w:t>
      </w:r>
      <w:r w:rsidR="007B0EA7">
        <w:rPr>
          <w:rStyle w:val="fontstyle01"/>
          <w:szCs w:val="28"/>
        </w:rPr>
        <w:t xml:space="preserve"> </w:t>
      </w:r>
      <w:r w:rsidR="00694A68" w:rsidRPr="008B7FD0">
        <w:rPr>
          <w:rStyle w:val="fontstyle01"/>
          <w:szCs w:val="28"/>
        </w:rPr>
        <w:t xml:space="preserve">не 366-ПП, а  </w:t>
      </w:r>
      <w:r w:rsidR="00694A68" w:rsidRPr="008B7FD0">
        <w:rPr>
          <w:rFonts w:ascii="Times New Roman" w:hAnsi="Times New Roman"/>
          <w:bCs/>
          <w:color w:val="000000"/>
          <w:sz w:val="28"/>
          <w:szCs w:val="28"/>
        </w:rPr>
        <w:t xml:space="preserve">«(Н248-ФЗ) Индикаторы риска». </w:t>
      </w:r>
      <w:r w:rsidR="008B7FD0">
        <w:rPr>
          <w:rFonts w:ascii="Times New Roman" w:hAnsi="Times New Roman"/>
          <w:bCs/>
          <w:color w:val="000000"/>
          <w:sz w:val="28"/>
          <w:szCs w:val="28"/>
        </w:rPr>
        <w:t xml:space="preserve"> </w:t>
      </w:r>
    </w:p>
    <w:p w14:paraId="19803DA1" w14:textId="77777777" w:rsidR="00D2347F" w:rsidRDefault="005F7ECB" w:rsidP="00D2347F">
      <w:pPr>
        <w:spacing w:before="120" w:after="0" w:line="240" w:lineRule="auto"/>
        <w:ind w:firstLine="709"/>
        <w:jc w:val="both"/>
        <w:rPr>
          <w:rStyle w:val="fontstyle01"/>
          <w:szCs w:val="28"/>
        </w:rPr>
      </w:pPr>
      <w:r>
        <w:rPr>
          <w:rStyle w:val="fontstyle01"/>
          <w:szCs w:val="28"/>
        </w:rPr>
        <w:lastRenderedPageBreak/>
        <w:t xml:space="preserve"> </w:t>
      </w:r>
      <w:r w:rsidR="00694A68" w:rsidRPr="00694A68">
        <w:rPr>
          <w:rStyle w:val="fontstyle01"/>
          <w:noProof/>
          <w:szCs w:val="28"/>
          <w:lang w:eastAsia="ru-RU"/>
        </w:rPr>
        <w:drawing>
          <wp:inline distT="0" distB="0" distL="0" distR="0" wp14:anchorId="277101E2" wp14:editId="35620A60">
            <wp:extent cx="6300470" cy="3307914"/>
            <wp:effectExtent l="0" t="0" r="5080" b="6985"/>
            <wp:docPr id="173" name="Рисунок 173" descr="D:\docs\Новая\Контроль\2025\Индикаторы\методичка оформления в ЕРКНМ проверки по индикаторкам\Арзамас\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s\Новая\Контроль\2025\Индикаторы\методичка оформления в ЕРКНМ проверки по индикаторкам\Арзамас\1.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300470" cy="3307914"/>
                    </a:xfrm>
                    <a:prstGeom prst="rect">
                      <a:avLst/>
                    </a:prstGeom>
                    <a:noFill/>
                    <a:ln>
                      <a:noFill/>
                    </a:ln>
                  </pic:spPr>
                </pic:pic>
              </a:graphicData>
            </a:graphic>
          </wp:inline>
        </w:drawing>
      </w:r>
    </w:p>
    <w:p w14:paraId="67C8FC10" w14:textId="77777777" w:rsidR="00694A68" w:rsidRDefault="00694A68" w:rsidP="00D2347F">
      <w:pPr>
        <w:spacing w:before="120" w:after="0" w:line="240" w:lineRule="auto"/>
        <w:ind w:firstLine="709"/>
        <w:jc w:val="both"/>
        <w:rPr>
          <w:rStyle w:val="fontstyle01"/>
          <w:szCs w:val="28"/>
        </w:rPr>
      </w:pPr>
    </w:p>
    <w:p w14:paraId="247AE2F5" w14:textId="77777777" w:rsidR="00694A68" w:rsidRPr="00E93D5A" w:rsidRDefault="00694A68" w:rsidP="00D2347F">
      <w:pPr>
        <w:spacing w:before="120" w:after="0" w:line="240" w:lineRule="auto"/>
        <w:ind w:firstLine="709"/>
        <w:jc w:val="both"/>
        <w:rPr>
          <w:rStyle w:val="fontstyle01"/>
          <w:szCs w:val="28"/>
        </w:rPr>
      </w:pPr>
      <w:r w:rsidRPr="00694A68">
        <w:rPr>
          <w:rStyle w:val="fontstyle01"/>
          <w:noProof/>
          <w:szCs w:val="28"/>
          <w:lang w:eastAsia="ru-RU"/>
        </w:rPr>
        <w:drawing>
          <wp:inline distT="0" distB="0" distL="0" distR="0" wp14:anchorId="0D34E576" wp14:editId="41539883">
            <wp:extent cx="6300470" cy="3364695"/>
            <wp:effectExtent l="0" t="0" r="5080" b="7620"/>
            <wp:docPr id="174" name="Рисунок 174" descr="D:\docs\Новая\Контроль\2025\Индикаторы\методичка оформления в ЕРКНМ проверки по индикаторкам\Арзамас\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s\Новая\Контроль\2025\Индикаторы\методичка оформления в ЕРКНМ проверки по индикаторкам\Арзамас\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0470" cy="3364695"/>
                    </a:xfrm>
                    <a:prstGeom prst="rect">
                      <a:avLst/>
                    </a:prstGeom>
                    <a:noFill/>
                    <a:ln>
                      <a:noFill/>
                    </a:ln>
                  </pic:spPr>
                </pic:pic>
              </a:graphicData>
            </a:graphic>
          </wp:inline>
        </w:drawing>
      </w:r>
    </w:p>
    <w:p w14:paraId="19618F1F" w14:textId="77777777" w:rsidR="009254EB" w:rsidRDefault="009254EB" w:rsidP="008336D0">
      <w:pPr>
        <w:spacing w:after="0" w:line="240" w:lineRule="auto"/>
        <w:ind w:firstLine="709"/>
        <w:jc w:val="both"/>
        <w:rPr>
          <w:rStyle w:val="fontstyle01"/>
          <w:b/>
          <w:szCs w:val="28"/>
        </w:rPr>
      </w:pPr>
    </w:p>
    <w:p w14:paraId="4EBC61FE" w14:textId="77777777" w:rsidR="00694A68" w:rsidRDefault="00694A68" w:rsidP="008336D0">
      <w:pPr>
        <w:spacing w:after="0" w:line="240" w:lineRule="auto"/>
        <w:ind w:firstLine="709"/>
        <w:jc w:val="both"/>
        <w:rPr>
          <w:rStyle w:val="fontstyle01"/>
          <w:b/>
          <w:szCs w:val="28"/>
        </w:rPr>
      </w:pPr>
      <w:r w:rsidRPr="00694A68">
        <w:rPr>
          <w:rStyle w:val="fontstyle01"/>
          <w:b/>
          <w:noProof/>
          <w:szCs w:val="28"/>
          <w:lang w:eastAsia="ru-RU"/>
        </w:rPr>
        <w:lastRenderedPageBreak/>
        <w:drawing>
          <wp:inline distT="0" distB="0" distL="0" distR="0" wp14:anchorId="3F0EBFB8" wp14:editId="33DDBF6D">
            <wp:extent cx="6300470" cy="3474278"/>
            <wp:effectExtent l="0" t="0" r="5080" b="0"/>
            <wp:docPr id="175" name="Рисунок 175" descr="D:\docs\Новая\Контроль\2025\Индикаторы\методичка оформления в ЕРКНМ проверки по индикаторкам\Арзамас\2025-01-24_09-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s\Новая\Контроль\2025\Индикаторы\методичка оформления в ЕРКНМ проверки по индикаторкам\Арзамас\2025-01-24_09-14-49.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300470" cy="3474278"/>
                    </a:xfrm>
                    <a:prstGeom prst="rect">
                      <a:avLst/>
                    </a:prstGeom>
                    <a:noFill/>
                    <a:ln>
                      <a:noFill/>
                    </a:ln>
                  </pic:spPr>
                </pic:pic>
              </a:graphicData>
            </a:graphic>
          </wp:inline>
        </w:drawing>
      </w:r>
    </w:p>
    <w:p w14:paraId="2C081CEC" w14:textId="77777777" w:rsidR="00694A68" w:rsidRDefault="00694A68" w:rsidP="008336D0">
      <w:pPr>
        <w:spacing w:after="0" w:line="240" w:lineRule="auto"/>
        <w:ind w:firstLine="709"/>
        <w:jc w:val="both"/>
        <w:rPr>
          <w:rStyle w:val="fontstyle01"/>
          <w:b/>
          <w:noProof/>
          <w:szCs w:val="28"/>
          <w:lang w:eastAsia="ru-RU"/>
        </w:rPr>
      </w:pPr>
    </w:p>
    <w:p w14:paraId="4E4A66CB" w14:textId="77777777" w:rsidR="00694A68" w:rsidRDefault="00694A68" w:rsidP="008336D0">
      <w:pPr>
        <w:spacing w:after="0" w:line="240" w:lineRule="auto"/>
        <w:ind w:firstLine="709"/>
        <w:jc w:val="both"/>
        <w:rPr>
          <w:rStyle w:val="fontstyle01"/>
          <w:b/>
          <w:noProof/>
          <w:szCs w:val="28"/>
          <w:lang w:eastAsia="ru-RU"/>
        </w:rPr>
      </w:pPr>
    </w:p>
    <w:p w14:paraId="17566A84" w14:textId="77777777" w:rsidR="00694A68" w:rsidRDefault="00694A68" w:rsidP="008336D0">
      <w:pPr>
        <w:spacing w:after="0" w:line="240" w:lineRule="auto"/>
        <w:ind w:firstLine="709"/>
        <w:jc w:val="both"/>
        <w:rPr>
          <w:rStyle w:val="fontstyle01"/>
          <w:b/>
          <w:szCs w:val="28"/>
        </w:rPr>
      </w:pPr>
      <w:r w:rsidRPr="00694A68">
        <w:rPr>
          <w:rStyle w:val="fontstyle01"/>
          <w:b/>
          <w:noProof/>
          <w:szCs w:val="28"/>
          <w:lang w:eastAsia="ru-RU"/>
        </w:rPr>
        <w:drawing>
          <wp:inline distT="0" distB="0" distL="0" distR="0" wp14:anchorId="5D057A4F" wp14:editId="36320E01">
            <wp:extent cx="6300470" cy="3227379"/>
            <wp:effectExtent l="0" t="0" r="5080" b="0"/>
            <wp:docPr id="176" name="Рисунок 176" descr="D:\docs\Новая\Контроль\2025\Индикаторы\методичка оформления в ЕРКНМ проверки по индикаторкам\Арзамас\2025-01-24_09-1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s\Новая\Контроль\2025\Индикаторы\методичка оформления в ЕРКНМ проверки по индикаторкам\Арзамас\2025-01-24_09-16-38.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00470" cy="3227379"/>
                    </a:xfrm>
                    <a:prstGeom prst="rect">
                      <a:avLst/>
                    </a:prstGeom>
                    <a:noFill/>
                    <a:ln>
                      <a:noFill/>
                    </a:ln>
                  </pic:spPr>
                </pic:pic>
              </a:graphicData>
            </a:graphic>
          </wp:inline>
        </w:drawing>
      </w:r>
    </w:p>
    <w:p w14:paraId="69410B97" w14:textId="77777777" w:rsidR="00694A68" w:rsidRDefault="00694A68" w:rsidP="008708AD">
      <w:pPr>
        <w:spacing w:after="0" w:line="240" w:lineRule="auto"/>
        <w:jc w:val="center"/>
        <w:rPr>
          <w:rStyle w:val="fontstyle01"/>
          <w:b/>
          <w:szCs w:val="28"/>
          <w:highlight w:val="green"/>
        </w:rPr>
      </w:pPr>
    </w:p>
    <w:p w14:paraId="7F667E30" w14:textId="77777777" w:rsidR="00694A68" w:rsidRDefault="00694A68" w:rsidP="008708AD">
      <w:pPr>
        <w:spacing w:after="0" w:line="240" w:lineRule="auto"/>
        <w:jc w:val="center"/>
        <w:rPr>
          <w:rStyle w:val="fontstyle01"/>
          <w:b/>
          <w:szCs w:val="28"/>
          <w:highlight w:val="green"/>
        </w:rPr>
      </w:pPr>
      <w:r w:rsidRPr="00694A68">
        <w:rPr>
          <w:rStyle w:val="fontstyle01"/>
          <w:b/>
          <w:noProof/>
          <w:szCs w:val="28"/>
          <w:lang w:eastAsia="ru-RU"/>
        </w:rPr>
        <w:lastRenderedPageBreak/>
        <w:drawing>
          <wp:inline distT="0" distB="0" distL="0" distR="0" wp14:anchorId="39500605" wp14:editId="4E03B67F">
            <wp:extent cx="6300470" cy="3344358"/>
            <wp:effectExtent l="0" t="0" r="5080" b="8890"/>
            <wp:docPr id="177" name="Рисунок 177" descr="D:\docs\Новая\Контроль\2025\Индикаторы\методичка оформления в ЕРКНМ проверки по индикаторкам\Арзамас\2025-01-24_09-4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s\Новая\Контроль\2025\Индикаторы\методичка оформления в ЕРКНМ проверки по индикаторкам\Арзамас\2025-01-24_09-48-00.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00470" cy="3344358"/>
                    </a:xfrm>
                    <a:prstGeom prst="rect">
                      <a:avLst/>
                    </a:prstGeom>
                    <a:noFill/>
                    <a:ln>
                      <a:noFill/>
                    </a:ln>
                  </pic:spPr>
                </pic:pic>
              </a:graphicData>
            </a:graphic>
          </wp:inline>
        </w:drawing>
      </w:r>
    </w:p>
    <w:p w14:paraId="1A03EB94" w14:textId="77777777" w:rsidR="00694A68" w:rsidRDefault="00694A68" w:rsidP="008708AD">
      <w:pPr>
        <w:spacing w:after="0" w:line="240" w:lineRule="auto"/>
        <w:jc w:val="center"/>
        <w:rPr>
          <w:rStyle w:val="fontstyle01"/>
          <w:b/>
          <w:szCs w:val="28"/>
          <w:highlight w:val="green"/>
        </w:rPr>
      </w:pPr>
    </w:p>
    <w:p w14:paraId="23715539" w14:textId="77777777" w:rsidR="00694A68" w:rsidRDefault="00694A68" w:rsidP="008708AD">
      <w:pPr>
        <w:spacing w:after="0" w:line="240" w:lineRule="auto"/>
        <w:jc w:val="center"/>
        <w:rPr>
          <w:rStyle w:val="fontstyle01"/>
          <w:b/>
          <w:szCs w:val="28"/>
          <w:highlight w:val="green"/>
        </w:rPr>
      </w:pPr>
    </w:p>
    <w:p w14:paraId="4DDF37FC" w14:textId="77777777" w:rsidR="00694A68" w:rsidRDefault="00694A68" w:rsidP="008708AD">
      <w:pPr>
        <w:spacing w:after="0" w:line="240" w:lineRule="auto"/>
        <w:jc w:val="center"/>
        <w:rPr>
          <w:rStyle w:val="fontstyle01"/>
          <w:b/>
          <w:szCs w:val="28"/>
          <w:highlight w:val="green"/>
        </w:rPr>
      </w:pPr>
      <w:r w:rsidRPr="00694A68">
        <w:rPr>
          <w:rStyle w:val="fontstyle01"/>
          <w:b/>
          <w:noProof/>
          <w:szCs w:val="28"/>
          <w:lang w:eastAsia="ru-RU"/>
        </w:rPr>
        <w:drawing>
          <wp:inline distT="0" distB="0" distL="0" distR="0" wp14:anchorId="7F7D0751" wp14:editId="7A8E9ED1">
            <wp:extent cx="6300470" cy="3353914"/>
            <wp:effectExtent l="0" t="0" r="5080" b="0"/>
            <wp:docPr id="178" name="Рисунок 178" descr="D:\docs\Новая\Контроль\2025\Индикаторы\методичка оформления в ЕРКНМ проверки по индикаторкам\Арзамас\2025-01-24_09-5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s\Новая\Контроль\2025\Индикаторы\методичка оформления в ЕРКНМ проверки по индикаторкам\Арзамас\2025-01-24_09-50-25.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00470" cy="3353914"/>
                    </a:xfrm>
                    <a:prstGeom prst="rect">
                      <a:avLst/>
                    </a:prstGeom>
                    <a:noFill/>
                    <a:ln>
                      <a:noFill/>
                    </a:ln>
                  </pic:spPr>
                </pic:pic>
              </a:graphicData>
            </a:graphic>
          </wp:inline>
        </w:drawing>
      </w:r>
    </w:p>
    <w:p w14:paraId="077394F1" w14:textId="77777777" w:rsidR="00694A68" w:rsidRDefault="00694A68" w:rsidP="008708AD">
      <w:pPr>
        <w:spacing w:after="0" w:line="240" w:lineRule="auto"/>
        <w:jc w:val="center"/>
        <w:rPr>
          <w:rStyle w:val="fontstyle01"/>
          <w:b/>
          <w:szCs w:val="28"/>
          <w:highlight w:val="green"/>
        </w:rPr>
      </w:pPr>
    </w:p>
    <w:p w14:paraId="7825A595" w14:textId="77777777" w:rsidR="00694A68" w:rsidRDefault="00694A68" w:rsidP="008708AD">
      <w:pPr>
        <w:spacing w:after="0" w:line="240" w:lineRule="auto"/>
        <w:jc w:val="center"/>
        <w:rPr>
          <w:rStyle w:val="fontstyle01"/>
          <w:b/>
          <w:szCs w:val="28"/>
          <w:highlight w:val="green"/>
        </w:rPr>
      </w:pPr>
      <w:r w:rsidRPr="00694A68">
        <w:rPr>
          <w:rStyle w:val="fontstyle01"/>
          <w:b/>
          <w:noProof/>
          <w:szCs w:val="28"/>
          <w:lang w:eastAsia="ru-RU"/>
        </w:rPr>
        <w:lastRenderedPageBreak/>
        <w:drawing>
          <wp:inline distT="0" distB="0" distL="0" distR="0" wp14:anchorId="4C6FA373" wp14:editId="71DE3F6D">
            <wp:extent cx="6300470" cy="3300884"/>
            <wp:effectExtent l="0" t="0" r="5080" b="0"/>
            <wp:docPr id="179" name="Рисунок 179" descr="D:\docs\Новая\Контроль\2025\Индикаторы\методичка оформления в ЕРКНМ проверки по индикаторкам\Арзамас\2025-01-24_09-5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s\Новая\Контроль\2025\Индикаторы\методичка оформления в ЕРКНМ проверки по индикаторкам\Арзамас\2025-01-24_09-54-17.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00470" cy="3300884"/>
                    </a:xfrm>
                    <a:prstGeom prst="rect">
                      <a:avLst/>
                    </a:prstGeom>
                    <a:noFill/>
                    <a:ln>
                      <a:noFill/>
                    </a:ln>
                  </pic:spPr>
                </pic:pic>
              </a:graphicData>
            </a:graphic>
          </wp:inline>
        </w:drawing>
      </w:r>
    </w:p>
    <w:p w14:paraId="574E42A2" w14:textId="77777777" w:rsidR="00694A68" w:rsidRDefault="00694A68" w:rsidP="008708AD">
      <w:pPr>
        <w:spacing w:after="0" w:line="240" w:lineRule="auto"/>
        <w:jc w:val="center"/>
        <w:rPr>
          <w:rStyle w:val="fontstyle01"/>
          <w:b/>
          <w:szCs w:val="28"/>
          <w:highlight w:val="green"/>
        </w:rPr>
      </w:pPr>
    </w:p>
    <w:p w14:paraId="705F2447" w14:textId="77777777" w:rsidR="00694A68" w:rsidRDefault="00694A68" w:rsidP="008708AD">
      <w:pPr>
        <w:spacing w:after="0" w:line="240" w:lineRule="auto"/>
        <w:jc w:val="center"/>
        <w:rPr>
          <w:rStyle w:val="fontstyle01"/>
          <w:b/>
          <w:szCs w:val="28"/>
          <w:highlight w:val="green"/>
        </w:rPr>
      </w:pPr>
      <w:r w:rsidRPr="00694A68">
        <w:rPr>
          <w:rStyle w:val="fontstyle01"/>
          <w:b/>
          <w:noProof/>
          <w:szCs w:val="28"/>
          <w:lang w:eastAsia="ru-RU"/>
        </w:rPr>
        <w:drawing>
          <wp:inline distT="0" distB="0" distL="0" distR="0" wp14:anchorId="763431D4" wp14:editId="4B688E52">
            <wp:extent cx="6300470" cy="3324875"/>
            <wp:effectExtent l="0" t="0" r="5080" b="8890"/>
            <wp:docPr id="180" name="Рисунок 180" descr="D:\docs\Новая\Контроль\2025\Индикаторы\методичка оформления в ЕРКНМ проверки по индикаторкам\Арзамас\2025-01-24_09-5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s\Новая\Контроль\2025\Индикаторы\методичка оформления в ЕРКНМ проверки по индикаторкам\Арзамас\2025-01-24_09-55-12.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300470" cy="3324875"/>
                    </a:xfrm>
                    <a:prstGeom prst="rect">
                      <a:avLst/>
                    </a:prstGeom>
                    <a:noFill/>
                    <a:ln>
                      <a:noFill/>
                    </a:ln>
                  </pic:spPr>
                </pic:pic>
              </a:graphicData>
            </a:graphic>
          </wp:inline>
        </w:drawing>
      </w:r>
    </w:p>
    <w:p w14:paraId="0CFFB96C" w14:textId="77777777" w:rsidR="00694A68" w:rsidRDefault="00694A68" w:rsidP="008708AD">
      <w:pPr>
        <w:spacing w:after="0" w:line="240" w:lineRule="auto"/>
        <w:jc w:val="center"/>
        <w:rPr>
          <w:rStyle w:val="fontstyle01"/>
          <w:b/>
          <w:szCs w:val="28"/>
          <w:highlight w:val="green"/>
        </w:rPr>
      </w:pPr>
      <w:r w:rsidRPr="00694A68">
        <w:rPr>
          <w:rStyle w:val="fontstyle01"/>
          <w:b/>
          <w:noProof/>
          <w:szCs w:val="28"/>
          <w:lang w:eastAsia="ru-RU"/>
        </w:rPr>
        <w:lastRenderedPageBreak/>
        <w:drawing>
          <wp:inline distT="0" distB="0" distL="0" distR="0" wp14:anchorId="0528C6D2" wp14:editId="08601067">
            <wp:extent cx="6300470" cy="3331592"/>
            <wp:effectExtent l="0" t="0" r="5080" b="2540"/>
            <wp:docPr id="181" name="Рисунок 181" descr="D:\docs\Новая\Контроль\2025\Индикаторы\методичка оформления в ЕРКНМ проверки по индикаторкам\Арзамас\2025-01-24_09-58-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s\Новая\Контроль\2025\Индикаторы\методичка оформления в ЕРКНМ проверки по индикаторкам\Арзамас\2025-01-24_09-58-36.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00470" cy="3331592"/>
                    </a:xfrm>
                    <a:prstGeom prst="rect">
                      <a:avLst/>
                    </a:prstGeom>
                    <a:noFill/>
                    <a:ln>
                      <a:noFill/>
                    </a:ln>
                  </pic:spPr>
                </pic:pic>
              </a:graphicData>
            </a:graphic>
          </wp:inline>
        </w:drawing>
      </w:r>
    </w:p>
    <w:p w14:paraId="49792100" w14:textId="77777777" w:rsidR="00694A68" w:rsidRDefault="00694A68" w:rsidP="008B7FD0">
      <w:pPr>
        <w:spacing w:after="0" w:line="240" w:lineRule="auto"/>
        <w:rPr>
          <w:rStyle w:val="fontstyle01"/>
          <w:b/>
          <w:szCs w:val="28"/>
          <w:highlight w:val="green"/>
        </w:rPr>
      </w:pPr>
    </w:p>
    <w:p w14:paraId="46F3E2C1" w14:textId="77777777" w:rsidR="009254EB" w:rsidRDefault="005F7ECB" w:rsidP="00BA0EF6">
      <w:pPr>
        <w:pStyle w:val="1"/>
        <w:rPr>
          <w:rStyle w:val="fontstyle01"/>
          <w:b/>
          <w:szCs w:val="28"/>
        </w:rPr>
      </w:pPr>
      <w:r w:rsidRPr="008B7FD0">
        <w:rPr>
          <w:rStyle w:val="fontstyle01"/>
          <w:b/>
          <w:szCs w:val="28"/>
        </w:rPr>
        <w:t>2.9</w:t>
      </w:r>
      <w:r w:rsidR="009254EB">
        <w:rPr>
          <w:rStyle w:val="fontstyle01"/>
          <w:b/>
          <w:szCs w:val="28"/>
        </w:rPr>
        <w:t xml:space="preserve"> </w:t>
      </w:r>
      <w:r w:rsidR="009254EB" w:rsidRPr="00DE02CA">
        <w:rPr>
          <w:rStyle w:val="fontstyle01"/>
          <w:b/>
          <w:szCs w:val="28"/>
        </w:rPr>
        <w:t>Согласование КНМ с органом прокуратуры</w:t>
      </w:r>
    </w:p>
    <w:p w14:paraId="154ED338" w14:textId="77777777" w:rsidR="009254EB" w:rsidRDefault="009254EB" w:rsidP="008336D0">
      <w:pPr>
        <w:spacing w:after="0" w:line="240" w:lineRule="auto"/>
        <w:ind w:firstLine="709"/>
        <w:jc w:val="both"/>
        <w:rPr>
          <w:rStyle w:val="fontstyle01"/>
          <w:b/>
          <w:szCs w:val="28"/>
        </w:rPr>
      </w:pPr>
    </w:p>
    <w:p w14:paraId="0C09BB4D" w14:textId="77777777" w:rsidR="009254EB" w:rsidRPr="00DE02CA" w:rsidRDefault="009254EB" w:rsidP="008336D0">
      <w:pPr>
        <w:spacing w:after="0" w:line="240" w:lineRule="auto"/>
        <w:ind w:firstLine="709"/>
        <w:jc w:val="both"/>
        <w:rPr>
          <w:rStyle w:val="fontstyle01"/>
          <w:b/>
          <w:szCs w:val="28"/>
        </w:rPr>
      </w:pPr>
      <w:r w:rsidRPr="00DE02CA">
        <w:rPr>
          <w:rStyle w:val="fontstyle01"/>
          <w:b/>
          <w:szCs w:val="28"/>
        </w:rPr>
        <w:t>Отправка КНМ на согласование</w:t>
      </w:r>
    </w:p>
    <w:p w14:paraId="6C633609" w14:textId="77777777" w:rsidR="008708AD" w:rsidRDefault="009254EB" w:rsidP="008708AD">
      <w:pPr>
        <w:spacing w:before="120" w:after="0" w:line="240" w:lineRule="auto"/>
        <w:ind w:firstLine="709"/>
        <w:jc w:val="both"/>
        <w:rPr>
          <w:rStyle w:val="fontstyle01"/>
          <w:szCs w:val="28"/>
        </w:rPr>
      </w:pPr>
      <w:r w:rsidRPr="002A265B">
        <w:rPr>
          <w:rStyle w:val="fontstyle01"/>
          <w:szCs w:val="28"/>
        </w:rPr>
        <w:t xml:space="preserve">После подписания паспорт КНМ в статусе «Готово к согласованию» должен быть  отправлен  на  согласование  в  орган  прокуратуры,  который  указан  в  поле «Наименование  прокуратуры»  в  разделе  «Сведения  о  согласовании  проведения  КНМ с органами прокуратуры» (Рисунок </w:t>
      </w:r>
      <w:r w:rsidR="008B7FD0" w:rsidRPr="008B7FD0">
        <w:rPr>
          <w:rStyle w:val="fontstyle01"/>
          <w:szCs w:val="28"/>
        </w:rPr>
        <w:t>69</w:t>
      </w:r>
      <w:r w:rsidRPr="002A265B">
        <w:rPr>
          <w:rStyle w:val="fontstyle01"/>
          <w:szCs w:val="28"/>
        </w:rPr>
        <w:t>).</w:t>
      </w:r>
    </w:p>
    <w:p w14:paraId="351CF8E5" w14:textId="77777777" w:rsidR="008708AD" w:rsidRDefault="009254EB" w:rsidP="008708AD">
      <w:pPr>
        <w:spacing w:before="120" w:after="0" w:line="240" w:lineRule="auto"/>
        <w:ind w:firstLine="709"/>
        <w:jc w:val="both"/>
        <w:rPr>
          <w:rStyle w:val="fontstyle01"/>
          <w:szCs w:val="28"/>
        </w:rPr>
      </w:pPr>
      <w:r w:rsidRPr="002A265B">
        <w:rPr>
          <w:rStyle w:val="fontstyle01"/>
          <w:szCs w:val="28"/>
        </w:rPr>
        <w:t xml:space="preserve">Для отправки на согласование паспорта КНМ необходимо нажать на кнопку «Действия»  и  в  выпадающем  меню  выбрать  пункт  «На  согласование».  Это доступно для внеплановых КНМ, которые требуют согласования,  или плановых КНМ, которые добавляются в утвержденный план. </w:t>
      </w:r>
    </w:p>
    <w:p w14:paraId="33854C53" w14:textId="77777777" w:rsidR="009254EB" w:rsidRPr="002A265B" w:rsidRDefault="00CA7D87" w:rsidP="005F7ECB">
      <w:pPr>
        <w:spacing w:after="0" w:line="240" w:lineRule="auto"/>
        <w:ind w:firstLine="709"/>
        <w:jc w:val="both"/>
        <w:rPr>
          <w:rStyle w:val="fontstyle01"/>
          <w:szCs w:val="28"/>
        </w:rPr>
      </w:pPr>
      <w:r>
        <w:rPr>
          <w:rStyle w:val="fontstyle01"/>
          <w:noProof/>
          <w:szCs w:val="28"/>
          <w:lang w:eastAsia="ru-RU"/>
        </w:rPr>
        <w:drawing>
          <wp:inline distT="0" distB="0" distL="0" distR="0" wp14:anchorId="6861F60A" wp14:editId="1128C76F">
            <wp:extent cx="5791200" cy="18732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91200" cy="1873250"/>
                    </a:xfrm>
                    <a:prstGeom prst="rect">
                      <a:avLst/>
                    </a:prstGeom>
                    <a:noFill/>
                    <a:ln>
                      <a:noFill/>
                    </a:ln>
                  </pic:spPr>
                </pic:pic>
              </a:graphicData>
            </a:graphic>
          </wp:inline>
        </w:drawing>
      </w:r>
    </w:p>
    <w:p w14:paraId="1BCDCB8B" w14:textId="77777777" w:rsidR="009254EB" w:rsidRPr="002A265B" w:rsidRDefault="009254EB" w:rsidP="005F7ECB">
      <w:pPr>
        <w:spacing w:after="0" w:line="240" w:lineRule="auto"/>
        <w:ind w:firstLine="709"/>
        <w:jc w:val="both"/>
        <w:rPr>
          <w:rStyle w:val="fontstyle01"/>
          <w:szCs w:val="28"/>
        </w:rPr>
      </w:pPr>
      <w:r w:rsidRPr="002A265B">
        <w:rPr>
          <w:rStyle w:val="fontstyle01"/>
          <w:szCs w:val="28"/>
        </w:rPr>
        <w:t xml:space="preserve">Рисунок </w:t>
      </w:r>
      <w:r w:rsidR="008B7FD0" w:rsidRPr="008B7FD0">
        <w:rPr>
          <w:rStyle w:val="fontstyle01"/>
          <w:szCs w:val="28"/>
        </w:rPr>
        <w:t>69</w:t>
      </w:r>
      <w:r w:rsidRPr="002A265B">
        <w:rPr>
          <w:rStyle w:val="fontstyle01"/>
          <w:szCs w:val="28"/>
        </w:rPr>
        <w:t xml:space="preserve"> – Раздел «Сведения о согласовании», отправка на согласование</w:t>
      </w:r>
    </w:p>
    <w:p w14:paraId="41066099" w14:textId="77777777" w:rsidR="009254EB" w:rsidRDefault="009254EB" w:rsidP="00765DC4">
      <w:pPr>
        <w:spacing w:after="0" w:line="240" w:lineRule="auto"/>
        <w:jc w:val="both"/>
        <w:rPr>
          <w:rStyle w:val="fontstyle01"/>
          <w:szCs w:val="28"/>
        </w:rPr>
      </w:pPr>
    </w:p>
    <w:p w14:paraId="2CB4A3E7" w14:textId="77777777" w:rsidR="009254EB" w:rsidRDefault="009254EB" w:rsidP="008336D0">
      <w:pPr>
        <w:spacing w:after="0" w:line="240" w:lineRule="auto"/>
        <w:ind w:firstLine="709"/>
        <w:jc w:val="both"/>
        <w:rPr>
          <w:rStyle w:val="fontstyle01"/>
          <w:szCs w:val="28"/>
        </w:rPr>
      </w:pPr>
      <w:r w:rsidRPr="002A265B">
        <w:rPr>
          <w:rStyle w:val="fontstyle01"/>
          <w:szCs w:val="28"/>
        </w:rPr>
        <w:t>После  отправки  КНМ  на  согласование  стату</w:t>
      </w:r>
      <w:r>
        <w:rPr>
          <w:rStyle w:val="fontstyle01"/>
          <w:szCs w:val="28"/>
        </w:rPr>
        <w:t xml:space="preserve">с  паспорта  КНМ  меняется на </w:t>
      </w:r>
      <w:r w:rsidRPr="002A265B">
        <w:rPr>
          <w:rStyle w:val="fontstyle01"/>
          <w:szCs w:val="28"/>
        </w:rPr>
        <w:t>значение «На согласовании».</w:t>
      </w:r>
      <w:r>
        <w:rPr>
          <w:rStyle w:val="fontstyle01"/>
          <w:szCs w:val="28"/>
        </w:rPr>
        <w:t xml:space="preserve"> </w:t>
      </w:r>
    </w:p>
    <w:p w14:paraId="290091FC" w14:textId="77777777" w:rsidR="009254EB" w:rsidRDefault="009254EB" w:rsidP="008708AD">
      <w:pPr>
        <w:spacing w:before="120" w:after="0" w:line="240" w:lineRule="auto"/>
        <w:ind w:firstLine="709"/>
        <w:jc w:val="both"/>
        <w:rPr>
          <w:rStyle w:val="fontstyle01"/>
          <w:szCs w:val="28"/>
        </w:rPr>
      </w:pPr>
      <w:r w:rsidRPr="002A265B">
        <w:rPr>
          <w:rStyle w:val="fontstyle01"/>
          <w:szCs w:val="28"/>
        </w:rPr>
        <w:lastRenderedPageBreak/>
        <w:t>Также  при  отправке  КНМ  на  согласование</w:t>
      </w:r>
      <w:r>
        <w:rPr>
          <w:rStyle w:val="fontstyle01"/>
          <w:szCs w:val="28"/>
        </w:rPr>
        <w:t xml:space="preserve">  отправляется  уведомление  в </w:t>
      </w:r>
      <w:r w:rsidRPr="002A265B">
        <w:rPr>
          <w:rStyle w:val="fontstyle01"/>
          <w:szCs w:val="28"/>
        </w:rPr>
        <w:t>АИК  «Надзор-Web»,  информация  о  кот</w:t>
      </w:r>
      <w:r>
        <w:rPr>
          <w:rStyle w:val="fontstyle01"/>
          <w:szCs w:val="28"/>
        </w:rPr>
        <w:t xml:space="preserve">ором  отображается  в  разделе </w:t>
      </w:r>
      <w:r w:rsidRPr="002A265B">
        <w:rPr>
          <w:rStyle w:val="fontstyle01"/>
          <w:szCs w:val="28"/>
        </w:rPr>
        <w:t>«Статус обмена с АИК «Надзор-Web»</w:t>
      </w:r>
      <w:r>
        <w:rPr>
          <w:rStyle w:val="fontstyle01"/>
          <w:szCs w:val="28"/>
        </w:rPr>
        <w:t xml:space="preserve"> (Рисунок </w:t>
      </w:r>
      <w:r w:rsidR="00935598">
        <w:rPr>
          <w:rStyle w:val="fontstyle01"/>
          <w:szCs w:val="28"/>
        </w:rPr>
        <w:t>70</w:t>
      </w:r>
      <w:r>
        <w:rPr>
          <w:rStyle w:val="fontstyle01"/>
          <w:szCs w:val="28"/>
        </w:rPr>
        <w:t>)</w:t>
      </w:r>
    </w:p>
    <w:p w14:paraId="15ED4BD0" w14:textId="77777777" w:rsidR="005F7ECB" w:rsidRDefault="005F7ECB" w:rsidP="008708AD">
      <w:pPr>
        <w:spacing w:before="120" w:after="0" w:line="240" w:lineRule="auto"/>
        <w:ind w:firstLine="709"/>
        <w:jc w:val="both"/>
        <w:rPr>
          <w:rStyle w:val="fontstyle01"/>
          <w:szCs w:val="28"/>
        </w:rPr>
      </w:pPr>
    </w:p>
    <w:p w14:paraId="4B82272E" w14:textId="77777777" w:rsidR="009254EB" w:rsidRPr="003C077C" w:rsidRDefault="00CA7D87" w:rsidP="005F7ECB">
      <w:pPr>
        <w:spacing w:after="0" w:line="240" w:lineRule="auto"/>
        <w:ind w:firstLine="709"/>
        <w:jc w:val="both"/>
        <w:rPr>
          <w:rStyle w:val="fontstyle01"/>
          <w:szCs w:val="28"/>
        </w:rPr>
      </w:pPr>
      <w:r>
        <w:rPr>
          <w:rStyle w:val="fontstyle01"/>
          <w:noProof/>
          <w:szCs w:val="28"/>
          <w:lang w:eastAsia="ru-RU"/>
        </w:rPr>
        <w:drawing>
          <wp:inline distT="0" distB="0" distL="0" distR="0" wp14:anchorId="6477B315" wp14:editId="5F1E0A96">
            <wp:extent cx="5951855" cy="8699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51855" cy="869950"/>
                    </a:xfrm>
                    <a:prstGeom prst="rect">
                      <a:avLst/>
                    </a:prstGeom>
                    <a:noFill/>
                    <a:ln>
                      <a:noFill/>
                    </a:ln>
                  </pic:spPr>
                </pic:pic>
              </a:graphicData>
            </a:graphic>
          </wp:inline>
        </w:drawing>
      </w:r>
    </w:p>
    <w:p w14:paraId="5B25E787" w14:textId="77777777" w:rsidR="009254EB" w:rsidRPr="003C077C" w:rsidRDefault="009254EB" w:rsidP="005F7ECB">
      <w:pPr>
        <w:spacing w:after="0" w:line="240" w:lineRule="auto"/>
        <w:ind w:firstLine="709"/>
        <w:jc w:val="both"/>
        <w:rPr>
          <w:rStyle w:val="fontstyle01"/>
          <w:szCs w:val="28"/>
        </w:rPr>
      </w:pPr>
      <w:r>
        <w:rPr>
          <w:rStyle w:val="fontstyle01"/>
          <w:szCs w:val="28"/>
        </w:rPr>
        <w:t xml:space="preserve">Рисунок </w:t>
      </w:r>
      <w:r w:rsidR="00935598">
        <w:rPr>
          <w:rStyle w:val="fontstyle01"/>
          <w:szCs w:val="28"/>
        </w:rPr>
        <w:t>70</w:t>
      </w:r>
      <w:r>
        <w:rPr>
          <w:rStyle w:val="fontstyle01"/>
          <w:szCs w:val="28"/>
        </w:rPr>
        <w:t xml:space="preserve"> </w:t>
      </w:r>
      <w:r w:rsidRPr="003C077C">
        <w:rPr>
          <w:rStyle w:val="fontstyle01"/>
          <w:szCs w:val="28"/>
        </w:rPr>
        <w:t xml:space="preserve"> – Раздел «Статус обмена с </w:t>
      </w:r>
      <w:r>
        <w:rPr>
          <w:rStyle w:val="fontstyle01"/>
          <w:szCs w:val="28"/>
        </w:rPr>
        <w:t xml:space="preserve">АИК «Надзор-Web» после отправки </w:t>
      </w:r>
      <w:r w:rsidRPr="003C077C">
        <w:rPr>
          <w:rStyle w:val="fontstyle01"/>
          <w:szCs w:val="28"/>
        </w:rPr>
        <w:t>на согласование</w:t>
      </w:r>
    </w:p>
    <w:p w14:paraId="582FFB63" w14:textId="77777777" w:rsidR="009254EB" w:rsidRDefault="009254EB" w:rsidP="008336D0">
      <w:pPr>
        <w:spacing w:after="0" w:line="240" w:lineRule="auto"/>
        <w:ind w:firstLine="709"/>
        <w:jc w:val="both"/>
        <w:rPr>
          <w:rStyle w:val="fontstyle01"/>
          <w:szCs w:val="28"/>
        </w:rPr>
      </w:pPr>
    </w:p>
    <w:p w14:paraId="43CBDA88" w14:textId="77777777" w:rsidR="009254EB" w:rsidRPr="003C077C" w:rsidRDefault="009254EB" w:rsidP="005F7ECB">
      <w:pPr>
        <w:spacing w:before="120" w:after="0" w:line="240" w:lineRule="auto"/>
        <w:ind w:firstLine="709"/>
        <w:jc w:val="both"/>
        <w:rPr>
          <w:rStyle w:val="fontstyle01"/>
          <w:szCs w:val="28"/>
        </w:rPr>
      </w:pPr>
      <w:r w:rsidRPr="003C077C">
        <w:rPr>
          <w:rStyle w:val="fontstyle01"/>
          <w:szCs w:val="28"/>
        </w:rPr>
        <w:t>Справа  от  текста  уведомления  отображает</w:t>
      </w:r>
      <w:r>
        <w:rPr>
          <w:rStyle w:val="fontstyle01"/>
          <w:szCs w:val="28"/>
        </w:rPr>
        <w:t xml:space="preserve">ся  значок,  который  является </w:t>
      </w:r>
      <w:r w:rsidRPr="003C077C">
        <w:rPr>
          <w:rStyle w:val="fontstyle01"/>
          <w:szCs w:val="28"/>
        </w:rPr>
        <w:t xml:space="preserve">индикатором состояния запроса:  </w:t>
      </w:r>
    </w:p>
    <w:p w14:paraId="7E8B7DE0" w14:textId="77777777" w:rsidR="009254EB" w:rsidRPr="003C077C" w:rsidRDefault="00CA7D87" w:rsidP="005F7ECB">
      <w:pPr>
        <w:spacing w:before="120" w:after="0" w:line="240" w:lineRule="auto"/>
        <w:jc w:val="both"/>
        <w:rPr>
          <w:rStyle w:val="fontstyle01"/>
          <w:szCs w:val="28"/>
        </w:rPr>
      </w:pPr>
      <w:r>
        <w:rPr>
          <w:rStyle w:val="fontstyle01"/>
          <w:noProof/>
          <w:szCs w:val="28"/>
          <w:lang w:eastAsia="ru-RU"/>
        </w:rPr>
        <w:drawing>
          <wp:inline distT="0" distB="0" distL="0" distR="0" wp14:anchorId="1E891428" wp14:editId="0BD6F915">
            <wp:extent cx="227330" cy="19367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7330" cy="193675"/>
                    </a:xfrm>
                    <a:prstGeom prst="rect">
                      <a:avLst/>
                    </a:prstGeom>
                    <a:noFill/>
                    <a:ln>
                      <a:noFill/>
                    </a:ln>
                  </pic:spPr>
                </pic:pic>
              </a:graphicData>
            </a:graphic>
          </wp:inline>
        </w:drawing>
      </w:r>
      <w:r w:rsidR="009254EB">
        <w:rPr>
          <w:rStyle w:val="fontstyle01"/>
          <w:szCs w:val="28"/>
        </w:rPr>
        <w:t xml:space="preserve"> </w:t>
      </w:r>
      <w:r w:rsidR="009254EB" w:rsidRPr="003C077C">
        <w:rPr>
          <w:rStyle w:val="fontstyle01"/>
          <w:szCs w:val="28"/>
        </w:rPr>
        <w:t>–</w:t>
      </w:r>
      <w:r w:rsidR="009254EB">
        <w:rPr>
          <w:rStyle w:val="fontstyle01"/>
          <w:szCs w:val="28"/>
        </w:rPr>
        <w:t xml:space="preserve"> </w:t>
      </w:r>
      <w:r w:rsidR="009254EB" w:rsidRPr="003C077C">
        <w:rPr>
          <w:rStyle w:val="fontstyle01"/>
          <w:szCs w:val="28"/>
        </w:rPr>
        <w:t xml:space="preserve">уведомление отправлено, но ответ еще не получен. </w:t>
      </w:r>
    </w:p>
    <w:p w14:paraId="4868FED9" w14:textId="77777777" w:rsidR="009254EB" w:rsidRPr="003C077C" w:rsidRDefault="00CA7D87" w:rsidP="003C077C">
      <w:pPr>
        <w:spacing w:after="0" w:line="240" w:lineRule="auto"/>
        <w:jc w:val="both"/>
        <w:rPr>
          <w:rStyle w:val="fontstyle01"/>
          <w:szCs w:val="28"/>
        </w:rPr>
      </w:pPr>
      <w:r>
        <w:rPr>
          <w:rStyle w:val="fontstyle01"/>
          <w:noProof/>
          <w:szCs w:val="28"/>
          <w:lang w:eastAsia="ru-RU"/>
        </w:rPr>
        <w:drawing>
          <wp:inline distT="0" distB="0" distL="0" distR="0" wp14:anchorId="511E5718" wp14:editId="140023F7">
            <wp:extent cx="172085" cy="15494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2085" cy="154940"/>
                    </a:xfrm>
                    <a:prstGeom prst="rect">
                      <a:avLst/>
                    </a:prstGeom>
                    <a:noFill/>
                    <a:ln>
                      <a:noFill/>
                    </a:ln>
                  </pic:spPr>
                </pic:pic>
              </a:graphicData>
            </a:graphic>
          </wp:inline>
        </w:drawing>
      </w:r>
      <w:r w:rsidR="009254EB">
        <w:rPr>
          <w:rStyle w:val="fontstyle01"/>
          <w:szCs w:val="28"/>
        </w:rPr>
        <w:t xml:space="preserve"> </w:t>
      </w:r>
      <w:r w:rsidR="009254EB" w:rsidRPr="003C077C">
        <w:rPr>
          <w:rStyle w:val="fontstyle01"/>
          <w:szCs w:val="28"/>
        </w:rPr>
        <w:t xml:space="preserve"> –  уведомление  отправлено  и  п</w:t>
      </w:r>
      <w:r w:rsidR="009254EB">
        <w:rPr>
          <w:rStyle w:val="fontstyle01"/>
          <w:szCs w:val="28"/>
        </w:rPr>
        <w:t xml:space="preserve">олучено  подтверждение  от  АИК </w:t>
      </w:r>
      <w:r w:rsidR="009254EB" w:rsidRPr="003C077C">
        <w:rPr>
          <w:rStyle w:val="fontstyle01"/>
          <w:szCs w:val="28"/>
        </w:rPr>
        <w:t xml:space="preserve">«Надзор-Web».  </w:t>
      </w:r>
    </w:p>
    <w:p w14:paraId="7F05AA10" w14:textId="77777777" w:rsidR="009254EB" w:rsidRDefault="009254EB" w:rsidP="00765DC4">
      <w:pPr>
        <w:spacing w:after="0" w:line="240" w:lineRule="auto"/>
        <w:jc w:val="both"/>
        <w:rPr>
          <w:rStyle w:val="fontstyle01"/>
          <w:szCs w:val="28"/>
        </w:rPr>
      </w:pPr>
    </w:p>
    <w:p w14:paraId="175A22D9" w14:textId="77777777" w:rsidR="009254EB" w:rsidRDefault="009254EB" w:rsidP="005F7ECB">
      <w:pPr>
        <w:spacing w:after="0" w:line="240" w:lineRule="auto"/>
        <w:ind w:firstLine="708"/>
        <w:jc w:val="both"/>
        <w:rPr>
          <w:rStyle w:val="fontstyle01"/>
          <w:b/>
          <w:szCs w:val="28"/>
        </w:rPr>
      </w:pPr>
      <w:r w:rsidRPr="003C077C">
        <w:rPr>
          <w:rStyle w:val="fontstyle01"/>
          <w:b/>
          <w:szCs w:val="28"/>
        </w:rPr>
        <w:t>Согласование КНМ прокуратурой</w:t>
      </w:r>
    </w:p>
    <w:p w14:paraId="77F79C32" w14:textId="77777777" w:rsidR="009254EB" w:rsidRDefault="009254EB" w:rsidP="005F7ECB">
      <w:pPr>
        <w:spacing w:before="120" w:after="0" w:line="240" w:lineRule="auto"/>
        <w:ind w:firstLine="709"/>
        <w:jc w:val="both"/>
        <w:rPr>
          <w:rStyle w:val="fontstyle01"/>
          <w:szCs w:val="28"/>
        </w:rPr>
      </w:pPr>
      <w:r w:rsidRPr="003C077C">
        <w:rPr>
          <w:rStyle w:val="fontstyle01"/>
          <w:szCs w:val="28"/>
        </w:rPr>
        <w:t>У внеплановых КНМ статус паспорта после согласования меняется не сразу, а  после  получения  подтверждения  о  согласо</w:t>
      </w:r>
      <w:r w:rsidR="00EE62C4">
        <w:rPr>
          <w:rStyle w:val="fontstyle01"/>
          <w:szCs w:val="28"/>
        </w:rPr>
        <w:t xml:space="preserve">вании  от  руководства  органа </w:t>
      </w:r>
      <w:r w:rsidRPr="003C077C">
        <w:rPr>
          <w:rStyle w:val="fontstyle01"/>
          <w:szCs w:val="28"/>
        </w:rPr>
        <w:t xml:space="preserve">прокуратуры  из  АИК  «Надзор-Web». </w:t>
      </w:r>
      <w:r>
        <w:rPr>
          <w:rStyle w:val="fontstyle01"/>
          <w:szCs w:val="28"/>
        </w:rPr>
        <w:t xml:space="preserve"> Пока  такое  подтверждение  не </w:t>
      </w:r>
      <w:r w:rsidRPr="003C077C">
        <w:rPr>
          <w:rStyle w:val="fontstyle01"/>
          <w:szCs w:val="28"/>
        </w:rPr>
        <w:t>получено,  в заголовке  паспорта  отображается  сообщение  «Ожидается  подтверждение  о согласовании от руководства органа прокуратуры»</w:t>
      </w:r>
      <w:r>
        <w:rPr>
          <w:rStyle w:val="fontstyle01"/>
          <w:szCs w:val="28"/>
        </w:rPr>
        <w:t xml:space="preserve"> (Рисунок </w:t>
      </w:r>
      <w:r w:rsidR="00935598">
        <w:rPr>
          <w:rStyle w:val="fontstyle01"/>
          <w:szCs w:val="28"/>
        </w:rPr>
        <w:t>71</w:t>
      </w:r>
      <w:r>
        <w:rPr>
          <w:rStyle w:val="fontstyle01"/>
          <w:szCs w:val="28"/>
        </w:rPr>
        <w:t>).</w:t>
      </w:r>
    </w:p>
    <w:p w14:paraId="7130214C" w14:textId="77777777" w:rsidR="005F7ECB" w:rsidRDefault="005F7ECB" w:rsidP="005F7ECB">
      <w:pPr>
        <w:spacing w:before="120" w:after="0" w:line="240" w:lineRule="auto"/>
        <w:ind w:firstLine="709"/>
        <w:jc w:val="both"/>
        <w:rPr>
          <w:rStyle w:val="fontstyle01"/>
          <w:szCs w:val="28"/>
        </w:rPr>
      </w:pPr>
    </w:p>
    <w:p w14:paraId="5E7A599E" w14:textId="77777777" w:rsidR="009254EB" w:rsidRPr="003C077C" w:rsidRDefault="00CA7D87" w:rsidP="005F7ECB">
      <w:pPr>
        <w:spacing w:after="0" w:line="240" w:lineRule="auto"/>
        <w:ind w:firstLine="709"/>
        <w:jc w:val="both"/>
        <w:rPr>
          <w:rStyle w:val="fontstyle01"/>
          <w:szCs w:val="28"/>
        </w:rPr>
      </w:pPr>
      <w:r>
        <w:rPr>
          <w:rStyle w:val="fontstyle01"/>
          <w:noProof/>
          <w:szCs w:val="28"/>
          <w:lang w:eastAsia="ru-RU"/>
        </w:rPr>
        <w:drawing>
          <wp:inline distT="0" distB="0" distL="0" distR="0" wp14:anchorId="647071F3" wp14:editId="48D07276">
            <wp:extent cx="6007100" cy="135191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07100" cy="1351915"/>
                    </a:xfrm>
                    <a:prstGeom prst="rect">
                      <a:avLst/>
                    </a:prstGeom>
                    <a:noFill/>
                    <a:ln>
                      <a:noFill/>
                    </a:ln>
                  </pic:spPr>
                </pic:pic>
              </a:graphicData>
            </a:graphic>
          </wp:inline>
        </w:drawing>
      </w:r>
    </w:p>
    <w:p w14:paraId="16CCE9BA" w14:textId="77777777" w:rsidR="009254EB" w:rsidRDefault="009254EB" w:rsidP="005F7ECB">
      <w:pPr>
        <w:spacing w:after="0" w:line="240" w:lineRule="auto"/>
        <w:ind w:firstLine="708"/>
        <w:jc w:val="both"/>
        <w:rPr>
          <w:rStyle w:val="fontstyle01"/>
          <w:szCs w:val="28"/>
        </w:rPr>
      </w:pPr>
      <w:r>
        <w:rPr>
          <w:rStyle w:val="fontstyle01"/>
          <w:szCs w:val="28"/>
        </w:rPr>
        <w:t xml:space="preserve">Рисунок </w:t>
      </w:r>
      <w:r w:rsidR="00935598">
        <w:rPr>
          <w:rStyle w:val="fontstyle01"/>
          <w:szCs w:val="28"/>
        </w:rPr>
        <w:t>71</w:t>
      </w:r>
      <w:r>
        <w:rPr>
          <w:rStyle w:val="fontstyle01"/>
          <w:szCs w:val="28"/>
        </w:rPr>
        <w:t xml:space="preserve"> </w:t>
      </w:r>
      <w:r w:rsidRPr="003C077C">
        <w:rPr>
          <w:rStyle w:val="fontstyle01"/>
          <w:szCs w:val="28"/>
        </w:rPr>
        <w:t>– Заголовок паспорта КНМ с сообщением об ожидании подтверждения о согласовании</w:t>
      </w:r>
    </w:p>
    <w:p w14:paraId="4E2F4A8E" w14:textId="77777777" w:rsidR="009254EB" w:rsidRDefault="009254EB" w:rsidP="003C077C">
      <w:pPr>
        <w:spacing w:after="0" w:line="240" w:lineRule="auto"/>
        <w:jc w:val="both"/>
        <w:rPr>
          <w:rStyle w:val="fontstyle01"/>
          <w:szCs w:val="28"/>
        </w:rPr>
      </w:pPr>
    </w:p>
    <w:p w14:paraId="074BF617" w14:textId="77777777" w:rsidR="005F7ECB" w:rsidRDefault="009254EB" w:rsidP="005F7ECB">
      <w:pPr>
        <w:spacing w:after="0" w:line="240" w:lineRule="auto"/>
        <w:ind w:firstLine="709"/>
        <w:jc w:val="both"/>
        <w:rPr>
          <w:rStyle w:val="fontstyle01"/>
          <w:szCs w:val="28"/>
        </w:rPr>
      </w:pPr>
      <w:r w:rsidRPr="0094276C">
        <w:rPr>
          <w:rStyle w:val="fontstyle01"/>
          <w:szCs w:val="28"/>
        </w:rPr>
        <w:t xml:space="preserve">Если «Решение по заявлению» принято «Отклонено» (для внеплановых), то КНМ переходит в статус «Не согласована» (после получения подтверждения) и не </w:t>
      </w:r>
      <w:r>
        <w:rPr>
          <w:rStyle w:val="fontstyle01"/>
          <w:szCs w:val="28"/>
        </w:rPr>
        <w:t xml:space="preserve"> </w:t>
      </w:r>
      <w:r w:rsidRPr="0094276C">
        <w:rPr>
          <w:rStyle w:val="fontstyle01"/>
          <w:szCs w:val="28"/>
        </w:rPr>
        <w:t>подлежит  проведению  и  публикации  в  публичную  часть.  При  этом  должна ука</w:t>
      </w:r>
      <w:r w:rsidR="005F7ECB">
        <w:rPr>
          <w:rStyle w:val="fontstyle01"/>
          <w:szCs w:val="28"/>
        </w:rPr>
        <w:t xml:space="preserve">зываться «Мотивировка отказа». </w:t>
      </w:r>
    </w:p>
    <w:p w14:paraId="082C954B" w14:textId="77777777" w:rsidR="009254EB" w:rsidRDefault="009254EB" w:rsidP="005F7ECB">
      <w:pPr>
        <w:spacing w:before="120" w:after="0" w:line="240" w:lineRule="auto"/>
        <w:ind w:firstLine="709"/>
        <w:jc w:val="both"/>
        <w:rPr>
          <w:rStyle w:val="fontstyle01"/>
          <w:szCs w:val="28"/>
        </w:rPr>
      </w:pPr>
      <w:r w:rsidRPr="0094276C">
        <w:rPr>
          <w:rStyle w:val="fontstyle01"/>
          <w:szCs w:val="28"/>
        </w:rPr>
        <w:t>На основе решения формируется проект</w:t>
      </w:r>
      <w:r>
        <w:rPr>
          <w:rStyle w:val="fontstyle01"/>
          <w:szCs w:val="28"/>
        </w:rPr>
        <w:t xml:space="preserve"> документа и отправляется в АИК</w:t>
      </w:r>
      <w:r w:rsidRPr="005808BB">
        <w:rPr>
          <w:rStyle w:val="fontstyle01"/>
          <w:szCs w:val="28"/>
        </w:rPr>
        <w:t xml:space="preserve"> </w:t>
      </w:r>
      <w:r w:rsidRPr="0094276C">
        <w:rPr>
          <w:rStyle w:val="fontstyle01"/>
          <w:szCs w:val="28"/>
        </w:rPr>
        <w:t>«Надзор-Web» для подписания органами прокуратуры, о чем добавляется запись в раздел «Статус обмена с АИК «Надзор-Web»</w:t>
      </w:r>
      <w:r>
        <w:rPr>
          <w:rStyle w:val="fontstyle01"/>
          <w:szCs w:val="28"/>
        </w:rPr>
        <w:t xml:space="preserve"> (Рисунок </w:t>
      </w:r>
      <w:r w:rsidR="00935598">
        <w:rPr>
          <w:rStyle w:val="fontstyle01"/>
          <w:szCs w:val="28"/>
        </w:rPr>
        <w:t>72</w:t>
      </w:r>
      <w:r>
        <w:rPr>
          <w:rStyle w:val="fontstyle01"/>
          <w:szCs w:val="28"/>
        </w:rPr>
        <w:t>).</w:t>
      </w:r>
    </w:p>
    <w:p w14:paraId="316815EB" w14:textId="77777777" w:rsidR="005F7ECB" w:rsidRDefault="005F7ECB" w:rsidP="005F7ECB">
      <w:pPr>
        <w:spacing w:before="120" w:after="0" w:line="240" w:lineRule="auto"/>
        <w:ind w:firstLine="709"/>
        <w:jc w:val="both"/>
        <w:rPr>
          <w:rStyle w:val="fontstyle01"/>
          <w:szCs w:val="28"/>
        </w:rPr>
      </w:pPr>
    </w:p>
    <w:p w14:paraId="011DB0A4" w14:textId="77777777" w:rsidR="009254EB" w:rsidRPr="0094276C" w:rsidRDefault="00CA7D87" w:rsidP="005F7ECB">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7FC3E404" wp14:editId="190F74C7">
            <wp:extent cx="5880100" cy="102552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80100" cy="1025525"/>
                    </a:xfrm>
                    <a:prstGeom prst="rect">
                      <a:avLst/>
                    </a:prstGeom>
                    <a:noFill/>
                    <a:ln>
                      <a:noFill/>
                    </a:ln>
                  </pic:spPr>
                </pic:pic>
              </a:graphicData>
            </a:graphic>
          </wp:inline>
        </w:drawing>
      </w:r>
    </w:p>
    <w:p w14:paraId="6B0E3601" w14:textId="77777777" w:rsidR="009254EB" w:rsidRPr="0094276C" w:rsidRDefault="009254EB" w:rsidP="005F7ECB">
      <w:pPr>
        <w:spacing w:after="0" w:line="240" w:lineRule="auto"/>
        <w:ind w:firstLine="708"/>
        <w:jc w:val="both"/>
        <w:rPr>
          <w:rStyle w:val="fontstyle01"/>
          <w:szCs w:val="28"/>
        </w:rPr>
      </w:pPr>
      <w:r>
        <w:rPr>
          <w:rStyle w:val="fontstyle01"/>
          <w:szCs w:val="28"/>
        </w:rPr>
        <w:t xml:space="preserve">Рисунок </w:t>
      </w:r>
      <w:r w:rsidR="00935598">
        <w:rPr>
          <w:rStyle w:val="fontstyle01"/>
          <w:szCs w:val="28"/>
        </w:rPr>
        <w:t>72</w:t>
      </w:r>
      <w:r>
        <w:rPr>
          <w:rStyle w:val="fontstyle01"/>
          <w:szCs w:val="28"/>
        </w:rPr>
        <w:t xml:space="preserve"> </w:t>
      </w:r>
      <w:r w:rsidRPr="0094276C">
        <w:rPr>
          <w:rStyle w:val="fontstyle01"/>
          <w:szCs w:val="28"/>
        </w:rPr>
        <w:t xml:space="preserve">– Раздел «Статус обмена с АИК «Надзор-Web» с отправленным </w:t>
      </w:r>
    </w:p>
    <w:p w14:paraId="1B3AA792" w14:textId="77777777" w:rsidR="009254EB" w:rsidRDefault="009254EB" w:rsidP="0094276C">
      <w:pPr>
        <w:spacing w:after="0" w:line="240" w:lineRule="auto"/>
        <w:jc w:val="both"/>
        <w:rPr>
          <w:rStyle w:val="fontstyle01"/>
          <w:szCs w:val="28"/>
        </w:rPr>
      </w:pPr>
      <w:r w:rsidRPr="0094276C">
        <w:rPr>
          <w:rStyle w:val="fontstyle01"/>
          <w:szCs w:val="28"/>
        </w:rPr>
        <w:t xml:space="preserve">уведомлением о решении прокурора  </w:t>
      </w:r>
    </w:p>
    <w:p w14:paraId="343B5DF0" w14:textId="77777777" w:rsidR="009254EB" w:rsidRPr="00BA0EF6" w:rsidRDefault="009254EB" w:rsidP="0094276C">
      <w:pPr>
        <w:spacing w:after="0" w:line="240" w:lineRule="auto"/>
        <w:jc w:val="both"/>
        <w:rPr>
          <w:rStyle w:val="fontstyle01"/>
          <w:szCs w:val="28"/>
        </w:rPr>
      </w:pPr>
    </w:p>
    <w:p w14:paraId="648F881E" w14:textId="77777777" w:rsidR="009254EB" w:rsidRPr="00BA0EF6" w:rsidRDefault="009254EB" w:rsidP="00BA0EF6">
      <w:pPr>
        <w:pStyle w:val="9"/>
        <w:rPr>
          <w:rStyle w:val="fontstyle01"/>
          <w:b/>
          <w:i w:val="0"/>
          <w:szCs w:val="28"/>
        </w:rPr>
      </w:pPr>
      <w:r w:rsidRPr="00BA0EF6">
        <w:rPr>
          <w:rStyle w:val="fontstyle01"/>
          <w:b/>
          <w:i w:val="0"/>
          <w:szCs w:val="28"/>
        </w:rPr>
        <w:t>2.</w:t>
      </w:r>
      <w:r w:rsidR="005F7ECB" w:rsidRPr="00BA0EF6">
        <w:rPr>
          <w:rStyle w:val="fontstyle01"/>
          <w:b/>
          <w:i w:val="0"/>
          <w:szCs w:val="28"/>
        </w:rPr>
        <w:t>10</w:t>
      </w:r>
      <w:r w:rsidRPr="00BA0EF6">
        <w:rPr>
          <w:rStyle w:val="fontstyle01"/>
          <w:b/>
          <w:i w:val="0"/>
          <w:szCs w:val="28"/>
        </w:rPr>
        <w:t xml:space="preserve"> Раздел «Информация  об уведомлении»</w:t>
      </w:r>
    </w:p>
    <w:p w14:paraId="7165CF1F" w14:textId="77777777" w:rsidR="009254EB" w:rsidRDefault="009254EB" w:rsidP="0094276C">
      <w:pPr>
        <w:spacing w:after="0" w:line="240" w:lineRule="auto"/>
        <w:jc w:val="both"/>
        <w:rPr>
          <w:rStyle w:val="fontstyle01"/>
          <w:b/>
          <w:szCs w:val="28"/>
        </w:rPr>
      </w:pPr>
    </w:p>
    <w:p w14:paraId="69C7CB80" w14:textId="77777777" w:rsidR="005F7ECB" w:rsidRDefault="009254EB" w:rsidP="008336D0">
      <w:pPr>
        <w:spacing w:after="0" w:line="240" w:lineRule="auto"/>
        <w:ind w:firstLine="709"/>
        <w:jc w:val="both"/>
        <w:rPr>
          <w:rStyle w:val="fontstyle01"/>
          <w:szCs w:val="28"/>
        </w:rPr>
      </w:pPr>
      <w:r w:rsidRPr="00314FE7">
        <w:rPr>
          <w:rStyle w:val="fontstyle01"/>
          <w:szCs w:val="28"/>
        </w:rPr>
        <w:t xml:space="preserve">Для заполнения </w:t>
      </w:r>
      <w:r>
        <w:rPr>
          <w:rStyle w:val="fontstyle01"/>
          <w:szCs w:val="28"/>
        </w:rPr>
        <w:t>раздела «</w:t>
      </w:r>
      <w:r w:rsidR="00EE62C4">
        <w:rPr>
          <w:rStyle w:val="fontstyle01"/>
          <w:szCs w:val="28"/>
        </w:rPr>
        <w:t>Информация об уведомлении</w:t>
      </w:r>
      <w:r>
        <w:rPr>
          <w:rStyle w:val="fontstyle01"/>
          <w:szCs w:val="28"/>
        </w:rPr>
        <w:t xml:space="preserve">» </w:t>
      </w:r>
      <w:r w:rsidR="00EE62C4">
        <w:rPr>
          <w:rStyle w:val="fontstyle01"/>
          <w:szCs w:val="28"/>
        </w:rPr>
        <w:t xml:space="preserve">(Рисунок </w:t>
      </w:r>
      <w:r w:rsidR="00720BE9">
        <w:rPr>
          <w:rStyle w:val="fontstyle01"/>
          <w:szCs w:val="28"/>
        </w:rPr>
        <w:t>73</w:t>
      </w:r>
      <w:r w:rsidR="00EE62C4">
        <w:rPr>
          <w:rStyle w:val="fontstyle01"/>
          <w:szCs w:val="28"/>
        </w:rPr>
        <w:t xml:space="preserve">) </w:t>
      </w:r>
      <w:r>
        <w:rPr>
          <w:rStyle w:val="fontstyle01"/>
          <w:szCs w:val="28"/>
        </w:rPr>
        <w:t>нужно  нажать  на ссылку «добавить» и заполнить графы «способ уведомления» (почтой, нарочным, электронной почтой, иное); «дата уведомления» (дата вручения уведомления контролируемому лицу); «примеча</w:t>
      </w:r>
      <w:r w:rsidR="005F7ECB">
        <w:rPr>
          <w:rStyle w:val="fontstyle01"/>
          <w:szCs w:val="28"/>
        </w:rPr>
        <w:t>ние» (дополнительные сведения).</w:t>
      </w:r>
    </w:p>
    <w:p w14:paraId="30D6D56D" w14:textId="77777777" w:rsidR="009254EB" w:rsidRPr="00314FE7" w:rsidRDefault="009254EB" w:rsidP="005F7ECB">
      <w:pPr>
        <w:spacing w:before="120" w:after="0" w:line="240" w:lineRule="auto"/>
        <w:ind w:firstLine="709"/>
        <w:jc w:val="both"/>
        <w:rPr>
          <w:rStyle w:val="fontstyle01"/>
          <w:szCs w:val="28"/>
        </w:rPr>
      </w:pPr>
      <w:r>
        <w:rPr>
          <w:rStyle w:val="fontstyle01"/>
          <w:szCs w:val="28"/>
        </w:rPr>
        <w:t>Способ уведомления «ЕПГУ»  (через Госуслуги при наличии личного кабинета).</w:t>
      </w:r>
    </w:p>
    <w:p w14:paraId="3CC68DF7" w14:textId="77777777" w:rsidR="009254EB" w:rsidRPr="0094276C" w:rsidRDefault="00CA7D87" w:rsidP="005F7ECB">
      <w:pPr>
        <w:spacing w:after="0" w:line="240" w:lineRule="auto"/>
        <w:ind w:firstLine="709"/>
        <w:jc w:val="both"/>
        <w:rPr>
          <w:rStyle w:val="fontstyle01"/>
          <w:b/>
          <w:szCs w:val="28"/>
        </w:rPr>
      </w:pPr>
      <w:r>
        <w:rPr>
          <w:rStyle w:val="fontstyle01"/>
          <w:b/>
          <w:noProof/>
          <w:szCs w:val="28"/>
          <w:lang w:eastAsia="ru-RU"/>
        </w:rPr>
        <w:drawing>
          <wp:inline distT="0" distB="0" distL="0" distR="0" wp14:anchorId="00FFAB92" wp14:editId="6B65B922">
            <wp:extent cx="7492365" cy="145732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492365" cy="1457325"/>
                    </a:xfrm>
                    <a:prstGeom prst="rect">
                      <a:avLst/>
                    </a:prstGeom>
                    <a:noFill/>
                    <a:ln>
                      <a:noFill/>
                    </a:ln>
                  </pic:spPr>
                </pic:pic>
              </a:graphicData>
            </a:graphic>
          </wp:inline>
        </w:drawing>
      </w:r>
    </w:p>
    <w:p w14:paraId="28410EA1" w14:textId="77777777" w:rsidR="009254EB" w:rsidRDefault="009254EB" w:rsidP="005F7ECB">
      <w:pPr>
        <w:spacing w:after="0" w:line="240" w:lineRule="auto"/>
        <w:ind w:firstLine="709"/>
        <w:jc w:val="both"/>
        <w:rPr>
          <w:rStyle w:val="fontstyle01"/>
          <w:szCs w:val="28"/>
        </w:rPr>
      </w:pPr>
      <w:r>
        <w:rPr>
          <w:rStyle w:val="fontstyle01"/>
          <w:szCs w:val="28"/>
        </w:rPr>
        <w:t xml:space="preserve">Рисунок </w:t>
      </w:r>
      <w:r w:rsidR="00720BE9">
        <w:rPr>
          <w:rStyle w:val="fontstyle01"/>
          <w:szCs w:val="28"/>
        </w:rPr>
        <w:t>73</w:t>
      </w:r>
      <w:r>
        <w:rPr>
          <w:rStyle w:val="fontstyle01"/>
          <w:szCs w:val="28"/>
        </w:rPr>
        <w:t xml:space="preserve"> </w:t>
      </w:r>
      <w:r w:rsidRPr="0094276C">
        <w:rPr>
          <w:rStyle w:val="fontstyle01"/>
          <w:szCs w:val="28"/>
        </w:rPr>
        <w:t>– Раздел</w:t>
      </w:r>
      <w:r>
        <w:rPr>
          <w:rStyle w:val="fontstyle01"/>
          <w:szCs w:val="28"/>
        </w:rPr>
        <w:t xml:space="preserve"> об уведомлении проверяемого лица о проведении КНМ</w:t>
      </w:r>
    </w:p>
    <w:p w14:paraId="62DAFE6B" w14:textId="77777777" w:rsidR="009254EB" w:rsidRDefault="009254EB" w:rsidP="0094276C">
      <w:pPr>
        <w:spacing w:after="0" w:line="240" w:lineRule="auto"/>
        <w:jc w:val="both"/>
        <w:rPr>
          <w:rStyle w:val="fontstyle01"/>
          <w:b/>
          <w:szCs w:val="28"/>
        </w:rPr>
      </w:pPr>
    </w:p>
    <w:p w14:paraId="065F371A" w14:textId="77777777" w:rsidR="009254EB" w:rsidRPr="00BA0EF6" w:rsidRDefault="009254EB" w:rsidP="00BA0EF6">
      <w:pPr>
        <w:pStyle w:val="9"/>
        <w:rPr>
          <w:rStyle w:val="fontstyle01"/>
          <w:b/>
          <w:i w:val="0"/>
          <w:szCs w:val="28"/>
        </w:rPr>
      </w:pPr>
      <w:r w:rsidRPr="00BA0EF6">
        <w:rPr>
          <w:rStyle w:val="fontstyle01"/>
          <w:b/>
          <w:i w:val="0"/>
          <w:szCs w:val="28"/>
        </w:rPr>
        <w:t>2.</w:t>
      </w:r>
      <w:r w:rsidR="005F7ECB" w:rsidRPr="00BA0EF6">
        <w:rPr>
          <w:rStyle w:val="fontstyle01"/>
          <w:b/>
          <w:i w:val="0"/>
          <w:szCs w:val="28"/>
        </w:rPr>
        <w:t>11</w:t>
      </w:r>
      <w:r w:rsidRPr="00BA0EF6">
        <w:rPr>
          <w:rStyle w:val="fontstyle01"/>
          <w:b/>
          <w:i w:val="0"/>
          <w:szCs w:val="28"/>
        </w:rPr>
        <w:t xml:space="preserve"> Раздел «Сведения об акте». Добавление акта контрольного (надзорного) мероприятия</w:t>
      </w:r>
    </w:p>
    <w:p w14:paraId="0DD186F6" w14:textId="77777777" w:rsidR="009254EB" w:rsidRDefault="009254EB" w:rsidP="0094276C">
      <w:pPr>
        <w:spacing w:after="0" w:line="240" w:lineRule="auto"/>
        <w:jc w:val="both"/>
        <w:rPr>
          <w:rStyle w:val="fontstyle01"/>
          <w:b/>
          <w:szCs w:val="28"/>
        </w:rPr>
      </w:pPr>
    </w:p>
    <w:p w14:paraId="3A334CC8" w14:textId="77777777" w:rsidR="009254EB" w:rsidRPr="0013353C" w:rsidRDefault="009254EB" w:rsidP="008336D0">
      <w:pPr>
        <w:spacing w:after="0" w:line="240" w:lineRule="auto"/>
        <w:ind w:firstLine="709"/>
        <w:jc w:val="both"/>
        <w:rPr>
          <w:rStyle w:val="fontstyle01"/>
          <w:szCs w:val="28"/>
        </w:rPr>
      </w:pPr>
      <w:r w:rsidRPr="0013353C">
        <w:rPr>
          <w:rStyle w:val="fontstyle01"/>
          <w:szCs w:val="28"/>
        </w:rPr>
        <w:t xml:space="preserve">Для завершения КНМ, которое находится в статусе «Ожидает завершения», в  разделе  «Сведения  об  акте»  необходимо  добавить  акт  контрольного (надзорного) мероприятия.  </w:t>
      </w:r>
    </w:p>
    <w:p w14:paraId="5D155E16" w14:textId="77777777" w:rsidR="009254EB" w:rsidRDefault="009254EB" w:rsidP="00694A68">
      <w:pPr>
        <w:spacing w:before="120" w:after="0" w:line="240" w:lineRule="auto"/>
        <w:ind w:firstLine="709"/>
        <w:jc w:val="both"/>
        <w:rPr>
          <w:rStyle w:val="fontstyle01"/>
          <w:szCs w:val="28"/>
        </w:rPr>
      </w:pPr>
      <w:r w:rsidRPr="0013353C">
        <w:rPr>
          <w:rStyle w:val="fontstyle01"/>
          <w:szCs w:val="28"/>
        </w:rPr>
        <w:t xml:space="preserve">Для  того  чтобы  добавить  акт,  нужно  нажать  ссылку  «Добавить»  рядом  с заголовком  раздела.  После  этого  отобразится  блок  для  ввода  сведений  об  акте (Рисунок </w:t>
      </w:r>
      <w:r w:rsidR="00720BE9">
        <w:rPr>
          <w:rStyle w:val="fontstyle01"/>
          <w:szCs w:val="28"/>
        </w:rPr>
        <w:t>74</w:t>
      </w:r>
      <w:r w:rsidRPr="0013353C">
        <w:rPr>
          <w:rStyle w:val="fontstyle01"/>
          <w:szCs w:val="28"/>
        </w:rPr>
        <w:t>).</w:t>
      </w:r>
    </w:p>
    <w:p w14:paraId="17C74C22" w14:textId="77777777" w:rsidR="009254EB" w:rsidRPr="0013353C" w:rsidRDefault="00CA7D87" w:rsidP="00694A68">
      <w:pPr>
        <w:spacing w:after="0" w:line="240" w:lineRule="auto"/>
        <w:ind w:firstLine="709"/>
        <w:jc w:val="both"/>
        <w:rPr>
          <w:rStyle w:val="fontstyle01"/>
          <w:szCs w:val="28"/>
        </w:rPr>
      </w:pPr>
      <w:r>
        <w:rPr>
          <w:rStyle w:val="fontstyle01"/>
          <w:noProof/>
          <w:szCs w:val="28"/>
          <w:lang w:eastAsia="ru-RU"/>
        </w:rPr>
        <w:drawing>
          <wp:inline distT="0" distB="0" distL="0" distR="0" wp14:anchorId="387C36ED" wp14:editId="105404EE">
            <wp:extent cx="5652770" cy="139128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52770" cy="1391285"/>
                    </a:xfrm>
                    <a:prstGeom prst="rect">
                      <a:avLst/>
                    </a:prstGeom>
                    <a:noFill/>
                    <a:ln>
                      <a:noFill/>
                    </a:ln>
                  </pic:spPr>
                </pic:pic>
              </a:graphicData>
            </a:graphic>
          </wp:inline>
        </w:drawing>
      </w:r>
    </w:p>
    <w:p w14:paraId="53C07B88" w14:textId="77777777" w:rsidR="009254EB" w:rsidRDefault="009254EB" w:rsidP="00694A68">
      <w:pPr>
        <w:spacing w:after="0" w:line="240" w:lineRule="auto"/>
        <w:ind w:firstLine="708"/>
        <w:jc w:val="both"/>
        <w:rPr>
          <w:rStyle w:val="fontstyle01"/>
          <w:szCs w:val="28"/>
        </w:rPr>
      </w:pPr>
      <w:r>
        <w:rPr>
          <w:rStyle w:val="fontstyle01"/>
          <w:szCs w:val="28"/>
        </w:rPr>
        <w:t xml:space="preserve">Рисунок </w:t>
      </w:r>
      <w:r w:rsidR="00720BE9">
        <w:rPr>
          <w:rStyle w:val="fontstyle01"/>
          <w:szCs w:val="28"/>
        </w:rPr>
        <w:t>74</w:t>
      </w:r>
      <w:r>
        <w:rPr>
          <w:rStyle w:val="fontstyle01"/>
          <w:szCs w:val="28"/>
        </w:rPr>
        <w:t xml:space="preserve"> </w:t>
      </w:r>
      <w:r w:rsidRPr="0013353C">
        <w:rPr>
          <w:rStyle w:val="fontstyle01"/>
          <w:szCs w:val="28"/>
        </w:rPr>
        <w:t>– Раздел «Сведения об акте» после добавления акта</w:t>
      </w:r>
    </w:p>
    <w:p w14:paraId="1A4FFFAD" w14:textId="77777777" w:rsidR="009254EB" w:rsidRDefault="009254EB" w:rsidP="00765DC4">
      <w:pPr>
        <w:spacing w:after="0" w:line="240" w:lineRule="auto"/>
        <w:jc w:val="both"/>
        <w:rPr>
          <w:rStyle w:val="fontstyle01"/>
          <w:szCs w:val="28"/>
        </w:rPr>
      </w:pPr>
    </w:p>
    <w:p w14:paraId="0A105F93" w14:textId="77777777" w:rsidR="009254EB" w:rsidRDefault="009254EB" w:rsidP="00694A68">
      <w:pPr>
        <w:spacing w:after="0" w:line="240" w:lineRule="auto"/>
        <w:ind w:firstLine="708"/>
        <w:jc w:val="both"/>
        <w:rPr>
          <w:rStyle w:val="fontstyle01"/>
          <w:szCs w:val="28"/>
        </w:rPr>
      </w:pPr>
      <w:r w:rsidRPr="0013353C">
        <w:rPr>
          <w:rStyle w:val="fontstyle01"/>
          <w:szCs w:val="28"/>
        </w:rPr>
        <w:lastRenderedPageBreak/>
        <w:t>В  поле  «Вид  акта»  нужно  выбрать  значение  «Акт  контрольного (надзорного)  мероприятия».  После  этого  отобр</w:t>
      </w:r>
      <w:r>
        <w:rPr>
          <w:rStyle w:val="fontstyle01"/>
          <w:szCs w:val="28"/>
        </w:rPr>
        <w:t xml:space="preserve">азятся  поля,  соответствующие </w:t>
      </w:r>
      <w:r w:rsidRPr="0013353C">
        <w:rPr>
          <w:rStyle w:val="fontstyle01"/>
          <w:szCs w:val="28"/>
        </w:rPr>
        <w:t>выбранному виду акта</w:t>
      </w:r>
      <w:r>
        <w:rPr>
          <w:rStyle w:val="fontstyle01"/>
          <w:szCs w:val="28"/>
        </w:rPr>
        <w:t xml:space="preserve"> (Рисунок </w:t>
      </w:r>
      <w:r w:rsidR="00720BE9">
        <w:rPr>
          <w:rStyle w:val="fontstyle01"/>
          <w:szCs w:val="28"/>
        </w:rPr>
        <w:t>75</w:t>
      </w:r>
      <w:r>
        <w:rPr>
          <w:rStyle w:val="fontstyle01"/>
          <w:szCs w:val="28"/>
        </w:rPr>
        <w:t>).</w:t>
      </w:r>
    </w:p>
    <w:p w14:paraId="312F4812" w14:textId="77777777" w:rsidR="00694A68" w:rsidRDefault="00694A68" w:rsidP="00694A68">
      <w:pPr>
        <w:spacing w:after="0" w:line="240" w:lineRule="auto"/>
        <w:ind w:firstLine="708"/>
        <w:jc w:val="both"/>
        <w:rPr>
          <w:rStyle w:val="fontstyle01"/>
          <w:szCs w:val="28"/>
        </w:rPr>
      </w:pPr>
    </w:p>
    <w:p w14:paraId="7DECA0D1" w14:textId="77777777" w:rsidR="00694A68" w:rsidRDefault="009254EB" w:rsidP="00694A68">
      <w:pPr>
        <w:spacing w:after="0" w:line="240" w:lineRule="auto"/>
        <w:ind w:firstLine="709"/>
        <w:jc w:val="both"/>
        <w:rPr>
          <w:rStyle w:val="fontstyle01"/>
          <w:szCs w:val="28"/>
        </w:rPr>
      </w:pPr>
      <w:r>
        <w:rPr>
          <w:rStyle w:val="fontstyle01"/>
          <w:szCs w:val="28"/>
        </w:rPr>
        <w:t>.</w:t>
      </w:r>
      <w:r w:rsidR="00CA7D87">
        <w:rPr>
          <w:rStyle w:val="fontstyle01"/>
          <w:noProof/>
          <w:szCs w:val="28"/>
          <w:lang w:eastAsia="ru-RU"/>
        </w:rPr>
        <w:drawing>
          <wp:inline distT="0" distB="0" distL="0" distR="0" wp14:anchorId="024DE858" wp14:editId="01D72F32">
            <wp:extent cx="5397500" cy="443357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97500" cy="4433570"/>
                    </a:xfrm>
                    <a:prstGeom prst="rect">
                      <a:avLst/>
                    </a:prstGeom>
                    <a:noFill/>
                    <a:ln>
                      <a:noFill/>
                    </a:ln>
                  </pic:spPr>
                </pic:pic>
              </a:graphicData>
            </a:graphic>
          </wp:inline>
        </w:drawing>
      </w:r>
      <w:r>
        <w:rPr>
          <w:rStyle w:val="fontstyle01"/>
          <w:szCs w:val="28"/>
        </w:rPr>
        <w:t xml:space="preserve"> </w:t>
      </w:r>
    </w:p>
    <w:p w14:paraId="79E280A9" w14:textId="77777777" w:rsidR="009254EB" w:rsidRPr="00B94082" w:rsidRDefault="009254EB" w:rsidP="00694A68">
      <w:pPr>
        <w:spacing w:after="0" w:line="240" w:lineRule="auto"/>
        <w:ind w:firstLine="708"/>
        <w:jc w:val="both"/>
        <w:rPr>
          <w:rStyle w:val="fontstyle01"/>
          <w:szCs w:val="28"/>
        </w:rPr>
      </w:pPr>
      <w:r>
        <w:rPr>
          <w:rStyle w:val="fontstyle01"/>
          <w:szCs w:val="28"/>
        </w:rPr>
        <w:t xml:space="preserve">Рисунок </w:t>
      </w:r>
      <w:r w:rsidR="00720BE9">
        <w:rPr>
          <w:rStyle w:val="fontstyle01"/>
          <w:szCs w:val="28"/>
        </w:rPr>
        <w:t>75</w:t>
      </w:r>
      <w:r>
        <w:rPr>
          <w:rStyle w:val="fontstyle01"/>
          <w:szCs w:val="28"/>
        </w:rPr>
        <w:t xml:space="preserve"> – </w:t>
      </w:r>
      <w:r w:rsidRPr="00B94082">
        <w:rPr>
          <w:rStyle w:val="fontstyle01"/>
          <w:szCs w:val="28"/>
        </w:rPr>
        <w:t>Раздел «Сведения об акте» вида</w:t>
      </w:r>
      <w:r>
        <w:rPr>
          <w:rStyle w:val="fontstyle01"/>
          <w:szCs w:val="28"/>
        </w:rPr>
        <w:t xml:space="preserve"> «Акт контрольного (надзорного) </w:t>
      </w:r>
      <w:r w:rsidRPr="00B94082">
        <w:rPr>
          <w:rStyle w:val="fontstyle01"/>
          <w:szCs w:val="28"/>
        </w:rPr>
        <w:t>мероприятия»</w:t>
      </w:r>
    </w:p>
    <w:p w14:paraId="016ED4A6" w14:textId="77777777" w:rsidR="00694A68" w:rsidRDefault="00694A68" w:rsidP="008336D0">
      <w:pPr>
        <w:spacing w:after="0" w:line="240" w:lineRule="auto"/>
        <w:ind w:firstLine="709"/>
        <w:jc w:val="both"/>
        <w:rPr>
          <w:rStyle w:val="fontstyle01"/>
          <w:szCs w:val="28"/>
        </w:rPr>
      </w:pPr>
    </w:p>
    <w:p w14:paraId="13E0A485" w14:textId="77777777" w:rsidR="009254EB" w:rsidRPr="00B94082" w:rsidRDefault="009254EB" w:rsidP="00204187">
      <w:pPr>
        <w:spacing w:before="120" w:after="0" w:line="240" w:lineRule="auto"/>
        <w:ind w:firstLine="709"/>
        <w:jc w:val="both"/>
        <w:rPr>
          <w:rStyle w:val="fontstyle01"/>
          <w:szCs w:val="28"/>
        </w:rPr>
      </w:pPr>
      <w:r w:rsidRPr="00B94082">
        <w:rPr>
          <w:rStyle w:val="fontstyle01"/>
          <w:szCs w:val="28"/>
        </w:rPr>
        <w:t xml:space="preserve">После  заполнения  сведений  об  акте  нужно  нажать  кнопку  «Сохранить». </w:t>
      </w:r>
    </w:p>
    <w:p w14:paraId="2C144F58" w14:textId="77777777" w:rsidR="009254EB" w:rsidRPr="00B94082" w:rsidRDefault="009254EB" w:rsidP="00204187">
      <w:pPr>
        <w:spacing w:before="120" w:after="0" w:line="240" w:lineRule="auto"/>
        <w:ind w:firstLine="709"/>
        <w:jc w:val="both"/>
        <w:rPr>
          <w:rStyle w:val="fontstyle01"/>
          <w:szCs w:val="28"/>
        </w:rPr>
      </w:pPr>
      <w:r w:rsidRPr="00B94082">
        <w:rPr>
          <w:rStyle w:val="fontstyle01"/>
          <w:szCs w:val="28"/>
        </w:rPr>
        <w:t xml:space="preserve">После сохранения в акт добавляются сведения о контролируемом лице из раздела </w:t>
      </w:r>
      <w:r>
        <w:rPr>
          <w:rStyle w:val="fontstyle01"/>
          <w:szCs w:val="28"/>
        </w:rPr>
        <w:t xml:space="preserve"> </w:t>
      </w:r>
      <w:r w:rsidRPr="00B94082">
        <w:rPr>
          <w:rStyle w:val="fontstyle01"/>
          <w:szCs w:val="28"/>
        </w:rPr>
        <w:t xml:space="preserve">«Сведения о контролируемом лице». </w:t>
      </w:r>
    </w:p>
    <w:p w14:paraId="2234BDD2" w14:textId="77777777" w:rsidR="009254EB" w:rsidRDefault="009254EB" w:rsidP="00204187">
      <w:pPr>
        <w:spacing w:before="120" w:after="0" w:line="240" w:lineRule="auto"/>
        <w:ind w:firstLine="709"/>
        <w:jc w:val="both"/>
        <w:rPr>
          <w:rStyle w:val="fontstyle01"/>
          <w:szCs w:val="28"/>
        </w:rPr>
      </w:pPr>
      <w:r w:rsidRPr="00B94082">
        <w:rPr>
          <w:rStyle w:val="fontstyle01"/>
          <w:szCs w:val="28"/>
        </w:rPr>
        <w:t xml:space="preserve">После  сохранения  статус  КНМ  изменится  </w:t>
      </w:r>
      <w:r>
        <w:rPr>
          <w:rStyle w:val="fontstyle01"/>
          <w:szCs w:val="28"/>
        </w:rPr>
        <w:t xml:space="preserve">на  «Завершено»  только  после </w:t>
      </w:r>
      <w:r w:rsidRPr="00B94082">
        <w:rPr>
          <w:rStyle w:val="fontstyle01"/>
          <w:szCs w:val="28"/>
        </w:rPr>
        <w:t>того, как будут заполнены все подраздел</w:t>
      </w:r>
      <w:r>
        <w:rPr>
          <w:rStyle w:val="fontstyle01"/>
          <w:szCs w:val="28"/>
        </w:rPr>
        <w:t>ы и обязательные поля раздела.</w:t>
      </w:r>
    </w:p>
    <w:p w14:paraId="5C62F120" w14:textId="77777777" w:rsidR="009254EB" w:rsidRDefault="009254EB" w:rsidP="00204187">
      <w:pPr>
        <w:spacing w:before="120" w:after="0" w:line="240" w:lineRule="auto"/>
        <w:ind w:firstLine="709"/>
        <w:jc w:val="both"/>
        <w:rPr>
          <w:rStyle w:val="fontstyle01"/>
          <w:szCs w:val="28"/>
        </w:rPr>
      </w:pPr>
      <w:r w:rsidRPr="00B94082">
        <w:rPr>
          <w:rStyle w:val="fontstyle01"/>
          <w:szCs w:val="28"/>
        </w:rPr>
        <w:t>В разделе «Сведения об акте» паспорта КНМ (в заголовке блока) добавлен значок</w:t>
      </w:r>
      <w:r w:rsidR="00CA7D87">
        <w:rPr>
          <w:rStyle w:val="fontstyle01"/>
          <w:noProof/>
          <w:szCs w:val="28"/>
          <w:lang w:eastAsia="ru-RU"/>
        </w:rPr>
        <w:drawing>
          <wp:inline distT="0" distB="0" distL="0" distR="0" wp14:anchorId="373A3F9F" wp14:editId="50A798EA">
            <wp:extent cx="193675" cy="19367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Pr>
          <w:rStyle w:val="fontstyle01"/>
          <w:szCs w:val="28"/>
        </w:rPr>
        <w:t xml:space="preserve">(Рисунок </w:t>
      </w:r>
      <w:r w:rsidR="00720BE9">
        <w:rPr>
          <w:rStyle w:val="fontstyle01"/>
          <w:szCs w:val="28"/>
        </w:rPr>
        <w:t>76</w:t>
      </w:r>
      <w:r>
        <w:rPr>
          <w:rStyle w:val="fontstyle01"/>
          <w:szCs w:val="28"/>
        </w:rPr>
        <w:t xml:space="preserve">). </w:t>
      </w:r>
      <w:r w:rsidRPr="00B94082">
        <w:rPr>
          <w:rStyle w:val="fontstyle01"/>
          <w:szCs w:val="28"/>
        </w:rPr>
        <w:t>При наведении на зна</w:t>
      </w:r>
      <w:r>
        <w:rPr>
          <w:rStyle w:val="fontstyle01"/>
          <w:szCs w:val="28"/>
        </w:rPr>
        <w:t xml:space="preserve">чок указателя мыши отображается </w:t>
      </w:r>
      <w:r w:rsidRPr="00B94082">
        <w:rPr>
          <w:rStyle w:val="fontstyle01"/>
          <w:szCs w:val="28"/>
        </w:rPr>
        <w:t>всплывающая подсказка c информацией о пользователе, создавшем акт, и дате и</w:t>
      </w:r>
      <w:r>
        <w:rPr>
          <w:rStyle w:val="fontstyle01"/>
          <w:szCs w:val="28"/>
        </w:rPr>
        <w:t xml:space="preserve"> </w:t>
      </w:r>
      <w:r w:rsidRPr="00B94082">
        <w:rPr>
          <w:rStyle w:val="fontstyle01"/>
          <w:szCs w:val="28"/>
        </w:rPr>
        <w:t>времени  создания  акта,  а  также  о  пользователе,  который  внес  последние изменения в акт, и дате и времени последнего изменения акта.</w:t>
      </w:r>
    </w:p>
    <w:p w14:paraId="5AC933EC" w14:textId="77777777" w:rsidR="009254EB" w:rsidRPr="00AC680A" w:rsidRDefault="00CA7D87" w:rsidP="00204187">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48A21941" wp14:editId="0DAFC110">
            <wp:extent cx="5492115" cy="172339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92115" cy="1723390"/>
                    </a:xfrm>
                    <a:prstGeom prst="rect">
                      <a:avLst/>
                    </a:prstGeom>
                    <a:noFill/>
                    <a:ln>
                      <a:noFill/>
                    </a:ln>
                  </pic:spPr>
                </pic:pic>
              </a:graphicData>
            </a:graphic>
          </wp:inline>
        </w:drawing>
      </w:r>
    </w:p>
    <w:p w14:paraId="73D9DE6A" w14:textId="77777777" w:rsidR="009254EB" w:rsidRPr="00AC680A" w:rsidRDefault="009254EB" w:rsidP="00204187">
      <w:pPr>
        <w:spacing w:after="0" w:line="240" w:lineRule="auto"/>
        <w:ind w:firstLine="708"/>
        <w:jc w:val="both"/>
        <w:rPr>
          <w:rStyle w:val="fontstyle01"/>
          <w:szCs w:val="28"/>
        </w:rPr>
      </w:pPr>
      <w:r>
        <w:rPr>
          <w:rStyle w:val="fontstyle01"/>
          <w:szCs w:val="28"/>
        </w:rPr>
        <w:t xml:space="preserve">Рисунок </w:t>
      </w:r>
      <w:r w:rsidR="00720BE9">
        <w:rPr>
          <w:rStyle w:val="fontstyle01"/>
          <w:szCs w:val="28"/>
        </w:rPr>
        <w:t>76</w:t>
      </w:r>
      <w:r w:rsidRPr="00AC680A">
        <w:rPr>
          <w:rStyle w:val="fontstyle01"/>
          <w:szCs w:val="28"/>
        </w:rPr>
        <w:t xml:space="preserve"> – Раздел «Сведения об акте» со значком и всплывающей подсказкой о дате и времени внесения информации об акте</w:t>
      </w:r>
    </w:p>
    <w:p w14:paraId="0836881D" w14:textId="77777777" w:rsidR="009254EB" w:rsidRDefault="009254EB" w:rsidP="00B94082">
      <w:pPr>
        <w:spacing w:after="0" w:line="240" w:lineRule="auto"/>
        <w:jc w:val="both"/>
        <w:rPr>
          <w:rStyle w:val="fontstyle01"/>
          <w:szCs w:val="28"/>
        </w:rPr>
      </w:pPr>
    </w:p>
    <w:p w14:paraId="2F1080E6" w14:textId="77777777" w:rsidR="009254EB" w:rsidRPr="00204187" w:rsidRDefault="00204187" w:rsidP="00BA0EF6">
      <w:pPr>
        <w:pStyle w:val="9"/>
        <w:rPr>
          <w:rStyle w:val="fontstyle01"/>
          <w:b/>
          <w:szCs w:val="28"/>
        </w:rPr>
      </w:pPr>
      <w:r>
        <w:rPr>
          <w:rStyle w:val="fontstyle01"/>
          <w:b/>
          <w:szCs w:val="28"/>
        </w:rPr>
        <w:t>2.</w:t>
      </w:r>
      <w:r w:rsidRPr="00720BE9">
        <w:rPr>
          <w:rStyle w:val="fontstyle01"/>
          <w:b/>
          <w:szCs w:val="28"/>
        </w:rPr>
        <w:t>11</w:t>
      </w:r>
      <w:r w:rsidR="009254EB" w:rsidRPr="00204187">
        <w:rPr>
          <w:rStyle w:val="fontstyle01"/>
          <w:b/>
          <w:szCs w:val="28"/>
        </w:rPr>
        <w:t>.1 Подраздел «Файл акта»</w:t>
      </w:r>
    </w:p>
    <w:p w14:paraId="272DD285" w14:textId="77777777" w:rsidR="009254EB" w:rsidRDefault="009254EB" w:rsidP="000F7489">
      <w:pPr>
        <w:spacing w:after="0" w:line="240" w:lineRule="auto"/>
        <w:jc w:val="both"/>
        <w:rPr>
          <w:rStyle w:val="fontstyle01"/>
          <w:szCs w:val="28"/>
        </w:rPr>
      </w:pPr>
    </w:p>
    <w:p w14:paraId="23F1FF6D" w14:textId="77777777" w:rsidR="009254EB" w:rsidRPr="000F7489" w:rsidRDefault="009254EB" w:rsidP="00204187">
      <w:pPr>
        <w:spacing w:after="0" w:line="240" w:lineRule="auto"/>
        <w:ind w:firstLine="709"/>
        <w:jc w:val="both"/>
        <w:rPr>
          <w:rStyle w:val="fontstyle01"/>
          <w:szCs w:val="28"/>
        </w:rPr>
      </w:pPr>
      <w:r w:rsidRPr="000F7489">
        <w:rPr>
          <w:rStyle w:val="fontstyle01"/>
          <w:szCs w:val="28"/>
        </w:rPr>
        <w:t xml:space="preserve">Для прикрепления файла с актом нужно нажать кнопку «Добавить» рядом с </w:t>
      </w:r>
    </w:p>
    <w:p w14:paraId="15E0BA8A" w14:textId="77777777" w:rsidR="009254EB" w:rsidRPr="000F7489" w:rsidRDefault="009254EB" w:rsidP="000F7489">
      <w:pPr>
        <w:spacing w:after="0" w:line="240" w:lineRule="auto"/>
        <w:jc w:val="both"/>
        <w:rPr>
          <w:rStyle w:val="fontstyle01"/>
          <w:szCs w:val="28"/>
        </w:rPr>
      </w:pPr>
      <w:r w:rsidRPr="000F7489">
        <w:rPr>
          <w:rStyle w:val="fontstyle01"/>
          <w:szCs w:val="28"/>
        </w:rPr>
        <w:t>заголовком «Файл акта». Откроется окно «Загрузка документов»</w:t>
      </w:r>
      <w:r>
        <w:rPr>
          <w:rStyle w:val="fontstyle01"/>
          <w:szCs w:val="28"/>
        </w:rPr>
        <w:t xml:space="preserve"> (Рисунок </w:t>
      </w:r>
      <w:r w:rsidR="00720BE9">
        <w:rPr>
          <w:rStyle w:val="fontstyle01"/>
          <w:szCs w:val="28"/>
        </w:rPr>
        <w:t>77</w:t>
      </w:r>
      <w:r>
        <w:rPr>
          <w:rStyle w:val="fontstyle01"/>
          <w:szCs w:val="28"/>
        </w:rPr>
        <w:t>).</w:t>
      </w:r>
    </w:p>
    <w:p w14:paraId="6960ED9D" w14:textId="77777777" w:rsidR="009254EB" w:rsidRDefault="009254EB" w:rsidP="00765DC4">
      <w:pPr>
        <w:spacing w:after="0" w:line="240" w:lineRule="auto"/>
        <w:jc w:val="both"/>
        <w:rPr>
          <w:rStyle w:val="fontstyle01"/>
          <w:szCs w:val="28"/>
        </w:rPr>
      </w:pPr>
    </w:p>
    <w:p w14:paraId="468883B1" w14:textId="77777777" w:rsidR="009254EB" w:rsidRPr="000F7489" w:rsidRDefault="00CA7D87" w:rsidP="00204187">
      <w:pPr>
        <w:spacing w:after="0" w:line="240" w:lineRule="auto"/>
        <w:ind w:firstLine="709"/>
        <w:jc w:val="both"/>
        <w:rPr>
          <w:rStyle w:val="fontstyle01"/>
          <w:szCs w:val="28"/>
        </w:rPr>
      </w:pPr>
      <w:r>
        <w:rPr>
          <w:rStyle w:val="fontstyle01"/>
          <w:noProof/>
          <w:szCs w:val="28"/>
          <w:lang w:eastAsia="ru-RU"/>
        </w:rPr>
        <w:drawing>
          <wp:inline distT="0" distB="0" distL="0" distR="0" wp14:anchorId="2A8E2C40" wp14:editId="2B4457E3">
            <wp:extent cx="4222750" cy="73152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22750" cy="731520"/>
                    </a:xfrm>
                    <a:prstGeom prst="rect">
                      <a:avLst/>
                    </a:prstGeom>
                    <a:noFill/>
                    <a:ln>
                      <a:noFill/>
                    </a:ln>
                  </pic:spPr>
                </pic:pic>
              </a:graphicData>
            </a:graphic>
          </wp:inline>
        </w:drawing>
      </w:r>
    </w:p>
    <w:p w14:paraId="7E30E71A" w14:textId="77777777" w:rsidR="009254EB" w:rsidRDefault="009254EB" w:rsidP="00204187">
      <w:pPr>
        <w:spacing w:after="0" w:line="240" w:lineRule="auto"/>
        <w:ind w:firstLine="708"/>
        <w:jc w:val="both"/>
        <w:rPr>
          <w:rStyle w:val="fontstyle01"/>
          <w:szCs w:val="28"/>
        </w:rPr>
      </w:pPr>
      <w:r>
        <w:rPr>
          <w:rStyle w:val="fontstyle01"/>
          <w:szCs w:val="28"/>
        </w:rPr>
        <w:t xml:space="preserve">Рисунок </w:t>
      </w:r>
      <w:r w:rsidR="00720BE9">
        <w:rPr>
          <w:rStyle w:val="fontstyle01"/>
          <w:szCs w:val="28"/>
        </w:rPr>
        <w:t xml:space="preserve">77 </w:t>
      </w:r>
      <w:r w:rsidRPr="000F7489">
        <w:rPr>
          <w:rStyle w:val="fontstyle01"/>
          <w:szCs w:val="28"/>
        </w:rPr>
        <w:t>– Окно «Загрузка документов»</w:t>
      </w:r>
    </w:p>
    <w:p w14:paraId="351ECD6D" w14:textId="77777777" w:rsidR="009254EB" w:rsidRDefault="009254EB" w:rsidP="00765DC4">
      <w:pPr>
        <w:spacing w:after="0" w:line="240" w:lineRule="auto"/>
        <w:jc w:val="both"/>
        <w:rPr>
          <w:rStyle w:val="fontstyle01"/>
          <w:szCs w:val="28"/>
        </w:rPr>
      </w:pPr>
    </w:p>
    <w:p w14:paraId="79BBA789" w14:textId="77777777" w:rsidR="009254EB" w:rsidRDefault="009254EB" w:rsidP="00E51947">
      <w:pPr>
        <w:spacing w:after="0" w:line="240" w:lineRule="auto"/>
        <w:ind w:firstLine="709"/>
        <w:jc w:val="both"/>
        <w:rPr>
          <w:rStyle w:val="fontstyle01"/>
          <w:szCs w:val="28"/>
        </w:rPr>
      </w:pPr>
      <w:r w:rsidRPr="000F7489">
        <w:rPr>
          <w:rStyle w:val="fontstyle01"/>
          <w:szCs w:val="28"/>
        </w:rPr>
        <w:t>В  окне  нужно  нажать  кнопку  «Добавить»  и  выбрать  файл  с  актом.  После выбора  файла  нужно  нажать  кнопку  «Загрузить».  Отобразится  сообщение «Документ успешно добавлен» и файл отобразится в подразделе</w:t>
      </w:r>
      <w:r>
        <w:rPr>
          <w:rStyle w:val="fontstyle01"/>
          <w:szCs w:val="28"/>
        </w:rPr>
        <w:t xml:space="preserve"> (Рисунок </w:t>
      </w:r>
      <w:r w:rsidR="00720BE9">
        <w:rPr>
          <w:rStyle w:val="fontstyle01"/>
          <w:szCs w:val="28"/>
        </w:rPr>
        <w:t>78</w:t>
      </w:r>
      <w:r>
        <w:rPr>
          <w:rStyle w:val="fontstyle01"/>
          <w:szCs w:val="28"/>
        </w:rPr>
        <w:t>)</w:t>
      </w:r>
      <w:r w:rsidRPr="000F7489">
        <w:rPr>
          <w:rStyle w:val="fontstyle01"/>
          <w:szCs w:val="28"/>
        </w:rPr>
        <w:t>.</w:t>
      </w:r>
    </w:p>
    <w:p w14:paraId="2F1723EA" w14:textId="77777777" w:rsidR="00204187" w:rsidRDefault="00204187" w:rsidP="00E51947">
      <w:pPr>
        <w:spacing w:after="0" w:line="240" w:lineRule="auto"/>
        <w:ind w:firstLine="709"/>
        <w:jc w:val="both"/>
        <w:rPr>
          <w:rStyle w:val="fontstyle01"/>
          <w:szCs w:val="28"/>
        </w:rPr>
      </w:pPr>
    </w:p>
    <w:p w14:paraId="25C98646" w14:textId="77777777" w:rsidR="009254EB" w:rsidRPr="000F7489" w:rsidRDefault="00CA7D87" w:rsidP="00204187">
      <w:pPr>
        <w:spacing w:after="0" w:line="240" w:lineRule="auto"/>
        <w:ind w:firstLine="709"/>
        <w:jc w:val="both"/>
        <w:rPr>
          <w:rStyle w:val="fontstyle01"/>
          <w:szCs w:val="28"/>
        </w:rPr>
      </w:pPr>
      <w:r>
        <w:rPr>
          <w:rStyle w:val="fontstyle01"/>
          <w:noProof/>
          <w:szCs w:val="28"/>
          <w:lang w:eastAsia="ru-RU"/>
        </w:rPr>
        <w:drawing>
          <wp:inline distT="0" distB="0" distL="0" distR="0" wp14:anchorId="77EC61A0" wp14:editId="426A1FE0">
            <wp:extent cx="6051550" cy="195072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051550" cy="1950720"/>
                    </a:xfrm>
                    <a:prstGeom prst="rect">
                      <a:avLst/>
                    </a:prstGeom>
                    <a:noFill/>
                    <a:ln>
                      <a:noFill/>
                    </a:ln>
                  </pic:spPr>
                </pic:pic>
              </a:graphicData>
            </a:graphic>
          </wp:inline>
        </w:drawing>
      </w:r>
    </w:p>
    <w:p w14:paraId="3F310319" w14:textId="77777777" w:rsidR="009254EB" w:rsidRDefault="009254EB" w:rsidP="00204187">
      <w:pPr>
        <w:spacing w:after="0" w:line="240" w:lineRule="auto"/>
        <w:ind w:firstLine="708"/>
        <w:jc w:val="both"/>
        <w:rPr>
          <w:rStyle w:val="fontstyle01"/>
          <w:szCs w:val="28"/>
        </w:rPr>
      </w:pPr>
      <w:r>
        <w:rPr>
          <w:rStyle w:val="fontstyle01"/>
          <w:szCs w:val="28"/>
        </w:rPr>
        <w:t>Рисунок</w:t>
      </w:r>
      <w:r w:rsidR="00720BE9">
        <w:rPr>
          <w:rStyle w:val="fontstyle01"/>
          <w:szCs w:val="28"/>
        </w:rPr>
        <w:t xml:space="preserve"> 78</w:t>
      </w:r>
      <w:r>
        <w:rPr>
          <w:rStyle w:val="fontstyle01"/>
          <w:szCs w:val="28"/>
        </w:rPr>
        <w:t xml:space="preserve"> </w:t>
      </w:r>
      <w:r w:rsidRPr="003715DD">
        <w:rPr>
          <w:rStyle w:val="fontstyle01"/>
          <w:szCs w:val="28"/>
        </w:rPr>
        <w:t>– Раздел «Сведения об акте» после добавления файла</w:t>
      </w:r>
    </w:p>
    <w:p w14:paraId="56509D7D" w14:textId="77777777" w:rsidR="009254EB" w:rsidRDefault="009254EB" w:rsidP="00765DC4">
      <w:pPr>
        <w:spacing w:after="0" w:line="240" w:lineRule="auto"/>
        <w:jc w:val="both"/>
        <w:rPr>
          <w:rStyle w:val="fontstyle01"/>
          <w:szCs w:val="28"/>
        </w:rPr>
      </w:pPr>
    </w:p>
    <w:p w14:paraId="6DB6A238" w14:textId="77777777" w:rsidR="00204187" w:rsidRDefault="00204187" w:rsidP="00204187">
      <w:pPr>
        <w:spacing w:after="0" w:line="240" w:lineRule="auto"/>
        <w:jc w:val="center"/>
        <w:rPr>
          <w:rStyle w:val="fontstyle01"/>
          <w:b/>
          <w:szCs w:val="28"/>
        </w:rPr>
      </w:pPr>
    </w:p>
    <w:p w14:paraId="127A2812" w14:textId="77777777" w:rsidR="009254EB" w:rsidRPr="003715DD" w:rsidRDefault="009254EB" w:rsidP="00BA0EF6">
      <w:pPr>
        <w:pStyle w:val="9"/>
        <w:rPr>
          <w:rStyle w:val="fontstyle01"/>
          <w:b/>
          <w:szCs w:val="28"/>
        </w:rPr>
      </w:pPr>
      <w:r>
        <w:rPr>
          <w:rStyle w:val="fontstyle01"/>
          <w:b/>
          <w:szCs w:val="28"/>
        </w:rPr>
        <w:t>2.</w:t>
      </w:r>
      <w:r w:rsidR="00204187" w:rsidRPr="00720BE9">
        <w:rPr>
          <w:rStyle w:val="fontstyle01"/>
          <w:b/>
          <w:szCs w:val="28"/>
        </w:rPr>
        <w:t>11</w:t>
      </w:r>
      <w:r>
        <w:rPr>
          <w:rStyle w:val="fontstyle01"/>
          <w:b/>
          <w:szCs w:val="28"/>
        </w:rPr>
        <w:t xml:space="preserve">.2 </w:t>
      </w:r>
      <w:r w:rsidRPr="003715DD">
        <w:rPr>
          <w:rStyle w:val="fontstyle01"/>
          <w:b/>
          <w:szCs w:val="28"/>
        </w:rPr>
        <w:t>Подраздел  «Должностные  лица  контрольного  (надзорного) органа,  участвовавшие  в  контрольных  (надзорных) мероприятиях»</w:t>
      </w:r>
    </w:p>
    <w:p w14:paraId="735FF967" w14:textId="77777777" w:rsidR="009254EB" w:rsidRDefault="009254EB" w:rsidP="00765DC4">
      <w:pPr>
        <w:spacing w:after="0" w:line="240" w:lineRule="auto"/>
        <w:jc w:val="both"/>
        <w:rPr>
          <w:rStyle w:val="fontstyle01"/>
          <w:szCs w:val="28"/>
        </w:rPr>
      </w:pPr>
    </w:p>
    <w:p w14:paraId="43EFCD78" w14:textId="77777777" w:rsidR="009254EB" w:rsidRDefault="009254EB" w:rsidP="008336D0">
      <w:pPr>
        <w:spacing w:after="0" w:line="240" w:lineRule="auto"/>
        <w:ind w:firstLine="709"/>
        <w:jc w:val="both"/>
        <w:rPr>
          <w:rStyle w:val="fontstyle01"/>
          <w:szCs w:val="28"/>
        </w:rPr>
      </w:pPr>
      <w:r w:rsidRPr="003715DD">
        <w:rPr>
          <w:rStyle w:val="fontstyle01"/>
          <w:szCs w:val="28"/>
        </w:rPr>
        <w:t xml:space="preserve">Чтобы  добавить  сведения  о  должностных  лицах,  участвовавших  в  КНМ, нужно нажать на ссылку «Добавить» рядом с заголовком подраздела. После этого отобразится поле для ввода информации о должностном лице, участвовавшем  в </w:t>
      </w:r>
      <w:r w:rsidRPr="003715DD">
        <w:rPr>
          <w:rStyle w:val="fontstyle01"/>
          <w:szCs w:val="28"/>
        </w:rPr>
        <w:lastRenderedPageBreak/>
        <w:t xml:space="preserve">КНМ  </w:t>
      </w:r>
      <w:r>
        <w:rPr>
          <w:rStyle w:val="fontstyle01"/>
          <w:szCs w:val="28"/>
        </w:rPr>
        <w:t xml:space="preserve">(Рисунок </w:t>
      </w:r>
      <w:r w:rsidR="00720BE9">
        <w:rPr>
          <w:rStyle w:val="fontstyle01"/>
          <w:szCs w:val="28"/>
        </w:rPr>
        <w:t>79</w:t>
      </w:r>
      <w:r>
        <w:rPr>
          <w:rStyle w:val="fontstyle01"/>
          <w:szCs w:val="28"/>
        </w:rPr>
        <w:t xml:space="preserve">). </w:t>
      </w:r>
      <w:r w:rsidRPr="003715DD">
        <w:rPr>
          <w:rStyle w:val="fontstyle01"/>
          <w:szCs w:val="28"/>
        </w:rPr>
        <w:t>Выбор  должностных  лиц,  участвовавших  в  КНМ, осуществляется  из  перечня  должностных  лиц  из  раздела  «Сведения  о должностных лицах, участвующих в КНМ»</w:t>
      </w:r>
      <w:r>
        <w:rPr>
          <w:rStyle w:val="fontstyle01"/>
          <w:szCs w:val="28"/>
        </w:rPr>
        <w:t>.</w:t>
      </w:r>
    </w:p>
    <w:p w14:paraId="61AA418B" w14:textId="77777777" w:rsidR="009254EB" w:rsidRDefault="009254EB" w:rsidP="003715DD">
      <w:pPr>
        <w:spacing w:after="0" w:line="240" w:lineRule="auto"/>
        <w:jc w:val="both"/>
        <w:rPr>
          <w:rStyle w:val="fontstyle01"/>
          <w:szCs w:val="28"/>
        </w:rPr>
      </w:pPr>
    </w:p>
    <w:p w14:paraId="5BA1603D" w14:textId="77777777" w:rsidR="009254EB" w:rsidRPr="003715DD" w:rsidRDefault="00CA7D87" w:rsidP="00204187">
      <w:pPr>
        <w:spacing w:after="0" w:line="240" w:lineRule="auto"/>
        <w:ind w:firstLine="709"/>
        <w:jc w:val="both"/>
        <w:rPr>
          <w:rStyle w:val="fontstyle01"/>
          <w:szCs w:val="28"/>
        </w:rPr>
      </w:pPr>
      <w:r>
        <w:rPr>
          <w:rStyle w:val="fontstyle01"/>
          <w:noProof/>
          <w:szCs w:val="28"/>
          <w:lang w:eastAsia="ru-RU"/>
        </w:rPr>
        <w:drawing>
          <wp:inline distT="0" distB="0" distL="0" distR="0" wp14:anchorId="7C55ABD0" wp14:editId="7DAD49CA">
            <wp:extent cx="5868670" cy="187325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68670" cy="1873250"/>
                    </a:xfrm>
                    <a:prstGeom prst="rect">
                      <a:avLst/>
                    </a:prstGeom>
                    <a:noFill/>
                    <a:ln>
                      <a:noFill/>
                    </a:ln>
                  </pic:spPr>
                </pic:pic>
              </a:graphicData>
            </a:graphic>
          </wp:inline>
        </w:drawing>
      </w:r>
    </w:p>
    <w:p w14:paraId="58F5EFD5" w14:textId="77777777" w:rsidR="009254EB" w:rsidRPr="003715DD" w:rsidRDefault="009254EB" w:rsidP="00204187">
      <w:pPr>
        <w:spacing w:after="0" w:line="240" w:lineRule="auto"/>
        <w:ind w:firstLine="708"/>
        <w:jc w:val="both"/>
        <w:rPr>
          <w:rStyle w:val="fontstyle01"/>
          <w:szCs w:val="28"/>
        </w:rPr>
      </w:pPr>
      <w:r>
        <w:rPr>
          <w:rStyle w:val="fontstyle01"/>
          <w:szCs w:val="28"/>
        </w:rPr>
        <w:t xml:space="preserve">Рисунок </w:t>
      </w:r>
      <w:r w:rsidR="00720BE9">
        <w:rPr>
          <w:rStyle w:val="fontstyle01"/>
          <w:szCs w:val="28"/>
        </w:rPr>
        <w:t>79</w:t>
      </w:r>
      <w:r>
        <w:rPr>
          <w:rStyle w:val="fontstyle01"/>
          <w:szCs w:val="28"/>
        </w:rPr>
        <w:t xml:space="preserve"> </w:t>
      </w:r>
      <w:r w:rsidRPr="003715DD">
        <w:rPr>
          <w:rStyle w:val="fontstyle01"/>
          <w:szCs w:val="28"/>
        </w:rPr>
        <w:t xml:space="preserve"> – Подраздел «Должностные лица контрольного (надзорного) органа, участвовавшие в контрольном (надзорном) мероприятии» с новой записью</w:t>
      </w:r>
    </w:p>
    <w:p w14:paraId="6DFE98E4" w14:textId="77777777" w:rsidR="009254EB" w:rsidRDefault="009254EB" w:rsidP="00765DC4">
      <w:pPr>
        <w:spacing w:after="0" w:line="240" w:lineRule="auto"/>
        <w:jc w:val="both"/>
        <w:rPr>
          <w:rStyle w:val="fontstyle01"/>
          <w:szCs w:val="28"/>
        </w:rPr>
      </w:pPr>
    </w:p>
    <w:p w14:paraId="5B3C4CDA" w14:textId="77777777" w:rsidR="009254EB" w:rsidRDefault="009254EB" w:rsidP="008336D0">
      <w:pPr>
        <w:spacing w:after="0" w:line="240" w:lineRule="auto"/>
        <w:ind w:firstLine="709"/>
        <w:jc w:val="both"/>
        <w:rPr>
          <w:rStyle w:val="fontstyle01"/>
          <w:szCs w:val="28"/>
        </w:rPr>
      </w:pPr>
      <w:r w:rsidRPr="003715DD">
        <w:rPr>
          <w:rStyle w:val="fontstyle01"/>
          <w:szCs w:val="28"/>
        </w:rPr>
        <w:t>При  необходимости  можно  добавить  несколько  должностных  лиц</w:t>
      </w:r>
      <w:r>
        <w:rPr>
          <w:rStyle w:val="fontstyle01"/>
          <w:szCs w:val="28"/>
        </w:rPr>
        <w:t xml:space="preserve"> (Рисунок </w:t>
      </w:r>
      <w:r w:rsidR="00720BE9">
        <w:rPr>
          <w:rStyle w:val="fontstyle01"/>
          <w:szCs w:val="28"/>
        </w:rPr>
        <w:t>80</w:t>
      </w:r>
      <w:r>
        <w:rPr>
          <w:rStyle w:val="fontstyle01"/>
          <w:szCs w:val="28"/>
        </w:rPr>
        <w:t>).</w:t>
      </w:r>
    </w:p>
    <w:p w14:paraId="335D21EF" w14:textId="77777777" w:rsidR="009254EB" w:rsidRPr="003715DD" w:rsidRDefault="00CA7D87" w:rsidP="00204187">
      <w:pPr>
        <w:spacing w:after="0" w:line="240" w:lineRule="auto"/>
        <w:ind w:firstLine="709"/>
        <w:jc w:val="both"/>
        <w:rPr>
          <w:rStyle w:val="fontstyle01"/>
          <w:szCs w:val="28"/>
        </w:rPr>
      </w:pPr>
      <w:r>
        <w:rPr>
          <w:rStyle w:val="fontstyle01"/>
          <w:noProof/>
          <w:szCs w:val="28"/>
          <w:lang w:eastAsia="ru-RU"/>
        </w:rPr>
        <w:drawing>
          <wp:inline distT="0" distB="0" distL="0" distR="0" wp14:anchorId="7BF4B4B4" wp14:editId="75C55400">
            <wp:extent cx="5702300" cy="17176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02300" cy="1717675"/>
                    </a:xfrm>
                    <a:prstGeom prst="rect">
                      <a:avLst/>
                    </a:prstGeom>
                    <a:noFill/>
                    <a:ln>
                      <a:noFill/>
                    </a:ln>
                  </pic:spPr>
                </pic:pic>
              </a:graphicData>
            </a:graphic>
          </wp:inline>
        </w:drawing>
      </w:r>
    </w:p>
    <w:p w14:paraId="16EBA664" w14:textId="77777777" w:rsidR="009254EB" w:rsidRPr="003715DD" w:rsidRDefault="009254EB" w:rsidP="00204187">
      <w:pPr>
        <w:spacing w:after="0" w:line="240" w:lineRule="auto"/>
        <w:ind w:firstLine="708"/>
        <w:jc w:val="both"/>
        <w:rPr>
          <w:rStyle w:val="fontstyle01"/>
          <w:szCs w:val="28"/>
        </w:rPr>
      </w:pPr>
      <w:r>
        <w:rPr>
          <w:rStyle w:val="fontstyle01"/>
          <w:szCs w:val="28"/>
        </w:rPr>
        <w:t xml:space="preserve">Рисунок </w:t>
      </w:r>
      <w:r w:rsidR="00720BE9">
        <w:rPr>
          <w:rStyle w:val="fontstyle01"/>
          <w:szCs w:val="28"/>
        </w:rPr>
        <w:t>80</w:t>
      </w:r>
      <w:r>
        <w:rPr>
          <w:rStyle w:val="fontstyle01"/>
          <w:szCs w:val="28"/>
        </w:rPr>
        <w:t xml:space="preserve"> </w:t>
      </w:r>
      <w:r w:rsidRPr="003715DD">
        <w:rPr>
          <w:rStyle w:val="fontstyle01"/>
          <w:szCs w:val="28"/>
        </w:rPr>
        <w:t xml:space="preserve"> – Подраздел «Должностные лица контрольного (надзорного) органа, участвовавшие в контрольном (надзорном) мероприятии»</w:t>
      </w:r>
    </w:p>
    <w:p w14:paraId="695B18A0" w14:textId="77777777" w:rsidR="009254EB" w:rsidRDefault="009254EB" w:rsidP="00765DC4">
      <w:pPr>
        <w:spacing w:after="0" w:line="240" w:lineRule="auto"/>
        <w:jc w:val="both"/>
        <w:rPr>
          <w:rStyle w:val="fontstyle01"/>
          <w:szCs w:val="28"/>
        </w:rPr>
      </w:pPr>
    </w:p>
    <w:p w14:paraId="66CCAB35" w14:textId="77777777" w:rsidR="009254EB" w:rsidRPr="003715DD" w:rsidRDefault="009254EB" w:rsidP="00E51947">
      <w:pPr>
        <w:spacing w:after="0" w:line="240" w:lineRule="auto"/>
        <w:ind w:firstLine="709"/>
        <w:jc w:val="both"/>
        <w:rPr>
          <w:rStyle w:val="fontstyle01"/>
          <w:szCs w:val="28"/>
        </w:rPr>
      </w:pPr>
      <w:r w:rsidRPr="003715DD">
        <w:rPr>
          <w:rStyle w:val="fontstyle01"/>
          <w:szCs w:val="28"/>
        </w:rPr>
        <w:t>Аналогично нужно заполнить поле «ФИ</w:t>
      </w:r>
      <w:r>
        <w:rPr>
          <w:rStyle w:val="fontstyle01"/>
          <w:szCs w:val="28"/>
        </w:rPr>
        <w:t xml:space="preserve">О и должность лица подписавшего </w:t>
      </w:r>
      <w:r w:rsidRPr="003715DD">
        <w:rPr>
          <w:rStyle w:val="fontstyle01"/>
          <w:szCs w:val="28"/>
        </w:rPr>
        <w:t>акт», выбрав должностное лицо из выпадающего списка, в котором отображаются должностные  лица,  указанные  в  разделе  «Сведения  о  должностных  лицах, участвующих в КНМ».</w:t>
      </w:r>
    </w:p>
    <w:p w14:paraId="54D0FE79" w14:textId="77777777" w:rsidR="009254EB" w:rsidRDefault="009254EB" w:rsidP="00765DC4">
      <w:pPr>
        <w:spacing w:after="0" w:line="240" w:lineRule="auto"/>
        <w:jc w:val="both"/>
        <w:rPr>
          <w:rStyle w:val="fontstyle01"/>
          <w:szCs w:val="28"/>
        </w:rPr>
      </w:pPr>
    </w:p>
    <w:p w14:paraId="70BF4936" w14:textId="77777777" w:rsidR="009254EB" w:rsidRPr="0008738F" w:rsidRDefault="009254EB" w:rsidP="00BA0EF6">
      <w:pPr>
        <w:pStyle w:val="9"/>
        <w:rPr>
          <w:rStyle w:val="fontstyle01"/>
          <w:b/>
          <w:szCs w:val="28"/>
        </w:rPr>
      </w:pPr>
      <w:r>
        <w:rPr>
          <w:rStyle w:val="fontstyle01"/>
          <w:b/>
          <w:szCs w:val="28"/>
        </w:rPr>
        <w:t>2.</w:t>
      </w:r>
      <w:r w:rsidR="00384304" w:rsidRPr="00290901">
        <w:rPr>
          <w:rStyle w:val="fontstyle01"/>
          <w:b/>
          <w:szCs w:val="28"/>
        </w:rPr>
        <w:t>11.3</w:t>
      </w:r>
      <w:r>
        <w:rPr>
          <w:rStyle w:val="fontstyle01"/>
          <w:b/>
          <w:szCs w:val="28"/>
        </w:rPr>
        <w:t xml:space="preserve"> </w:t>
      </w:r>
      <w:r w:rsidRPr="0008738F">
        <w:rPr>
          <w:rStyle w:val="fontstyle01"/>
          <w:b/>
          <w:szCs w:val="28"/>
        </w:rPr>
        <w:t>Подраздел «Перечень осуществленных действий»</w:t>
      </w:r>
    </w:p>
    <w:p w14:paraId="756893FA" w14:textId="77777777" w:rsidR="009254EB" w:rsidRDefault="009254EB" w:rsidP="00765DC4">
      <w:pPr>
        <w:spacing w:after="0" w:line="240" w:lineRule="auto"/>
        <w:jc w:val="both"/>
        <w:rPr>
          <w:rStyle w:val="fontstyle01"/>
          <w:szCs w:val="28"/>
        </w:rPr>
      </w:pPr>
    </w:p>
    <w:p w14:paraId="4801C54C" w14:textId="77777777" w:rsidR="009254EB" w:rsidRDefault="009254EB" w:rsidP="00204187">
      <w:pPr>
        <w:spacing w:after="0" w:line="240" w:lineRule="auto"/>
        <w:ind w:firstLine="708"/>
        <w:jc w:val="both"/>
        <w:rPr>
          <w:rStyle w:val="fontstyle01"/>
          <w:szCs w:val="28"/>
        </w:rPr>
      </w:pPr>
      <w:r w:rsidRPr="0008738F">
        <w:rPr>
          <w:rStyle w:val="fontstyle01"/>
          <w:szCs w:val="28"/>
        </w:rPr>
        <w:t>Чтобы добавить информацию об осуществл</w:t>
      </w:r>
      <w:r w:rsidR="00204187">
        <w:rPr>
          <w:rStyle w:val="fontstyle01"/>
          <w:szCs w:val="28"/>
        </w:rPr>
        <w:t>е</w:t>
      </w:r>
      <w:r w:rsidR="00204187" w:rsidRPr="008F5F6A">
        <w:rPr>
          <w:rStyle w:val="fontstyle01"/>
          <w:szCs w:val="28"/>
        </w:rPr>
        <w:t>нных</w:t>
      </w:r>
      <w:r w:rsidRPr="0008738F">
        <w:rPr>
          <w:rStyle w:val="fontstyle01"/>
          <w:szCs w:val="28"/>
        </w:rPr>
        <w:t xml:space="preserve"> действиях, нужно нажать на  ссылку  «Добавить»  рядом  с  заголовком  подразд</w:t>
      </w:r>
      <w:r>
        <w:rPr>
          <w:rStyle w:val="fontstyle01"/>
          <w:szCs w:val="28"/>
        </w:rPr>
        <w:t xml:space="preserve">ела,  после  чего  отобразится </w:t>
      </w:r>
      <w:r w:rsidRPr="0008738F">
        <w:rPr>
          <w:rStyle w:val="fontstyle01"/>
          <w:szCs w:val="28"/>
        </w:rPr>
        <w:t>блок для ввода сведений о новом действии</w:t>
      </w:r>
      <w:r>
        <w:rPr>
          <w:rStyle w:val="fontstyle01"/>
          <w:szCs w:val="28"/>
        </w:rPr>
        <w:t xml:space="preserve"> (Рисунок </w:t>
      </w:r>
      <w:r w:rsidR="008F5F6A">
        <w:rPr>
          <w:rStyle w:val="fontstyle01"/>
          <w:szCs w:val="28"/>
        </w:rPr>
        <w:t>81</w:t>
      </w:r>
      <w:r>
        <w:rPr>
          <w:rStyle w:val="fontstyle01"/>
          <w:szCs w:val="28"/>
        </w:rPr>
        <w:t>).</w:t>
      </w:r>
    </w:p>
    <w:p w14:paraId="06FAC89C" w14:textId="77777777" w:rsidR="009254EB" w:rsidRDefault="009254EB" w:rsidP="0008738F">
      <w:pPr>
        <w:spacing w:after="0" w:line="240" w:lineRule="auto"/>
        <w:jc w:val="both"/>
        <w:rPr>
          <w:rStyle w:val="fontstyle01"/>
          <w:szCs w:val="28"/>
        </w:rPr>
      </w:pPr>
    </w:p>
    <w:p w14:paraId="5DEEAD89" w14:textId="77777777" w:rsidR="009254EB" w:rsidRPr="0008738F" w:rsidRDefault="00CA7D87" w:rsidP="00204187">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2E347285" wp14:editId="2D1A2F29">
            <wp:extent cx="5813425" cy="15684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13425" cy="1568450"/>
                    </a:xfrm>
                    <a:prstGeom prst="rect">
                      <a:avLst/>
                    </a:prstGeom>
                    <a:noFill/>
                    <a:ln>
                      <a:noFill/>
                    </a:ln>
                  </pic:spPr>
                </pic:pic>
              </a:graphicData>
            </a:graphic>
          </wp:inline>
        </w:drawing>
      </w:r>
    </w:p>
    <w:p w14:paraId="288448B2" w14:textId="77777777" w:rsidR="009254EB" w:rsidRPr="0008738F" w:rsidRDefault="00EE62C4" w:rsidP="00204187">
      <w:pPr>
        <w:spacing w:after="0" w:line="240" w:lineRule="auto"/>
        <w:ind w:firstLine="708"/>
        <w:jc w:val="both"/>
        <w:rPr>
          <w:rStyle w:val="fontstyle01"/>
          <w:szCs w:val="28"/>
        </w:rPr>
      </w:pPr>
      <w:r>
        <w:rPr>
          <w:rStyle w:val="fontstyle01"/>
          <w:szCs w:val="28"/>
        </w:rPr>
        <w:t xml:space="preserve">Рисунок </w:t>
      </w:r>
      <w:r w:rsidR="008F5F6A">
        <w:rPr>
          <w:rStyle w:val="fontstyle01"/>
          <w:szCs w:val="28"/>
        </w:rPr>
        <w:t>81</w:t>
      </w:r>
      <w:r w:rsidR="009254EB">
        <w:rPr>
          <w:rStyle w:val="fontstyle01"/>
          <w:szCs w:val="28"/>
        </w:rPr>
        <w:t xml:space="preserve"> </w:t>
      </w:r>
      <w:r w:rsidR="009254EB" w:rsidRPr="0008738F">
        <w:rPr>
          <w:rStyle w:val="fontstyle01"/>
          <w:szCs w:val="28"/>
        </w:rPr>
        <w:t xml:space="preserve"> –</w:t>
      </w:r>
      <w:r>
        <w:rPr>
          <w:rStyle w:val="fontstyle01"/>
          <w:szCs w:val="28"/>
        </w:rPr>
        <w:t xml:space="preserve"> </w:t>
      </w:r>
      <w:r w:rsidR="009254EB" w:rsidRPr="0008738F">
        <w:rPr>
          <w:rStyle w:val="fontstyle01"/>
          <w:szCs w:val="28"/>
        </w:rPr>
        <w:t xml:space="preserve">Подраздел «Перечень осуществленных действий» после добавления действия  </w:t>
      </w:r>
    </w:p>
    <w:p w14:paraId="75E5AC07" w14:textId="77777777" w:rsidR="009254EB" w:rsidRDefault="009254EB" w:rsidP="00765DC4">
      <w:pPr>
        <w:spacing w:after="0" w:line="240" w:lineRule="auto"/>
        <w:jc w:val="both"/>
        <w:rPr>
          <w:rStyle w:val="fontstyle01"/>
          <w:szCs w:val="28"/>
        </w:rPr>
      </w:pPr>
    </w:p>
    <w:p w14:paraId="070580CF" w14:textId="77777777" w:rsidR="009254EB" w:rsidRPr="008336D0" w:rsidRDefault="009254EB" w:rsidP="00204187">
      <w:pPr>
        <w:spacing w:before="120" w:after="0" w:line="240" w:lineRule="auto"/>
        <w:ind w:firstLine="709"/>
        <w:jc w:val="both"/>
        <w:rPr>
          <w:rStyle w:val="fontstyle01"/>
          <w:szCs w:val="28"/>
        </w:rPr>
      </w:pPr>
      <w:r w:rsidRPr="0008738F">
        <w:rPr>
          <w:rStyle w:val="fontstyle01"/>
          <w:szCs w:val="28"/>
        </w:rPr>
        <w:t xml:space="preserve">Нужно  указать  действие  и  даты  его  выполнения.  Выбор  типа  действия осуществляется  из  перечня  действий  из </w:t>
      </w:r>
      <w:r>
        <w:rPr>
          <w:rStyle w:val="fontstyle01"/>
          <w:szCs w:val="28"/>
        </w:rPr>
        <w:t xml:space="preserve"> раздела  «Перечень  действий, </w:t>
      </w:r>
      <w:r w:rsidRPr="0008738F">
        <w:rPr>
          <w:rStyle w:val="fontstyle01"/>
          <w:szCs w:val="28"/>
        </w:rPr>
        <w:t>осуществляемых в рамках КНМ»</w:t>
      </w:r>
      <w:r>
        <w:rPr>
          <w:rStyle w:val="fontstyle01"/>
          <w:szCs w:val="28"/>
        </w:rPr>
        <w:t xml:space="preserve"> </w:t>
      </w:r>
      <w:r w:rsidRPr="0034788F">
        <w:rPr>
          <w:rStyle w:val="fontstyle01"/>
          <w:szCs w:val="28"/>
        </w:rPr>
        <w:t>(2.5).</w:t>
      </w:r>
    </w:p>
    <w:p w14:paraId="792B26D7" w14:textId="77777777" w:rsidR="009254EB" w:rsidRDefault="009254EB" w:rsidP="00204187">
      <w:pPr>
        <w:spacing w:before="120" w:after="0" w:line="240" w:lineRule="auto"/>
        <w:ind w:firstLine="709"/>
        <w:jc w:val="both"/>
        <w:rPr>
          <w:rStyle w:val="fontstyle01"/>
          <w:szCs w:val="28"/>
        </w:rPr>
      </w:pPr>
      <w:r w:rsidRPr="0008738F">
        <w:rPr>
          <w:rStyle w:val="fontstyle01"/>
          <w:szCs w:val="28"/>
        </w:rPr>
        <w:t xml:space="preserve">В  зависимости  от  выбранного </w:t>
      </w:r>
      <w:r>
        <w:rPr>
          <w:rStyle w:val="fontstyle01"/>
          <w:szCs w:val="28"/>
        </w:rPr>
        <w:t xml:space="preserve"> действия  могут  отображаться </w:t>
      </w:r>
      <w:r w:rsidRPr="0008738F">
        <w:rPr>
          <w:rStyle w:val="fontstyle01"/>
          <w:szCs w:val="28"/>
        </w:rPr>
        <w:t>дополнительные  подразделы,  которые  также  необходимо  заполнить.  Например,</w:t>
      </w:r>
      <w:r>
        <w:rPr>
          <w:rStyle w:val="fontstyle01"/>
          <w:szCs w:val="28"/>
        </w:rPr>
        <w:t xml:space="preserve"> </w:t>
      </w:r>
      <w:r w:rsidRPr="0008738F">
        <w:rPr>
          <w:rStyle w:val="fontstyle01"/>
          <w:szCs w:val="28"/>
        </w:rPr>
        <w:t>для  Истребования  документов  отображается  «Представляемые  контролируемым лицом документы».</w:t>
      </w:r>
      <w:r>
        <w:rPr>
          <w:rStyle w:val="fontstyle01"/>
          <w:szCs w:val="28"/>
        </w:rPr>
        <w:t xml:space="preserve"> </w:t>
      </w:r>
    </w:p>
    <w:p w14:paraId="077DF54E" w14:textId="77777777" w:rsidR="009254EB" w:rsidRDefault="009254EB" w:rsidP="00204187">
      <w:pPr>
        <w:spacing w:before="120" w:after="0" w:line="240" w:lineRule="auto"/>
        <w:ind w:firstLine="709"/>
        <w:jc w:val="both"/>
        <w:rPr>
          <w:rStyle w:val="fontstyle01"/>
          <w:szCs w:val="28"/>
        </w:rPr>
      </w:pPr>
      <w:r w:rsidRPr="0008738F">
        <w:rPr>
          <w:rStyle w:val="fontstyle01"/>
          <w:szCs w:val="28"/>
        </w:rPr>
        <w:t>Также  нужно  добавить  сведения  о  долж</w:t>
      </w:r>
      <w:r w:rsidR="00EE62C4">
        <w:rPr>
          <w:rStyle w:val="fontstyle01"/>
          <w:szCs w:val="28"/>
        </w:rPr>
        <w:t xml:space="preserve">ностных  лицах,  осуществивших </w:t>
      </w:r>
      <w:r w:rsidRPr="0008738F">
        <w:rPr>
          <w:rStyle w:val="fontstyle01"/>
          <w:szCs w:val="28"/>
        </w:rPr>
        <w:t>указанное  действие.  Для  этого  нужно  нажать  на  ссылку  «Добавить»  рядом  с заголовком  подраздела.  После  этого  отобразится  поле  для  ввода  должностного лица, участвовавшего в КНМ</w:t>
      </w:r>
      <w:r>
        <w:rPr>
          <w:rStyle w:val="fontstyle01"/>
          <w:szCs w:val="28"/>
        </w:rPr>
        <w:t xml:space="preserve"> (Рисунок </w:t>
      </w:r>
      <w:r w:rsidR="008F5F6A">
        <w:rPr>
          <w:rStyle w:val="fontstyle01"/>
          <w:szCs w:val="28"/>
        </w:rPr>
        <w:t>82</w:t>
      </w:r>
      <w:r>
        <w:rPr>
          <w:rStyle w:val="fontstyle01"/>
          <w:szCs w:val="28"/>
        </w:rPr>
        <w:t>).</w:t>
      </w:r>
    </w:p>
    <w:p w14:paraId="063853BB" w14:textId="77777777" w:rsidR="00204187" w:rsidRDefault="00204187" w:rsidP="00204187">
      <w:pPr>
        <w:spacing w:before="120" w:after="0" w:line="240" w:lineRule="auto"/>
        <w:ind w:firstLine="709"/>
        <w:jc w:val="both"/>
        <w:rPr>
          <w:rStyle w:val="fontstyle01"/>
          <w:szCs w:val="28"/>
        </w:rPr>
      </w:pPr>
    </w:p>
    <w:p w14:paraId="39F0EEB9" w14:textId="77777777" w:rsidR="009254EB" w:rsidRPr="0008738F" w:rsidRDefault="00CA7D87" w:rsidP="00204187">
      <w:pPr>
        <w:spacing w:after="0" w:line="240" w:lineRule="auto"/>
        <w:ind w:firstLine="709"/>
        <w:jc w:val="both"/>
        <w:rPr>
          <w:rStyle w:val="fontstyle01"/>
          <w:szCs w:val="28"/>
        </w:rPr>
      </w:pPr>
      <w:r>
        <w:rPr>
          <w:rStyle w:val="fontstyle01"/>
          <w:noProof/>
          <w:szCs w:val="28"/>
          <w:lang w:eastAsia="ru-RU"/>
        </w:rPr>
        <w:drawing>
          <wp:inline distT="0" distB="0" distL="0" distR="0" wp14:anchorId="608FFF60" wp14:editId="0F44EAA8">
            <wp:extent cx="5880100" cy="186182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880100" cy="1861820"/>
                    </a:xfrm>
                    <a:prstGeom prst="rect">
                      <a:avLst/>
                    </a:prstGeom>
                    <a:noFill/>
                    <a:ln>
                      <a:noFill/>
                    </a:ln>
                  </pic:spPr>
                </pic:pic>
              </a:graphicData>
            </a:graphic>
          </wp:inline>
        </w:drawing>
      </w:r>
    </w:p>
    <w:p w14:paraId="6B02F51D" w14:textId="77777777" w:rsidR="009254EB" w:rsidRPr="00380CEC" w:rsidRDefault="009254EB" w:rsidP="00204187">
      <w:pPr>
        <w:spacing w:after="0" w:line="240" w:lineRule="auto"/>
        <w:ind w:firstLine="708"/>
        <w:jc w:val="both"/>
        <w:rPr>
          <w:rStyle w:val="fontstyle01"/>
          <w:szCs w:val="28"/>
        </w:rPr>
      </w:pPr>
      <w:r>
        <w:rPr>
          <w:rStyle w:val="fontstyle01"/>
          <w:szCs w:val="28"/>
        </w:rPr>
        <w:t xml:space="preserve">Рисунок </w:t>
      </w:r>
      <w:r w:rsidR="008F5F6A">
        <w:rPr>
          <w:rStyle w:val="fontstyle01"/>
          <w:szCs w:val="28"/>
        </w:rPr>
        <w:t>82</w:t>
      </w:r>
      <w:r>
        <w:rPr>
          <w:rStyle w:val="fontstyle01"/>
          <w:szCs w:val="28"/>
        </w:rPr>
        <w:t xml:space="preserve"> </w:t>
      </w:r>
      <w:r w:rsidRPr="00380CEC">
        <w:rPr>
          <w:rStyle w:val="fontstyle01"/>
          <w:szCs w:val="28"/>
        </w:rPr>
        <w:t>–</w:t>
      </w:r>
      <w:r>
        <w:rPr>
          <w:rStyle w:val="fontstyle01"/>
          <w:szCs w:val="28"/>
        </w:rPr>
        <w:t xml:space="preserve"> </w:t>
      </w:r>
      <w:r w:rsidRPr="00380CEC">
        <w:rPr>
          <w:rStyle w:val="fontstyle01"/>
          <w:szCs w:val="28"/>
        </w:rPr>
        <w:t xml:space="preserve">Подраздел «Перечень осуществляемых действий» после добавления </w:t>
      </w:r>
      <w:r>
        <w:rPr>
          <w:rStyle w:val="fontstyle01"/>
          <w:szCs w:val="28"/>
        </w:rPr>
        <w:t xml:space="preserve"> </w:t>
      </w:r>
      <w:r w:rsidRPr="00380CEC">
        <w:rPr>
          <w:rStyle w:val="fontstyle01"/>
          <w:szCs w:val="28"/>
        </w:rPr>
        <w:t xml:space="preserve">должностного лица, осуществившего действие  </w:t>
      </w:r>
    </w:p>
    <w:p w14:paraId="6B82456E" w14:textId="77777777" w:rsidR="009254EB" w:rsidRDefault="009254EB" w:rsidP="008336D0">
      <w:pPr>
        <w:spacing w:after="0" w:line="240" w:lineRule="auto"/>
        <w:ind w:firstLine="709"/>
        <w:jc w:val="both"/>
        <w:rPr>
          <w:rStyle w:val="fontstyle01"/>
          <w:szCs w:val="28"/>
        </w:rPr>
      </w:pPr>
    </w:p>
    <w:p w14:paraId="7FAE7C60" w14:textId="77777777" w:rsidR="009254EB" w:rsidRPr="00380CEC" w:rsidRDefault="009254EB" w:rsidP="008336D0">
      <w:pPr>
        <w:spacing w:after="0" w:line="240" w:lineRule="auto"/>
        <w:ind w:firstLine="709"/>
        <w:jc w:val="both"/>
        <w:rPr>
          <w:rStyle w:val="fontstyle01"/>
          <w:szCs w:val="28"/>
        </w:rPr>
      </w:pPr>
      <w:r w:rsidRPr="00380CEC">
        <w:rPr>
          <w:rStyle w:val="fontstyle01"/>
          <w:szCs w:val="28"/>
        </w:rPr>
        <w:t xml:space="preserve">Выбор  должностного  лица,  осуществившего </w:t>
      </w:r>
      <w:r>
        <w:rPr>
          <w:rStyle w:val="fontstyle01"/>
          <w:szCs w:val="28"/>
        </w:rPr>
        <w:t xml:space="preserve"> действие,  осуществляется  из </w:t>
      </w:r>
      <w:r w:rsidRPr="00380CEC">
        <w:rPr>
          <w:rStyle w:val="fontstyle01"/>
          <w:szCs w:val="28"/>
        </w:rPr>
        <w:t>перечня  должностных  лиц  из  раздела  «Сведения  о  должностных  лицах</w:t>
      </w:r>
      <w:r>
        <w:rPr>
          <w:rStyle w:val="fontstyle01"/>
          <w:szCs w:val="28"/>
        </w:rPr>
        <w:t xml:space="preserve">, </w:t>
      </w:r>
      <w:r w:rsidRPr="00380CEC">
        <w:rPr>
          <w:rStyle w:val="fontstyle01"/>
          <w:szCs w:val="28"/>
        </w:rPr>
        <w:t>участвующих в КНМ»</w:t>
      </w:r>
      <w:r>
        <w:rPr>
          <w:rStyle w:val="fontstyle01"/>
          <w:szCs w:val="28"/>
        </w:rPr>
        <w:t xml:space="preserve"> (</w:t>
      </w:r>
      <w:r w:rsidRPr="00C117CC">
        <w:rPr>
          <w:rStyle w:val="fontstyle01"/>
          <w:szCs w:val="28"/>
        </w:rPr>
        <w:t>2.</w:t>
      </w:r>
      <w:r w:rsidR="00204187" w:rsidRPr="008F5F6A">
        <w:rPr>
          <w:rStyle w:val="fontstyle01"/>
          <w:szCs w:val="28"/>
        </w:rPr>
        <w:t>11</w:t>
      </w:r>
      <w:r w:rsidRPr="008F5F6A">
        <w:rPr>
          <w:rStyle w:val="fontstyle01"/>
          <w:szCs w:val="28"/>
        </w:rPr>
        <w:t>.</w:t>
      </w:r>
      <w:r w:rsidRPr="00C117CC">
        <w:rPr>
          <w:rStyle w:val="fontstyle01"/>
          <w:szCs w:val="28"/>
        </w:rPr>
        <w:t>2</w:t>
      </w:r>
      <w:r>
        <w:rPr>
          <w:rStyle w:val="fontstyle01"/>
          <w:szCs w:val="28"/>
        </w:rPr>
        <w:t>).</w:t>
      </w:r>
    </w:p>
    <w:p w14:paraId="63E672F9" w14:textId="77777777" w:rsidR="009254EB" w:rsidRPr="00C117CC" w:rsidRDefault="00CA7D87" w:rsidP="00204187">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61EAEE45" wp14:editId="0CC3B299">
            <wp:extent cx="5963285" cy="18732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63285" cy="1873250"/>
                    </a:xfrm>
                    <a:prstGeom prst="rect">
                      <a:avLst/>
                    </a:prstGeom>
                    <a:noFill/>
                    <a:ln>
                      <a:noFill/>
                    </a:ln>
                  </pic:spPr>
                </pic:pic>
              </a:graphicData>
            </a:graphic>
          </wp:inline>
        </w:drawing>
      </w:r>
    </w:p>
    <w:p w14:paraId="1AD59D4A" w14:textId="77777777" w:rsidR="009254EB" w:rsidRDefault="009254EB" w:rsidP="00204187">
      <w:pPr>
        <w:spacing w:after="0" w:line="240" w:lineRule="auto"/>
        <w:ind w:firstLine="709"/>
        <w:jc w:val="both"/>
        <w:rPr>
          <w:rStyle w:val="fontstyle01"/>
          <w:szCs w:val="28"/>
        </w:rPr>
      </w:pPr>
      <w:r>
        <w:rPr>
          <w:rStyle w:val="fontstyle01"/>
          <w:szCs w:val="28"/>
        </w:rPr>
        <w:t xml:space="preserve">Рисунок </w:t>
      </w:r>
      <w:r w:rsidR="008F5F6A">
        <w:rPr>
          <w:rStyle w:val="fontstyle01"/>
          <w:szCs w:val="28"/>
        </w:rPr>
        <w:t>83</w:t>
      </w:r>
      <w:r>
        <w:rPr>
          <w:rStyle w:val="fontstyle01"/>
          <w:szCs w:val="28"/>
        </w:rPr>
        <w:t xml:space="preserve"> </w:t>
      </w:r>
      <w:r w:rsidRPr="00C117CC">
        <w:rPr>
          <w:rStyle w:val="fontstyle01"/>
          <w:szCs w:val="28"/>
        </w:rPr>
        <w:t>– Подраздел «Перечень осуществляемых действий» после заполнения</w:t>
      </w:r>
    </w:p>
    <w:p w14:paraId="0FFFE9C4" w14:textId="77777777" w:rsidR="009254EB" w:rsidRDefault="009254EB" w:rsidP="00C117CC">
      <w:pPr>
        <w:spacing w:after="0" w:line="240" w:lineRule="auto"/>
        <w:jc w:val="both"/>
        <w:rPr>
          <w:rStyle w:val="fontstyle01"/>
          <w:szCs w:val="28"/>
        </w:rPr>
      </w:pPr>
    </w:p>
    <w:p w14:paraId="67B7BB6C" w14:textId="77777777" w:rsidR="009254EB" w:rsidRPr="008336D0" w:rsidRDefault="009254EB" w:rsidP="00BA0EF6">
      <w:pPr>
        <w:pStyle w:val="9"/>
        <w:rPr>
          <w:rStyle w:val="fontstyle01"/>
          <w:b/>
          <w:szCs w:val="28"/>
        </w:rPr>
      </w:pPr>
      <w:r w:rsidRPr="00C117CC">
        <w:rPr>
          <w:rStyle w:val="fontstyle01"/>
          <w:b/>
          <w:szCs w:val="28"/>
        </w:rPr>
        <w:t>2</w:t>
      </w:r>
      <w:r w:rsidRPr="008F5F6A">
        <w:rPr>
          <w:rStyle w:val="fontstyle01"/>
          <w:b/>
          <w:szCs w:val="28"/>
        </w:rPr>
        <w:t>.</w:t>
      </w:r>
      <w:r w:rsidR="00204187" w:rsidRPr="008F5F6A">
        <w:rPr>
          <w:rStyle w:val="fontstyle01"/>
          <w:b/>
          <w:szCs w:val="28"/>
        </w:rPr>
        <w:t>11</w:t>
      </w:r>
      <w:r w:rsidRPr="00C117CC">
        <w:rPr>
          <w:rStyle w:val="fontstyle01"/>
          <w:b/>
          <w:szCs w:val="28"/>
        </w:rPr>
        <w:t>.4 Подраздел  «Выявленные  нару</w:t>
      </w:r>
      <w:r>
        <w:rPr>
          <w:rStyle w:val="fontstyle01"/>
          <w:b/>
          <w:szCs w:val="28"/>
        </w:rPr>
        <w:t>шения  обязательных требований»</w:t>
      </w:r>
    </w:p>
    <w:p w14:paraId="0E9E196B" w14:textId="77777777" w:rsidR="009254EB" w:rsidRDefault="009254EB" w:rsidP="006F08A6">
      <w:pPr>
        <w:spacing w:before="120" w:after="0" w:line="240" w:lineRule="auto"/>
        <w:ind w:firstLine="709"/>
        <w:jc w:val="both"/>
        <w:rPr>
          <w:rStyle w:val="fontstyle01"/>
          <w:szCs w:val="28"/>
        </w:rPr>
      </w:pPr>
      <w:r w:rsidRPr="00C117CC">
        <w:rPr>
          <w:rStyle w:val="fontstyle01"/>
          <w:szCs w:val="28"/>
        </w:rPr>
        <w:t>В  подразделе  «Выявленные  нарушения  обязательных  требований» необходимо указать выявлены нарушения о</w:t>
      </w:r>
      <w:r>
        <w:rPr>
          <w:rStyle w:val="fontstyle01"/>
          <w:szCs w:val="28"/>
        </w:rPr>
        <w:t xml:space="preserve">бязательных требований или нет. </w:t>
      </w:r>
      <w:r w:rsidRPr="00C117CC">
        <w:rPr>
          <w:rStyle w:val="fontstyle01"/>
          <w:szCs w:val="28"/>
        </w:rPr>
        <w:t xml:space="preserve">Если нарушения  выявлены,  то  в  поле  нужно  выбрать  «Да».  </w:t>
      </w:r>
    </w:p>
    <w:p w14:paraId="6241E906" w14:textId="77777777" w:rsidR="009254EB" w:rsidRDefault="009254EB" w:rsidP="006F08A6">
      <w:pPr>
        <w:spacing w:before="120" w:after="0" w:line="240" w:lineRule="auto"/>
        <w:ind w:firstLine="709"/>
        <w:jc w:val="both"/>
        <w:rPr>
          <w:rStyle w:val="fontstyle01"/>
          <w:szCs w:val="28"/>
        </w:rPr>
      </w:pPr>
      <w:r w:rsidRPr="00C117CC">
        <w:rPr>
          <w:rStyle w:val="fontstyle01"/>
          <w:szCs w:val="28"/>
        </w:rPr>
        <w:t xml:space="preserve">После </w:t>
      </w:r>
      <w:r>
        <w:rPr>
          <w:rStyle w:val="fontstyle01"/>
          <w:szCs w:val="28"/>
        </w:rPr>
        <w:t xml:space="preserve"> этого </w:t>
      </w:r>
      <w:r w:rsidRPr="00C117CC">
        <w:rPr>
          <w:rStyle w:val="fontstyle01"/>
          <w:szCs w:val="28"/>
        </w:rPr>
        <w:t xml:space="preserve">рядом  с заголовком  подраздела  появляется  кнопка  «Добавить» </w:t>
      </w:r>
      <w:r>
        <w:rPr>
          <w:rStyle w:val="fontstyle01"/>
          <w:szCs w:val="28"/>
        </w:rPr>
        <w:t xml:space="preserve">(Рисунок </w:t>
      </w:r>
      <w:r w:rsidR="008F5F6A">
        <w:rPr>
          <w:rStyle w:val="fontstyle01"/>
          <w:szCs w:val="28"/>
        </w:rPr>
        <w:t>84</w:t>
      </w:r>
      <w:r>
        <w:rPr>
          <w:rStyle w:val="fontstyle01"/>
          <w:szCs w:val="28"/>
        </w:rPr>
        <w:t xml:space="preserve">). </w:t>
      </w:r>
      <w:r w:rsidRPr="000B0198">
        <w:rPr>
          <w:rStyle w:val="fontstyle01"/>
          <w:szCs w:val="28"/>
        </w:rPr>
        <w:t xml:space="preserve">В  случае </w:t>
      </w:r>
      <w:r w:rsidRPr="00C117CC">
        <w:rPr>
          <w:rStyle w:val="fontstyle01"/>
          <w:szCs w:val="28"/>
        </w:rPr>
        <w:t xml:space="preserve"> </w:t>
      </w:r>
      <w:r w:rsidRPr="000B0198">
        <w:rPr>
          <w:rStyle w:val="fontstyle01"/>
          <w:szCs w:val="28"/>
        </w:rPr>
        <w:t>выбора «Нет» сведения подраздела не требуется заполнять.</w:t>
      </w:r>
    </w:p>
    <w:p w14:paraId="15956C24" w14:textId="77777777" w:rsidR="006F08A6" w:rsidRPr="000B0198" w:rsidRDefault="006F08A6" w:rsidP="006F08A6">
      <w:pPr>
        <w:spacing w:before="120" w:after="0" w:line="240" w:lineRule="auto"/>
        <w:ind w:firstLine="709"/>
        <w:jc w:val="both"/>
        <w:rPr>
          <w:rStyle w:val="fontstyle01"/>
          <w:szCs w:val="28"/>
        </w:rPr>
      </w:pPr>
    </w:p>
    <w:p w14:paraId="20625634" w14:textId="77777777" w:rsidR="009254EB" w:rsidRPr="000B0198" w:rsidRDefault="00CA7D87" w:rsidP="006F08A6">
      <w:pPr>
        <w:spacing w:after="0" w:line="240" w:lineRule="auto"/>
        <w:ind w:firstLine="709"/>
        <w:jc w:val="both"/>
        <w:rPr>
          <w:rStyle w:val="fontstyle01"/>
          <w:szCs w:val="28"/>
        </w:rPr>
      </w:pPr>
      <w:r>
        <w:rPr>
          <w:rStyle w:val="fontstyle01"/>
          <w:noProof/>
          <w:szCs w:val="28"/>
          <w:lang w:eastAsia="ru-RU"/>
        </w:rPr>
        <w:drawing>
          <wp:inline distT="0" distB="0" distL="0" distR="0" wp14:anchorId="4AA74FC7" wp14:editId="0FAC67FA">
            <wp:extent cx="5957570" cy="101409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57570" cy="1014095"/>
                    </a:xfrm>
                    <a:prstGeom prst="rect">
                      <a:avLst/>
                    </a:prstGeom>
                    <a:noFill/>
                    <a:ln>
                      <a:noFill/>
                    </a:ln>
                  </pic:spPr>
                </pic:pic>
              </a:graphicData>
            </a:graphic>
          </wp:inline>
        </w:drawing>
      </w:r>
    </w:p>
    <w:p w14:paraId="7791DA69" w14:textId="77777777" w:rsidR="009254EB" w:rsidRDefault="009254EB" w:rsidP="006F08A6">
      <w:pPr>
        <w:spacing w:after="0" w:line="240" w:lineRule="auto"/>
        <w:ind w:firstLine="708"/>
        <w:jc w:val="both"/>
        <w:rPr>
          <w:rStyle w:val="fontstyle01"/>
          <w:szCs w:val="28"/>
        </w:rPr>
      </w:pPr>
      <w:r>
        <w:rPr>
          <w:rStyle w:val="fontstyle01"/>
          <w:szCs w:val="28"/>
        </w:rPr>
        <w:t xml:space="preserve">Рисунок </w:t>
      </w:r>
      <w:r w:rsidR="008F5F6A">
        <w:rPr>
          <w:rStyle w:val="fontstyle01"/>
          <w:szCs w:val="28"/>
        </w:rPr>
        <w:t>84</w:t>
      </w:r>
      <w:r>
        <w:rPr>
          <w:rStyle w:val="fontstyle01"/>
          <w:szCs w:val="28"/>
        </w:rPr>
        <w:t xml:space="preserve"> </w:t>
      </w:r>
      <w:r w:rsidRPr="000B0198">
        <w:rPr>
          <w:rStyle w:val="fontstyle01"/>
          <w:szCs w:val="28"/>
        </w:rPr>
        <w:t xml:space="preserve"> – Подраздел «Выявленные нарушения обязательных требований» </w:t>
      </w:r>
      <w:r>
        <w:rPr>
          <w:rStyle w:val="fontstyle01"/>
          <w:szCs w:val="28"/>
        </w:rPr>
        <w:t xml:space="preserve"> </w:t>
      </w:r>
      <w:r w:rsidRPr="000B0198">
        <w:rPr>
          <w:rStyle w:val="fontstyle01"/>
          <w:szCs w:val="28"/>
        </w:rPr>
        <w:t>после выбора «Да»</w:t>
      </w:r>
    </w:p>
    <w:p w14:paraId="3174DFF6" w14:textId="77777777" w:rsidR="009254EB" w:rsidRDefault="009254EB" w:rsidP="008336D0">
      <w:pPr>
        <w:spacing w:after="0" w:line="240" w:lineRule="auto"/>
        <w:ind w:firstLine="709"/>
        <w:jc w:val="both"/>
        <w:rPr>
          <w:rStyle w:val="fontstyle01"/>
          <w:szCs w:val="28"/>
        </w:rPr>
      </w:pPr>
    </w:p>
    <w:p w14:paraId="6BC0B6E8" w14:textId="77777777" w:rsidR="009254EB" w:rsidRPr="000B0198" w:rsidRDefault="009254EB" w:rsidP="008336D0">
      <w:pPr>
        <w:spacing w:after="0" w:line="240" w:lineRule="auto"/>
        <w:ind w:firstLine="709"/>
        <w:jc w:val="both"/>
        <w:rPr>
          <w:rStyle w:val="fontstyle01"/>
          <w:szCs w:val="28"/>
        </w:rPr>
      </w:pPr>
      <w:r w:rsidRPr="000B0198">
        <w:rPr>
          <w:rStyle w:val="fontstyle01"/>
          <w:szCs w:val="28"/>
        </w:rPr>
        <w:t>Чтобы  добавить  информацию  о  выявленном  нарушении  обязательного требования, нужно нажать на ссылку «Добавить» рядом с заголовком подраздела. Откроется  окно  выбора  обязательного  требования</w:t>
      </w:r>
      <w:r>
        <w:rPr>
          <w:rStyle w:val="fontstyle01"/>
          <w:szCs w:val="28"/>
        </w:rPr>
        <w:t xml:space="preserve"> (Рисунок </w:t>
      </w:r>
      <w:r w:rsidR="008F5F6A">
        <w:rPr>
          <w:rStyle w:val="fontstyle01"/>
          <w:szCs w:val="28"/>
        </w:rPr>
        <w:t>85</w:t>
      </w:r>
      <w:r>
        <w:rPr>
          <w:rStyle w:val="fontstyle01"/>
          <w:szCs w:val="28"/>
        </w:rPr>
        <w:t xml:space="preserve">). </w:t>
      </w:r>
      <w:r w:rsidRPr="000B0198">
        <w:rPr>
          <w:rStyle w:val="fontstyle01"/>
          <w:szCs w:val="28"/>
        </w:rPr>
        <w:t>В  списке отображаются  обязательные  требования  из  раздела  «Обязательные  требования, подлежащие проверке», заполненные ранее в разделе «Предмет КНМ»</w:t>
      </w:r>
      <w:r>
        <w:rPr>
          <w:rStyle w:val="fontstyle01"/>
          <w:szCs w:val="28"/>
        </w:rPr>
        <w:t xml:space="preserve"> (</w:t>
      </w:r>
      <w:r w:rsidRPr="000B0198">
        <w:rPr>
          <w:rStyle w:val="fontstyle01"/>
          <w:szCs w:val="28"/>
        </w:rPr>
        <w:t>2.6</w:t>
      </w:r>
      <w:r>
        <w:rPr>
          <w:rStyle w:val="fontstyle01"/>
          <w:szCs w:val="28"/>
        </w:rPr>
        <w:t xml:space="preserve">). </w:t>
      </w:r>
    </w:p>
    <w:p w14:paraId="5B35DA9D" w14:textId="77777777" w:rsidR="009254EB" w:rsidRPr="000B0198" w:rsidRDefault="00CA7D87" w:rsidP="006F08A6">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641D9DC3" wp14:editId="5F3A27AA">
            <wp:extent cx="5758180" cy="336359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58180" cy="3363595"/>
                    </a:xfrm>
                    <a:prstGeom prst="rect">
                      <a:avLst/>
                    </a:prstGeom>
                    <a:noFill/>
                    <a:ln>
                      <a:noFill/>
                    </a:ln>
                  </pic:spPr>
                </pic:pic>
              </a:graphicData>
            </a:graphic>
          </wp:inline>
        </w:drawing>
      </w:r>
    </w:p>
    <w:p w14:paraId="3C10AE73" w14:textId="77777777" w:rsidR="009254EB" w:rsidRDefault="009254EB" w:rsidP="006F08A6">
      <w:pPr>
        <w:spacing w:after="0" w:line="240" w:lineRule="auto"/>
        <w:ind w:firstLine="709"/>
        <w:jc w:val="both"/>
        <w:rPr>
          <w:rStyle w:val="fontstyle01"/>
          <w:szCs w:val="28"/>
        </w:rPr>
      </w:pPr>
      <w:r>
        <w:rPr>
          <w:rStyle w:val="fontstyle01"/>
          <w:szCs w:val="28"/>
        </w:rPr>
        <w:t xml:space="preserve">Рисунок </w:t>
      </w:r>
      <w:r w:rsidR="008F5F6A">
        <w:rPr>
          <w:rStyle w:val="fontstyle01"/>
          <w:szCs w:val="28"/>
        </w:rPr>
        <w:t>85</w:t>
      </w:r>
      <w:r>
        <w:rPr>
          <w:rStyle w:val="fontstyle01"/>
          <w:szCs w:val="28"/>
        </w:rPr>
        <w:t xml:space="preserve"> </w:t>
      </w:r>
      <w:r w:rsidRPr="000B0198">
        <w:rPr>
          <w:rStyle w:val="fontstyle01"/>
          <w:szCs w:val="28"/>
        </w:rPr>
        <w:t xml:space="preserve">– Окно выбора нарушенного обязательного требования  </w:t>
      </w:r>
    </w:p>
    <w:p w14:paraId="67013D74" w14:textId="77777777" w:rsidR="006F08A6" w:rsidRDefault="006F08A6" w:rsidP="00765DC4">
      <w:pPr>
        <w:spacing w:after="0" w:line="240" w:lineRule="auto"/>
        <w:jc w:val="both"/>
        <w:rPr>
          <w:rStyle w:val="fontstyle01"/>
          <w:szCs w:val="28"/>
        </w:rPr>
      </w:pPr>
    </w:p>
    <w:p w14:paraId="359F7684" w14:textId="77777777" w:rsidR="009254EB" w:rsidRDefault="009254EB" w:rsidP="008336D0">
      <w:pPr>
        <w:spacing w:after="0" w:line="240" w:lineRule="auto"/>
        <w:ind w:firstLine="709"/>
        <w:jc w:val="both"/>
        <w:rPr>
          <w:rStyle w:val="fontstyle01"/>
          <w:szCs w:val="28"/>
        </w:rPr>
      </w:pPr>
      <w:r w:rsidRPr="000B0198">
        <w:rPr>
          <w:rStyle w:val="fontstyle01"/>
          <w:szCs w:val="28"/>
        </w:rPr>
        <w:t>В  списке  нужно  выбрать  НПА  и  его  структурную  единицу  (одну  или несколько) и нажать кнопку «Добавить». После этого в подраз</w:t>
      </w:r>
      <w:r>
        <w:rPr>
          <w:rStyle w:val="fontstyle01"/>
          <w:szCs w:val="28"/>
        </w:rPr>
        <w:t xml:space="preserve">деле </w:t>
      </w:r>
      <w:r w:rsidRPr="000B0198">
        <w:rPr>
          <w:rStyle w:val="fontstyle01"/>
          <w:szCs w:val="28"/>
        </w:rPr>
        <w:t>«Выявленные нарушения  обязательных  требований»  отображается  блок  с  выбранным требованием</w:t>
      </w:r>
      <w:r>
        <w:rPr>
          <w:rStyle w:val="fontstyle01"/>
          <w:szCs w:val="28"/>
        </w:rPr>
        <w:t xml:space="preserve"> (Рисунок </w:t>
      </w:r>
      <w:r w:rsidR="008F5F6A">
        <w:rPr>
          <w:rStyle w:val="fontstyle01"/>
          <w:szCs w:val="28"/>
        </w:rPr>
        <w:t>86</w:t>
      </w:r>
      <w:r>
        <w:rPr>
          <w:rStyle w:val="fontstyle01"/>
          <w:szCs w:val="28"/>
        </w:rPr>
        <w:t>).</w:t>
      </w:r>
    </w:p>
    <w:p w14:paraId="41926498" w14:textId="77777777" w:rsidR="009254EB" w:rsidRPr="0073165C" w:rsidRDefault="00CA7D87" w:rsidP="006F08A6">
      <w:pPr>
        <w:spacing w:after="0" w:line="240" w:lineRule="auto"/>
        <w:ind w:firstLine="709"/>
        <w:jc w:val="both"/>
        <w:rPr>
          <w:rStyle w:val="fontstyle01"/>
          <w:szCs w:val="28"/>
        </w:rPr>
      </w:pPr>
      <w:r>
        <w:rPr>
          <w:rStyle w:val="fontstyle01"/>
          <w:noProof/>
          <w:szCs w:val="28"/>
          <w:lang w:eastAsia="ru-RU"/>
        </w:rPr>
        <w:drawing>
          <wp:inline distT="0" distB="0" distL="0" distR="0" wp14:anchorId="55109F31" wp14:editId="79B7ECFE">
            <wp:extent cx="6096000" cy="120840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096000" cy="1208405"/>
                    </a:xfrm>
                    <a:prstGeom prst="rect">
                      <a:avLst/>
                    </a:prstGeom>
                    <a:noFill/>
                    <a:ln>
                      <a:noFill/>
                    </a:ln>
                  </pic:spPr>
                </pic:pic>
              </a:graphicData>
            </a:graphic>
          </wp:inline>
        </w:drawing>
      </w:r>
    </w:p>
    <w:p w14:paraId="2829EF5D" w14:textId="77777777" w:rsidR="009254EB" w:rsidRPr="0073165C" w:rsidRDefault="009254EB" w:rsidP="006F08A6">
      <w:pPr>
        <w:spacing w:after="0" w:line="240" w:lineRule="auto"/>
        <w:ind w:firstLine="708"/>
        <w:jc w:val="both"/>
        <w:rPr>
          <w:rStyle w:val="fontstyle01"/>
          <w:szCs w:val="28"/>
        </w:rPr>
      </w:pPr>
      <w:r>
        <w:rPr>
          <w:rStyle w:val="fontstyle01"/>
          <w:szCs w:val="28"/>
        </w:rPr>
        <w:t xml:space="preserve">Рисунок </w:t>
      </w:r>
      <w:r w:rsidR="008F5F6A">
        <w:rPr>
          <w:rStyle w:val="fontstyle01"/>
          <w:szCs w:val="28"/>
        </w:rPr>
        <w:t>86</w:t>
      </w:r>
      <w:r>
        <w:rPr>
          <w:rStyle w:val="fontstyle01"/>
          <w:szCs w:val="28"/>
        </w:rPr>
        <w:t xml:space="preserve"> </w:t>
      </w:r>
      <w:r w:rsidRPr="0073165C">
        <w:rPr>
          <w:rStyle w:val="fontstyle01"/>
          <w:szCs w:val="28"/>
        </w:rPr>
        <w:t>– Подраздел «Выявленные нарушения обязательных требований» с добавленным нарушенным обязательным требованием</w:t>
      </w:r>
    </w:p>
    <w:p w14:paraId="6BD09BF3" w14:textId="77777777" w:rsidR="009254EB" w:rsidRDefault="009254EB" w:rsidP="00765DC4">
      <w:pPr>
        <w:spacing w:after="0" w:line="240" w:lineRule="auto"/>
        <w:jc w:val="both"/>
        <w:rPr>
          <w:rStyle w:val="fontstyle01"/>
          <w:szCs w:val="28"/>
        </w:rPr>
      </w:pPr>
    </w:p>
    <w:p w14:paraId="3CFB98F6" w14:textId="77777777" w:rsidR="009254EB" w:rsidRPr="0073165C" w:rsidRDefault="009254EB" w:rsidP="006F08A6">
      <w:pPr>
        <w:spacing w:after="0" w:line="240" w:lineRule="auto"/>
        <w:ind w:firstLine="708"/>
        <w:jc w:val="both"/>
        <w:rPr>
          <w:rStyle w:val="fontstyle01"/>
          <w:szCs w:val="28"/>
        </w:rPr>
      </w:pPr>
      <w:r w:rsidRPr="0073165C">
        <w:rPr>
          <w:rStyle w:val="fontstyle01"/>
          <w:szCs w:val="28"/>
        </w:rPr>
        <w:t>Нужно нажать на заголовок блока, чтобы его раскрыть</w:t>
      </w:r>
      <w:r>
        <w:rPr>
          <w:rStyle w:val="fontstyle01"/>
          <w:szCs w:val="28"/>
        </w:rPr>
        <w:t xml:space="preserve"> (Рисунок </w:t>
      </w:r>
      <w:r w:rsidR="008F5F6A">
        <w:rPr>
          <w:rStyle w:val="fontstyle01"/>
          <w:szCs w:val="28"/>
        </w:rPr>
        <w:t>87</w:t>
      </w:r>
      <w:r>
        <w:rPr>
          <w:rStyle w:val="fontstyle01"/>
          <w:szCs w:val="28"/>
        </w:rPr>
        <w:t>).</w:t>
      </w:r>
    </w:p>
    <w:p w14:paraId="1B27ED8F" w14:textId="77777777" w:rsidR="009254EB" w:rsidRPr="0073165C" w:rsidRDefault="00CA7D87" w:rsidP="00765DC4">
      <w:pPr>
        <w:spacing w:after="0" w:line="240" w:lineRule="auto"/>
        <w:jc w:val="both"/>
        <w:rPr>
          <w:rStyle w:val="fontstyle01"/>
          <w:szCs w:val="28"/>
        </w:rPr>
      </w:pPr>
      <w:r>
        <w:rPr>
          <w:rStyle w:val="fontstyle01"/>
          <w:noProof/>
          <w:szCs w:val="28"/>
          <w:lang w:eastAsia="ru-RU"/>
        </w:rPr>
        <w:drawing>
          <wp:inline distT="0" distB="0" distL="0" distR="0" wp14:anchorId="200BD672" wp14:editId="012E84CC">
            <wp:extent cx="6129020" cy="185102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29020" cy="1851025"/>
                    </a:xfrm>
                    <a:prstGeom prst="rect">
                      <a:avLst/>
                    </a:prstGeom>
                    <a:noFill/>
                    <a:ln>
                      <a:noFill/>
                    </a:ln>
                  </pic:spPr>
                </pic:pic>
              </a:graphicData>
            </a:graphic>
          </wp:inline>
        </w:drawing>
      </w:r>
    </w:p>
    <w:p w14:paraId="65D158C5" w14:textId="77777777" w:rsidR="009254EB" w:rsidRPr="0073165C" w:rsidRDefault="009254EB" w:rsidP="006F08A6">
      <w:pPr>
        <w:spacing w:after="0" w:line="240" w:lineRule="auto"/>
        <w:ind w:firstLine="708"/>
        <w:jc w:val="both"/>
        <w:rPr>
          <w:rStyle w:val="fontstyle01"/>
          <w:szCs w:val="28"/>
        </w:rPr>
      </w:pPr>
      <w:r>
        <w:rPr>
          <w:rStyle w:val="fontstyle01"/>
          <w:szCs w:val="28"/>
        </w:rPr>
        <w:t xml:space="preserve">Рисунок </w:t>
      </w:r>
      <w:r w:rsidR="008F5F6A">
        <w:rPr>
          <w:rStyle w:val="fontstyle01"/>
          <w:szCs w:val="28"/>
        </w:rPr>
        <w:t>87</w:t>
      </w:r>
      <w:r>
        <w:rPr>
          <w:rStyle w:val="fontstyle01"/>
          <w:szCs w:val="28"/>
        </w:rPr>
        <w:t xml:space="preserve"> </w:t>
      </w:r>
      <w:r w:rsidRPr="0073165C">
        <w:rPr>
          <w:rStyle w:val="fontstyle01"/>
          <w:szCs w:val="28"/>
        </w:rPr>
        <w:t xml:space="preserve"> – Подраздел «Выявленные нарушения обязательных требований» с раскрытым блоком требования</w:t>
      </w:r>
    </w:p>
    <w:p w14:paraId="2B4764E5" w14:textId="77777777" w:rsidR="009254EB" w:rsidRDefault="009254EB" w:rsidP="008336D0">
      <w:pPr>
        <w:spacing w:after="0" w:line="240" w:lineRule="auto"/>
        <w:ind w:firstLine="709"/>
        <w:jc w:val="both"/>
        <w:rPr>
          <w:rStyle w:val="fontstyle01"/>
          <w:szCs w:val="28"/>
        </w:rPr>
      </w:pPr>
    </w:p>
    <w:p w14:paraId="6CF66B2C" w14:textId="77777777" w:rsidR="009254EB" w:rsidRDefault="009254EB" w:rsidP="008336D0">
      <w:pPr>
        <w:spacing w:after="0" w:line="240" w:lineRule="auto"/>
        <w:ind w:firstLine="709"/>
        <w:jc w:val="both"/>
        <w:rPr>
          <w:rStyle w:val="fontstyle01"/>
          <w:szCs w:val="28"/>
        </w:rPr>
      </w:pPr>
      <w:r w:rsidRPr="0073165C">
        <w:rPr>
          <w:rStyle w:val="fontstyle01"/>
          <w:szCs w:val="28"/>
        </w:rPr>
        <w:lastRenderedPageBreak/>
        <w:t>Чтобы  добавить  информацию  о  нарушен</w:t>
      </w:r>
      <w:r>
        <w:rPr>
          <w:rStyle w:val="fontstyle01"/>
          <w:szCs w:val="28"/>
        </w:rPr>
        <w:t xml:space="preserve">ном  обязательном  требовании, </w:t>
      </w:r>
      <w:r w:rsidRPr="0073165C">
        <w:rPr>
          <w:rStyle w:val="fontstyle01"/>
          <w:szCs w:val="28"/>
        </w:rPr>
        <w:t>нужно  нажать  на  ссылку  «Добавить»  рядом  с  заголовком  подраздела «Нарушенные обязательные требования». Откроется окно добавления содержания обязательного  требования</w:t>
      </w:r>
      <w:r>
        <w:rPr>
          <w:rStyle w:val="fontstyle01"/>
          <w:szCs w:val="28"/>
        </w:rPr>
        <w:t xml:space="preserve"> (Рисунок </w:t>
      </w:r>
      <w:r w:rsidR="008F5F6A">
        <w:rPr>
          <w:rStyle w:val="fontstyle01"/>
          <w:szCs w:val="28"/>
        </w:rPr>
        <w:t>88</w:t>
      </w:r>
      <w:r>
        <w:rPr>
          <w:rStyle w:val="fontstyle01"/>
          <w:szCs w:val="28"/>
        </w:rPr>
        <w:t xml:space="preserve">). </w:t>
      </w:r>
      <w:r w:rsidRPr="0073165C">
        <w:rPr>
          <w:rStyle w:val="fontstyle01"/>
          <w:szCs w:val="28"/>
        </w:rPr>
        <w:t>В  списке  отображаются  обязательные требования  из  раздела  «Обязательные  требования,  подлежащие  проверке», заполненные ранее</w:t>
      </w:r>
      <w:r>
        <w:rPr>
          <w:rStyle w:val="fontstyle01"/>
          <w:szCs w:val="28"/>
        </w:rPr>
        <w:t xml:space="preserve"> (</w:t>
      </w:r>
      <w:r w:rsidRPr="00432104">
        <w:rPr>
          <w:rStyle w:val="fontstyle01"/>
          <w:szCs w:val="28"/>
        </w:rPr>
        <w:t>2.6.1</w:t>
      </w:r>
      <w:r>
        <w:rPr>
          <w:rStyle w:val="fontstyle01"/>
          <w:szCs w:val="28"/>
        </w:rPr>
        <w:t>).</w:t>
      </w:r>
    </w:p>
    <w:p w14:paraId="447A69D9" w14:textId="77777777" w:rsidR="006F08A6" w:rsidRPr="0073165C" w:rsidRDefault="006F08A6" w:rsidP="008336D0">
      <w:pPr>
        <w:spacing w:after="0" w:line="240" w:lineRule="auto"/>
        <w:ind w:firstLine="709"/>
        <w:jc w:val="both"/>
        <w:rPr>
          <w:rStyle w:val="fontstyle01"/>
          <w:szCs w:val="28"/>
        </w:rPr>
      </w:pPr>
    </w:p>
    <w:p w14:paraId="273B9535" w14:textId="77777777" w:rsidR="009254EB" w:rsidRPr="00432104" w:rsidRDefault="00CA7D87" w:rsidP="006F08A6">
      <w:pPr>
        <w:spacing w:after="0" w:line="240" w:lineRule="auto"/>
        <w:ind w:firstLine="709"/>
        <w:jc w:val="both"/>
        <w:rPr>
          <w:rStyle w:val="fontstyle01"/>
          <w:szCs w:val="28"/>
        </w:rPr>
      </w:pPr>
      <w:r>
        <w:rPr>
          <w:rStyle w:val="fontstyle01"/>
          <w:noProof/>
          <w:szCs w:val="28"/>
          <w:lang w:eastAsia="ru-RU"/>
        </w:rPr>
        <w:drawing>
          <wp:inline distT="0" distB="0" distL="0" distR="0" wp14:anchorId="70A92E1E" wp14:editId="255B34F4">
            <wp:extent cx="4805045" cy="263779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05045" cy="2637790"/>
                    </a:xfrm>
                    <a:prstGeom prst="rect">
                      <a:avLst/>
                    </a:prstGeom>
                    <a:noFill/>
                    <a:ln>
                      <a:noFill/>
                    </a:ln>
                  </pic:spPr>
                </pic:pic>
              </a:graphicData>
            </a:graphic>
          </wp:inline>
        </w:drawing>
      </w:r>
    </w:p>
    <w:p w14:paraId="33D7D0E5" w14:textId="77777777" w:rsidR="009254EB" w:rsidRDefault="009254EB" w:rsidP="006F08A6">
      <w:pPr>
        <w:spacing w:after="0" w:line="240" w:lineRule="auto"/>
        <w:ind w:firstLine="708"/>
        <w:jc w:val="both"/>
        <w:rPr>
          <w:rStyle w:val="fontstyle01"/>
          <w:szCs w:val="28"/>
        </w:rPr>
      </w:pPr>
      <w:r>
        <w:rPr>
          <w:rStyle w:val="fontstyle01"/>
          <w:szCs w:val="28"/>
        </w:rPr>
        <w:t xml:space="preserve">Рисунок </w:t>
      </w:r>
      <w:r w:rsidR="008F5F6A">
        <w:rPr>
          <w:rStyle w:val="fontstyle01"/>
          <w:szCs w:val="28"/>
        </w:rPr>
        <w:t>88</w:t>
      </w:r>
      <w:r w:rsidRPr="00432104">
        <w:rPr>
          <w:rStyle w:val="fontstyle01"/>
          <w:szCs w:val="28"/>
        </w:rPr>
        <w:t xml:space="preserve"> – Окно добавления содержания обязательного требования</w:t>
      </w:r>
    </w:p>
    <w:p w14:paraId="7975B555" w14:textId="77777777" w:rsidR="009254EB" w:rsidRDefault="009254EB" w:rsidP="00765DC4">
      <w:pPr>
        <w:spacing w:after="0" w:line="240" w:lineRule="auto"/>
        <w:jc w:val="both"/>
        <w:rPr>
          <w:rStyle w:val="fontstyle01"/>
          <w:szCs w:val="28"/>
        </w:rPr>
      </w:pPr>
    </w:p>
    <w:p w14:paraId="33BA7D68" w14:textId="77777777" w:rsidR="009254EB" w:rsidRDefault="009254EB" w:rsidP="001D2DBC">
      <w:pPr>
        <w:spacing w:after="0" w:line="240" w:lineRule="auto"/>
        <w:ind w:firstLine="709"/>
        <w:jc w:val="both"/>
        <w:rPr>
          <w:rStyle w:val="fontstyle01"/>
          <w:szCs w:val="28"/>
        </w:rPr>
      </w:pPr>
      <w:r w:rsidRPr="00432104">
        <w:rPr>
          <w:rStyle w:val="fontstyle01"/>
          <w:szCs w:val="28"/>
        </w:rPr>
        <w:t>В  списке  нужно  выбрать  необходимое  описание  содержания  и  нажать кнопку  «Сохранить».  После  этого  в  подразделе  «Нарушенные  обязательные требования»  отображается  блок  с  выбранным  содержанием  требования</w:t>
      </w:r>
      <w:r>
        <w:rPr>
          <w:rStyle w:val="fontstyle01"/>
          <w:szCs w:val="28"/>
        </w:rPr>
        <w:t xml:space="preserve"> (Рисунок </w:t>
      </w:r>
      <w:r w:rsidR="008F5F6A">
        <w:rPr>
          <w:rStyle w:val="fontstyle01"/>
          <w:szCs w:val="28"/>
        </w:rPr>
        <w:t>89</w:t>
      </w:r>
      <w:r w:rsidRPr="00432104">
        <w:rPr>
          <w:rStyle w:val="fontstyle01"/>
          <w:szCs w:val="28"/>
        </w:rPr>
        <w:t xml:space="preserve">),  в  котором  нужно  заполнить  поле  «Значимость  последствий </w:t>
      </w:r>
      <w:r>
        <w:rPr>
          <w:rStyle w:val="fontstyle01"/>
          <w:szCs w:val="28"/>
        </w:rPr>
        <w:t xml:space="preserve"> </w:t>
      </w:r>
      <w:r w:rsidRPr="00432104">
        <w:rPr>
          <w:rStyle w:val="fontstyle01"/>
          <w:szCs w:val="28"/>
        </w:rPr>
        <w:t xml:space="preserve">нарушения» и подраздел «Нарушения».  </w:t>
      </w:r>
      <w:r w:rsidR="001D2DBC">
        <w:rPr>
          <w:rStyle w:val="fontstyle01"/>
          <w:szCs w:val="28"/>
        </w:rPr>
        <w:t xml:space="preserve"> </w:t>
      </w:r>
    </w:p>
    <w:p w14:paraId="1469DE9E" w14:textId="77777777" w:rsidR="006F08A6" w:rsidRDefault="006F08A6" w:rsidP="001D2DBC">
      <w:pPr>
        <w:spacing w:after="0" w:line="240" w:lineRule="auto"/>
        <w:ind w:firstLine="709"/>
        <w:jc w:val="both"/>
        <w:rPr>
          <w:rStyle w:val="fontstyle01"/>
          <w:szCs w:val="28"/>
        </w:rPr>
      </w:pPr>
    </w:p>
    <w:p w14:paraId="3C8E1317" w14:textId="77777777" w:rsidR="009254EB" w:rsidRPr="00432104" w:rsidRDefault="00CA7D87" w:rsidP="006F08A6">
      <w:pPr>
        <w:spacing w:after="0" w:line="240" w:lineRule="auto"/>
        <w:ind w:firstLine="709"/>
        <w:jc w:val="both"/>
        <w:rPr>
          <w:rStyle w:val="fontstyle01"/>
          <w:szCs w:val="28"/>
        </w:rPr>
      </w:pPr>
      <w:r>
        <w:rPr>
          <w:rStyle w:val="fontstyle01"/>
          <w:noProof/>
          <w:szCs w:val="28"/>
          <w:lang w:eastAsia="ru-RU"/>
        </w:rPr>
        <w:drawing>
          <wp:inline distT="0" distB="0" distL="0" distR="0" wp14:anchorId="370B43FE" wp14:editId="463C2876">
            <wp:extent cx="6329045" cy="330835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329045" cy="3308350"/>
                    </a:xfrm>
                    <a:prstGeom prst="rect">
                      <a:avLst/>
                    </a:prstGeom>
                    <a:noFill/>
                    <a:ln>
                      <a:noFill/>
                    </a:ln>
                  </pic:spPr>
                </pic:pic>
              </a:graphicData>
            </a:graphic>
          </wp:inline>
        </w:drawing>
      </w:r>
    </w:p>
    <w:p w14:paraId="317F1BF8" w14:textId="77777777" w:rsidR="009254EB" w:rsidRPr="00432104" w:rsidRDefault="009254EB" w:rsidP="006F08A6">
      <w:pPr>
        <w:spacing w:after="0" w:line="240" w:lineRule="auto"/>
        <w:ind w:firstLine="708"/>
        <w:jc w:val="both"/>
        <w:rPr>
          <w:rStyle w:val="fontstyle01"/>
          <w:szCs w:val="28"/>
        </w:rPr>
      </w:pPr>
      <w:r>
        <w:rPr>
          <w:rStyle w:val="fontstyle01"/>
          <w:szCs w:val="28"/>
        </w:rPr>
        <w:t xml:space="preserve">Рисунок </w:t>
      </w:r>
      <w:r w:rsidR="008F5F6A">
        <w:rPr>
          <w:rStyle w:val="fontstyle01"/>
          <w:szCs w:val="28"/>
        </w:rPr>
        <w:t>89</w:t>
      </w:r>
      <w:r>
        <w:rPr>
          <w:rStyle w:val="fontstyle01"/>
          <w:szCs w:val="28"/>
        </w:rPr>
        <w:t xml:space="preserve"> </w:t>
      </w:r>
      <w:r w:rsidRPr="00432104">
        <w:rPr>
          <w:rStyle w:val="fontstyle01"/>
          <w:szCs w:val="28"/>
        </w:rPr>
        <w:t xml:space="preserve"> – Подраздел «Нарушенные обязательные требования» после </w:t>
      </w:r>
    </w:p>
    <w:p w14:paraId="7460BEED" w14:textId="77777777" w:rsidR="009254EB" w:rsidRDefault="009254EB" w:rsidP="00432104">
      <w:pPr>
        <w:spacing w:after="0" w:line="240" w:lineRule="auto"/>
        <w:jc w:val="both"/>
        <w:rPr>
          <w:rStyle w:val="fontstyle01"/>
          <w:szCs w:val="28"/>
        </w:rPr>
      </w:pPr>
      <w:r w:rsidRPr="00432104">
        <w:rPr>
          <w:rStyle w:val="fontstyle01"/>
          <w:szCs w:val="28"/>
        </w:rPr>
        <w:lastRenderedPageBreak/>
        <w:t>добавления содержания требования</w:t>
      </w:r>
    </w:p>
    <w:p w14:paraId="3E896F07" w14:textId="77777777" w:rsidR="006F08A6" w:rsidRDefault="006F08A6" w:rsidP="00432104">
      <w:pPr>
        <w:spacing w:after="0" w:line="240" w:lineRule="auto"/>
        <w:jc w:val="both"/>
        <w:rPr>
          <w:rStyle w:val="fontstyle01"/>
          <w:szCs w:val="28"/>
        </w:rPr>
      </w:pPr>
    </w:p>
    <w:p w14:paraId="39752CCB" w14:textId="77777777" w:rsidR="009254EB" w:rsidRDefault="009254EB" w:rsidP="001C7493">
      <w:pPr>
        <w:spacing w:after="0" w:line="240" w:lineRule="auto"/>
        <w:ind w:firstLine="709"/>
        <w:jc w:val="both"/>
        <w:rPr>
          <w:rStyle w:val="fontstyle01"/>
          <w:szCs w:val="28"/>
        </w:rPr>
      </w:pPr>
      <w:r w:rsidRPr="00432104">
        <w:rPr>
          <w:rStyle w:val="fontstyle01"/>
          <w:szCs w:val="28"/>
        </w:rPr>
        <w:t>Чтобы  добавить  сведения  о  нарушениях  нужно  нажать  на  ссылку «Добавить»  рядом  с  заголовком  подраздела  «Нарушения».  После  этого отображается  блок  для  ввода  сведений  о  нарушении</w:t>
      </w:r>
      <w:r>
        <w:rPr>
          <w:rStyle w:val="fontstyle01"/>
          <w:szCs w:val="28"/>
        </w:rPr>
        <w:t xml:space="preserve"> (Рисунок </w:t>
      </w:r>
      <w:r w:rsidR="00602545">
        <w:rPr>
          <w:rStyle w:val="fontstyle01"/>
          <w:szCs w:val="28"/>
        </w:rPr>
        <w:t>90</w:t>
      </w:r>
      <w:r>
        <w:rPr>
          <w:rStyle w:val="fontstyle01"/>
          <w:szCs w:val="28"/>
        </w:rPr>
        <w:t>)</w:t>
      </w:r>
      <w:r w:rsidRPr="00432104">
        <w:rPr>
          <w:rStyle w:val="fontstyle01"/>
          <w:szCs w:val="28"/>
        </w:rPr>
        <w:t>,  который</w:t>
      </w:r>
      <w:r>
        <w:rPr>
          <w:rStyle w:val="fontstyle01"/>
          <w:szCs w:val="28"/>
        </w:rPr>
        <w:t xml:space="preserve"> </w:t>
      </w:r>
      <w:r w:rsidRPr="00432104">
        <w:rPr>
          <w:rStyle w:val="fontstyle01"/>
          <w:szCs w:val="28"/>
        </w:rPr>
        <w:t>нужно раскрыть и заполнить поля.</w:t>
      </w:r>
    </w:p>
    <w:p w14:paraId="5F444C00" w14:textId="77777777" w:rsidR="006F08A6" w:rsidRDefault="006F08A6" w:rsidP="001C7493">
      <w:pPr>
        <w:spacing w:after="0" w:line="240" w:lineRule="auto"/>
        <w:ind w:firstLine="709"/>
        <w:jc w:val="both"/>
        <w:rPr>
          <w:rStyle w:val="fontstyle01"/>
          <w:szCs w:val="28"/>
        </w:rPr>
      </w:pPr>
    </w:p>
    <w:p w14:paraId="5A247730" w14:textId="77777777" w:rsidR="009254EB" w:rsidRPr="00432104" w:rsidRDefault="00CA7D87" w:rsidP="006F08A6">
      <w:pPr>
        <w:spacing w:after="0" w:line="240" w:lineRule="auto"/>
        <w:ind w:firstLine="709"/>
        <w:jc w:val="both"/>
        <w:rPr>
          <w:rStyle w:val="fontstyle01"/>
          <w:szCs w:val="28"/>
        </w:rPr>
      </w:pPr>
      <w:r>
        <w:rPr>
          <w:rStyle w:val="fontstyle01"/>
          <w:noProof/>
          <w:szCs w:val="28"/>
          <w:lang w:eastAsia="ru-RU"/>
        </w:rPr>
        <w:drawing>
          <wp:inline distT="0" distB="0" distL="0" distR="0" wp14:anchorId="0CE911C2" wp14:editId="645AFF9D">
            <wp:extent cx="6096000" cy="411734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96000" cy="4117340"/>
                    </a:xfrm>
                    <a:prstGeom prst="rect">
                      <a:avLst/>
                    </a:prstGeom>
                    <a:noFill/>
                    <a:ln>
                      <a:noFill/>
                    </a:ln>
                  </pic:spPr>
                </pic:pic>
              </a:graphicData>
            </a:graphic>
          </wp:inline>
        </w:drawing>
      </w:r>
    </w:p>
    <w:p w14:paraId="43FD4873" w14:textId="77777777" w:rsidR="009254EB" w:rsidRPr="00432104" w:rsidRDefault="009254EB" w:rsidP="006F08A6">
      <w:pPr>
        <w:spacing w:after="0" w:line="240" w:lineRule="auto"/>
        <w:ind w:firstLine="708"/>
        <w:jc w:val="both"/>
        <w:rPr>
          <w:rStyle w:val="fontstyle01"/>
          <w:szCs w:val="28"/>
        </w:rPr>
      </w:pPr>
      <w:r>
        <w:rPr>
          <w:rStyle w:val="fontstyle01"/>
          <w:szCs w:val="28"/>
        </w:rPr>
        <w:t xml:space="preserve">Рисунок </w:t>
      </w:r>
      <w:r w:rsidR="00602545">
        <w:rPr>
          <w:rStyle w:val="fontstyle01"/>
          <w:szCs w:val="28"/>
        </w:rPr>
        <w:t>90</w:t>
      </w:r>
      <w:r>
        <w:rPr>
          <w:rStyle w:val="fontstyle01"/>
          <w:szCs w:val="28"/>
        </w:rPr>
        <w:t xml:space="preserve"> </w:t>
      </w:r>
      <w:r w:rsidRPr="00432104">
        <w:rPr>
          <w:rStyle w:val="fontstyle01"/>
          <w:szCs w:val="28"/>
        </w:rPr>
        <w:t>–</w:t>
      </w:r>
      <w:r>
        <w:rPr>
          <w:rStyle w:val="fontstyle01"/>
          <w:szCs w:val="28"/>
        </w:rPr>
        <w:t xml:space="preserve"> </w:t>
      </w:r>
      <w:r w:rsidRPr="00432104">
        <w:rPr>
          <w:rStyle w:val="fontstyle01"/>
          <w:szCs w:val="28"/>
        </w:rPr>
        <w:t xml:space="preserve">Подраздел «Нарушенные обязательные требования»» после </w:t>
      </w:r>
    </w:p>
    <w:p w14:paraId="66D13FB6" w14:textId="77777777" w:rsidR="009254EB" w:rsidRDefault="009254EB" w:rsidP="00765DC4">
      <w:pPr>
        <w:spacing w:after="0" w:line="240" w:lineRule="auto"/>
        <w:jc w:val="both"/>
        <w:rPr>
          <w:rStyle w:val="fontstyle01"/>
          <w:szCs w:val="28"/>
        </w:rPr>
      </w:pPr>
      <w:r w:rsidRPr="00432104">
        <w:rPr>
          <w:rStyle w:val="fontstyle01"/>
          <w:szCs w:val="28"/>
        </w:rPr>
        <w:t>добавления нарушения</w:t>
      </w:r>
    </w:p>
    <w:p w14:paraId="04862474" w14:textId="77777777" w:rsidR="006F08A6" w:rsidRDefault="006F08A6" w:rsidP="00765DC4">
      <w:pPr>
        <w:spacing w:after="0" w:line="240" w:lineRule="auto"/>
        <w:jc w:val="both"/>
        <w:rPr>
          <w:rStyle w:val="fontstyle01"/>
          <w:szCs w:val="28"/>
        </w:rPr>
      </w:pPr>
    </w:p>
    <w:p w14:paraId="293128DE" w14:textId="77777777" w:rsidR="006F08A6" w:rsidRDefault="009254EB" w:rsidP="006F08A6">
      <w:pPr>
        <w:spacing w:before="120" w:after="0" w:line="240" w:lineRule="auto"/>
        <w:ind w:firstLine="709"/>
        <w:jc w:val="both"/>
      </w:pPr>
      <w:r w:rsidRPr="00432104">
        <w:rPr>
          <w:rStyle w:val="fontstyle01"/>
          <w:szCs w:val="28"/>
        </w:rPr>
        <w:t>При необходимости можно добавить несколько нарушен</w:t>
      </w:r>
      <w:r w:rsidR="001D2DBC">
        <w:rPr>
          <w:rStyle w:val="fontstyle01"/>
          <w:szCs w:val="28"/>
        </w:rPr>
        <w:t xml:space="preserve">ных обязательных </w:t>
      </w:r>
      <w:r w:rsidRPr="00432104">
        <w:rPr>
          <w:rStyle w:val="fontstyle01"/>
          <w:szCs w:val="28"/>
        </w:rPr>
        <w:t>требований и в каждом несколько нарушений.</w:t>
      </w:r>
      <w:r w:rsidRPr="00432104">
        <w:t xml:space="preserve"> </w:t>
      </w:r>
    </w:p>
    <w:p w14:paraId="5DF9A55D" w14:textId="77777777" w:rsidR="006F08A6" w:rsidRPr="00602545" w:rsidRDefault="006F08A6" w:rsidP="006F08A6">
      <w:pPr>
        <w:spacing w:before="120" w:after="0" w:line="240" w:lineRule="auto"/>
        <w:ind w:firstLine="709"/>
        <w:jc w:val="both"/>
        <w:rPr>
          <w:rFonts w:ascii="Times New Roman" w:hAnsi="Times New Roman"/>
          <w:i/>
          <w:sz w:val="28"/>
          <w:szCs w:val="28"/>
        </w:rPr>
      </w:pPr>
      <w:r w:rsidRPr="00602545">
        <w:rPr>
          <w:rFonts w:ascii="Times New Roman" w:hAnsi="Times New Roman"/>
          <w:i/>
          <w:sz w:val="28"/>
          <w:szCs w:val="28"/>
        </w:rPr>
        <w:t>Справочно:</w:t>
      </w:r>
    </w:p>
    <w:p w14:paraId="4D49BD05" w14:textId="77777777" w:rsidR="006F08A6" w:rsidRPr="00602545" w:rsidRDefault="006F08A6" w:rsidP="006F08A6">
      <w:pPr>
        <w:spacing w:before="120" w:after="0" w:line="240" w:lineRule="auto"/>
        <w:ind w:firstLine="709"/>
        <w:jc w:val="both"/>
        <w:rPr>
          <w:rFonts w:ascii="Times New Roman" w:hAnsi="Times New Roman"/>
          <w:i/>
          <w:sz w:val="28"/>
          <w:szCs w:val="28"/>
        </w:rPr>
      </w:pPr>
      <w:r w:rsidRPr="00602545">
        <w:rPr>
          <w:rFonts w:ascii="Times New Roman" w:hAnsi="Times New Roman"/>
          <w:i/>
          <w:sz w:val="28"/>
          <w:szCs w:val="28"/>
        </w:rPr>
        <w:t xml:space="preserve">Обязательное требование и нарушение – это разные понятия. </w:t>
      </w:r>
    </w:p>
    <w:p w14:paraId="20E559A9" w14:textId="77777777" w:rsidR="006F08A6" w:rsidRPr="00602545" w:rsidRDefault="006F08A6" w:rsidP="006F08A6">
      <w:pPr>
        <w:spacing w:before="120" w:after="0" w:line="240" w:lineRule="auto"/>
        <w:ind w:firstLine="709"/>
        <w:jc w:val="both"/>
        <w:rPr>
          <w:rFonts w:ascii="Times New Roman" w:hAnsi="Times New Roman"/>
          <w:i/>
          <w:sz w:val="28"/>
          <w:szCs w:val="28"/>
        </w:rPr>
      </w:pPr>
      <w:r w:rsidRPr="00602545">
        <w:rPr>
          <w:rFonts w:ascii="Times New Roman" w:hAnsi="Times New Roman"/>
          <w:i/>
          <w:sz w:val="28"/>
          <w:szCs w:val="28"/>
        </w:rPr>
        <w:t xml:space="preserve">Например, обязательное требование  - на каждом этаже должны находиться огнетушители. </w:t>
      </w:r>
    </w:p>
    <w:p w14:paraId="19AD7101" w14:textId="77777777" w:rsidR="006F08A6" w:rsidRPr="00602545" w:rsidRDefault="006F08A6" w:rsidP="006F08A6">
      <w:pPr>
        <w:spacing w:before="120" w:after="0" w:line="240" w:lineRule="auto"/>
        <w:ind w:firstLine="709"/>
        <w:jc w:val="both"/>
        <w:rPr>
          <w:rFonts w:ascii="Times New Roman" w:hAnsi="Times New Roman"/>
          <w:i/>
          <w:sz w:val="28"/>
          <w:szCs w:val="28"/>
        </w:rPr>
      </w:pPr>
      <w:r w:rsidRPr="00602545">
        <w:rPr>
          <w:rFonts w:ascii="Times New Roman" w:hAnsi="Times New Roman"/>
          <w:i/>
          <w:sz w:val="28"/>
          <w:szCs w:val="28"/>
        </w:rPr>
        <w:t>Нарушения:</w:t>
      </w:r>
    </w:p>
    <w:p w14:paraId="2DD4E737" w14:textId="77777777" w:rsidR="006F08A6" w:rsidRPr="00602545" w:rsidRDefault="006F08A6" w:rsidP="006F08A6">
      <w:pPr>
        <w:pStyle w:val="a3"/>
        <w:numPr>
          <w:ilvl w:val="0"/>
          <w:numId w:val="23"/>
        </w:numPr>
        <w:spacing w:before="120" w:after="0" w:line="240" w:lineRule="auto"/>
        <w:jc w:val="both"/>
        <w:rPr>
          <w:rFonts w:ascii="Times New Roman" w:hAnsi="Times New Roman"/>
          <w:i/>
          <w:sz w:val="28"/>
          <w:szCs w:val="28"/>
        </w:rPr>
      </w:pPr>
      <w:r w:rsidRPr="00602545">
        <w:rPr>
          <w:rFonts w:ascii="Times New Roman" w:hAnsi="Times New Roman"/>
          <w:i/>
          <w:sz w:val="28"/>
          <w:szCs w:val="28"/>
        </w:rPr>
        <w:t xml:space="preserve">На этаже № 1 отсутствует огнетушитель. </w:t>
      </w:r>
    </w:p>
    <w:p w14:paraId="5BB6F721" w14:textId="77777777" w:rsidR="006F08A6" w:rsidRPr="00602545" w:rsidRDefault="006F08A6" w:rsidP="006F08A6">
      <w:pPr>
        <w:pStyle w:val="a3"/>
        <w:numPr>
          <w:ilvl w:val="0"/>
          <w:numId w:val="23"/>
        </w:numPr>
        <w:spacing w:before="120" w:after="0" w:line="240" w:lineRule="auto"/>
        <w:jc w:val="both"/>
        <w:rPr>
          <w:rFonts w:ascii="Times New Roman" w:hAnsi="Times New Roman"/>
          <w:i/>
          <w:sz w:val="28"/>
          <w:szCs w:val="28"/>
        </w:rPr>
      </w:pPr>
      <w:r w:rsidRPr="00602545">
        <w:rPr>
          <w:rFonts w:ascii="Times New Roman" w:hAnsi="Times New Roman"/>
          <w:i/>
          <w:sz w:val="28"/>
          <w:szCs w:val="28"/>
        </w:rPr>
        <w:t xml:space="preserve">На этаже № 3 отсутствует огнетушитель. </w:t>
      </w:r>
    </w:p>
    <w:p w14:paraId="15339824" w14:textId="77777777" w:rsidR="006F08A6" w:rsidRDefault="009254EB" w:rsidP="006F08A6">
      <w:pPr>
        <w:spacing w:before="120" w:after="0" w:line="240" w:lineRule="auto"/>
        <w:ind w:firstLine="709"/>
        <w:jc w:val="both"/>
        <w:rPr>
          <w:rStyle w:val="fontstyle01"/>
          <w:szCs w:val="28"/>
        </w:rPr>
      </w:pPr>
      <w:r w:rsidRPr="00432104">
        <w:rPr>
          <w:rStyle w:val="fontstyle01"/>
          <w:szCs w:val="28"/>
        </w:rPr>
        <w:t>После  сохранения  в  блоке  «Нарушения»  в  заголовке  отображается  статус устранения  нарушения</w:t>
      </w:r>
      <w:r>
        <w:rPr>
          <w:rStyle w:val="fontstyle01"/>
          <w:szCs w:val="28"/>
        </w:rPr>
        <w:t xml:space="preserve"> (Рисунок </w:t>
      </w:r>
      <w:r w:rsidR="00602545">
        <w:rPr>
          <w:rStyle w:val="fontstyle01"/>
          <w:szCs w:val="28"/>
        </w:rPr>
        <w:t>91</w:t>
      </w:r>
      <w:r>
        <w:rPr>
          <w:rStyle w:val="fontstyle01"/>
          <w:szCs w:val="28"/>
        </w:rPr>
        <w:t xml:space="preserve">). </w:t>
      </w:r>
    </w:p>
    <w:p w14:paraId="776046CF" w14:textId="77777777" w:rsidR="009254EB" w:rsidRDefault="009254EB" w:rsidP="006F08A6">
      <w:pPr>
        <w:spacing w:before="120" w:after="0" w:line="240" w:lineRule="auto"/>
        <w:ind w:firstLine="709"/>
        <w:jc w:val="both"/>
        <w:rPr>
          <w:rStyle w:val="fontstyle01"/>
          <w:szCs w:val="28"/>
        </w:rPr>
      </w:pPr>
      <w:r w:rsidRPr="00F00770">
        <w:rPr>
          <w:rStyle w:val="fontstyle01"/>
          <w:szCs w:val="28"/>
        </w:rPr>
        <w:lastRenderedPageBreak/>
        <w:t xml:space="preserve">Также  в  блоке  отображаются  поля, предназначенные для ввода сведений об устранении и обжаловании нарушений. </w:t>
      </w:r>
      <w:r>
        <w:rPr>
          <w:rStyle w:val="fontstyle01"/>
          <w:szCs w:val="28"/>
        </w:rPr>
        <w:t xml:space="preserve"> </w:t>
      </w:r>
    </w:p>
    <w:p w14:paraId="43897A12" w14:textId="77777777" w:rsidR="009254EB" w:rsidRPr="00F00770" w:rsidRDefault="00CA7D87" w:rsidP="006F08A6">
      <w:pPr>
        <w:spacing w:after="0" w:line="240" w:lineRule="auto"/>
        <w:ind w:firstLine="709"/>
        <w:jc w:val="both"/>
        <w:rPr>
          <w:rStyle w:val="fontstyle01"/>
          <w:szCs w:val="28"/>
        </w:rPr>
      </w:pPr>
      <w:r>
        <w:rPr>
          <w:rStyle w:val="fontstyle01"/>
          <w:noProof/>
          <w:szCs w:val="28"/>
          <w:lang w:eastAsia="ru-RU"/>
        </w:rPr>
        <w:drawing>
          <wp:inline distT="0" distB="0" distL="0" distR="0" wp14:anchorId="120D1676" wp14:editId="1B2359FA">
            <wp:extent cx="6040755" cy="436118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040755" cy="4361180"/>
                    </a:xfrm>
                    <a:prstGeom prst="rect">
                      <a:avLst/>
                    </a:prstGeom>
                    <a:noFill/>
                    <a:ln>
                      <a:noFill/>
                    </a:ln>
                  </pic:spPr>
                </pic:pic>
              </a:graphicData>
            </a:graphic>
          </wp:inline>
        </w:drawing>
      </w:r>
    </w:p>
    <w:p w14:paraId="0C1CDC95" w14:textId="77777777" w:rsidR="009254EB" w:rsidRPr="00F00770" w:rsidRDefault="009254EB" w:rsidP="006F08A6">
      <w:pPr>
        <w:spacing w:after="0" w:line="240" w:lineRule="auto"/>
        <w:ind w:firstLine="708"/>
        <w:jc w:val="both"/>
        <w:rPr>
          <w:rStyle w:val="fontstyle01"/>
          <w:szCs w:val="28"/>
        </w:rPr>
      </w:pPr>
      <w:r>
        <w:rPr>
          <w:rStyle w:val="fontstyle01"/>
          <w:szCs w:val="28"/>
        </w:rPr>
        <w:t xml:space="preserve">Рисунок </w:t>
      </w:r>
      <w:r w:rsidR="00602545">
        <w:rPr>
          <w:rStyle w:val="fontstyle01"/>
          <w:szCs w:val="28"/>
        </w:rPr>
        <w:t>91</w:t>
      </w:r>
      <w:r w:rsidRPr="00F00770">
        <w:rPr>
          <w:rStyle w:val="fontstyle01"/>
          <w:szCs w:val="28"/>
        </w:rPr>
        <w:t xml:space="preserve"> – Подраздел «Нарушенные обязательные требования» после </w:t>
      </w:r>
    </w:p>
    <w:p w14:paraId="4A470403" w14:textId="77777777" w:rsidR="009254EB" w:rsidRDefault="009254EB" w:rsidP="00F00770">
      <w:pPr>
        <w:spacing w:after="0" w:line="240" w:lineRule="auto"/>
        <w:jc w:val="both"/>
        <w:rPr>
          <w:rStyle w:val="fontstyle01"/>
          <w:szCs w:val="28"/>
        </w:rPr>
      </w:pPr>
      <w:r w:rsidRPr="00F00770">
        <w:rPr>
          <w:rStyle w:val="fontstyle01"/>
          <w:szCs w:val="28"/>
        </w:rPr>
        <w:t>сохранения нарушения</w:t>
      </w:r>
    </w:p>
    <w:p w14:paraId="2171D6A9" w14:textId="77777777" w:rsidR="009254EB" w:rsidRDefault="009254EB" w:rsidP="00F00770">
      <w:pPr>
        <w:spacing w:after="0" w:line="240" w:lineRule="auto"/>
        <w:jc w:val="both"/>
        <w:rPr>
          <w:rStyle w:val="fontstyle01"/>
          <w:szCs w:val="28"/>
        </w:rPr>
      </w:pPr>
    </w:p>
    <w:p w14:paraId="2744D6A1" w14:textId="77777777" w:rsidR="009254EB" w:rsidRPr="00F00770" w:rsidRDefault="009254EB" w:rsidP="001C7493">
      <w:pPr>
        <w:spacing w:after="0" w:line="240" w:lineRule="auto"/>
        <w:ind w:firstLine="709"/>
        <w:jc w:val="both"/>
        <w:rPr>
          <w:rStyle w:val="fontstyle01"/>
          <w:szCs w:val="28"/>
          <w:u w:val="single"/>
        </w:rPr>
      </w:pPr>
      <w:r w:rsidRPr="00F00770">
        <w:rPr>
          <w:rStyle w:val="fontstyle01"/>
          <w:szCs w:val="28"/>
          <w:u w:val="single"/>
        </w:rPr>
        <w:t>Примечание - устраненные  нарушения  потом  нельзя  будет  добавить  в предписание.</w:t>
      </w:r>
    </w:p>
    <w:p w14:paraId="16EAB209" w14:textId="77777777" w:rsidR="009254EB" w:rsidRDefault="009254EB" w:rsidP="00765DC4">
      <w:pPr>
        <w:spacing w:after="0" w:line="240" w:lineRule="auto"/>
        <w:jc w:val="both"/>
        <w:rPr>
          <w:rStyle w:val="fontstyle01"/>
          <w:szCs w:val="28"/>
        </w:rPr>
      </w:pPr>
    </w:p>
    <w:p w14:paraId="44BCCB0D" w14:textId="77777777" w:rsidR="00034E66" w:rsidRPr="00034E66" w:rsidRDefault="00034E66" w:rsidP="00765DC4">
      <w:pPr>
        <w:spacing w:after="0" w:line="240" w:lineRule="auto"/>
        <w:jc w:val="both"/>
        <w:rPr>
          <w:rStyle w:val="fontstyle01"/>
          <w:i/>
          <w:szCs w:val="28"/>
        </w:rPr>
      </w:pPr>
      <w:r w:rsidRPr="00034E66">
        <w:rPr>
          <w:rStyle w:val="fontstyle01"/>
          <w:i/>
          <w:szCs w:val="28"/>
        </w:rPr>
        <w:t>Справочно:</w:t>
      </w:r>
    </w:p>
    <w:p w14:paraId="19C68C04" w14:textId="77777777" w:rsidR="009254EB" w:rsidRPr="00034E66" w:rsidRDefault="009254EB" w:rsidP="00BA0EF6">
      <w:pPr>
        <w:pStyle w:val="9"/>
        <w:rPr>
          <w:rStyle w:val="fontstyle01"/>
          <w:b/>
          <w:i w:val="0"/>
          <w:szCs w:val="28"/>
        </w:rPr>
      </w:pPr>
      <w:r w:rsidRPr="00034E66">
        <w:rPr>
          <w:rStyle w:val="fontstyle01"/>
          <w:b/>
          <w:i w:val="0"/>
          <w:szCs w:val="28"/>
        </w:rPr>
        <w:t>2</w:t>
      </w:r>
      <w:r w:rsidRPr="00602545">
        <w:rPr>
          <w:rStyle w:val="fontstyle01"/>
          <w:b/>
          <w:i w:val="0"/>
          <w:szCs w:val="28"/>
        </w:rPr>
        <w:t>.</w:t>
      </w:r>
      <w:r w:rsidR="006F08A6" w:rsidRPr="00602545">
        <w:rPr>
          <w:rStyle w:val="fontstyle01"/>
          <w:b/>
          <w:i w:val="0"/>
          <w:szCs w:val="28"/>
        </w:rPr>
        <w:t>11</w:t>
      </w:r>
      <w:r w:rsidRPr="00034E66">
        <w:rPr>
          <w:rStyle w:val="fontstyle01"/>
          <w:b/>
          <w:i w:val="0"/>
          <w:szCs w:val="28"/>
        </w:rPr>
        <w:t>.5 Подраздел «Добавление акта о невозможности проведения»</w:t>
      </w:r>
    </w:p>
    <w:p w14:paraId="70F62435" w14:textId="77777777" w:rsidR="009254EB" w:rsidRPr="00034E66" w:rsidRDefault="009254EB" w:rsidP="006F08A6">
      <w:pPr>
        <w:spacing w:before="120" w:after="0" w:line="240" w:lineRule="auto"/>
        <w:ind w:firstLine="709"/>
        <w:jc w:val="both"/>
        <w:rPr>
          <w:rStyle w:val="fontstyle01"/>
          <w:i/>
          <w:szCs w:val="28"/>
        </w:rPr>
      </w:pPr>
      <w:r w:rsidRPr="00034E66">
        <w:rPr>
          <w:rStyle w:val="fontstyle01"/>
          <w:i/>
          <w:szCs w:val="28"/>
        </w:rPr>
        <w:t xml:space="preserve">В  статусах  «Ожидает  проведения»  и  «Ожидает  завершения»  в  разделе «Сведения  об  акте»  можно  добавить  акт  о  невозможности  проведения контрольного (надзорного) мероприятия. </w:t>
      </w:r>
    </w:p>
    <w:p w14:paraId="2DD7EC48" w14:textId="77777777" w:rsidR="009254EB" w:rsidRPr="00034E66" w:rsidRDefault="009254EB" w:rsidP="006F08A6">
      <w:pPr>
        <w:spacing w:before="120" w:after="0" w:line="240" w:lineRule="auto"/>
        <w:ind w:firstLine="709"/>
        <w:jc w:val="both"/>
        <w:rPr>
          <w:rStyle w:val="fontstyle01"/>
          <w:i/>
          <w:szCs w:val="28"/>
        </w:rPr>
      </w:pPr>
      <w:r w:rsidRPr="00034E66">
        <w:rPr>
          <w:rStyle w:val="fontstyle01"/>
          <w:i/>
          <w:szCs w:val="28"/>
        </w:rPr>
        <w:t>Для  того  чтобы  добавить  акт,  нужно  нажать  ссылку  «Добавить»  рядом  с заголовком раздела. После этого  отображается блок для ввода сведений об акте.</w:t>
      </w:r>
    </w:p>
    <w:p w14:paraId="4F9056B4" w14:textId="77777777" w:rsidR="009254EB" w:rsidRPr="00034E66" w:rsidRDefault="009254EB" w:rsidP="006F08A6">
      <w:pPr>
        <w:spacing w:before="120" w:after="0" w:line="240" w:lineRule="auto"/>
        <w:ind w:firstLine="709"/>
        <w:jc w:val="both"/>
        <w:rPr>
          <w:rStyle w:val="fontstyle01"/>
          <w:i/>
          <w:szCs w:val="28"/>
        </w:rPr>
      </w:pPr>
      <w:r w:rsidRPr="00034E66">
        <w:rPr>
          <w:rStyle w:val="fontstyle01"/>
          <w:i/>
          <w:szCs w:val="28"/>
        </w:rPr>
        <w:t>В  поле  «Вид  акта»  нужно  выбрать  значение  «Акт  о  невозможности проведения  контрольного  (надзорного)  мероприятия».  После  этого  отобразятся поля, соответствующие выбранному виду акта (Рисунок</w:t>
      </w:r>
      <w:r w:rsidR="00602545">
        <w:rPr>
          <w:rStyle w:val="fontstyle01"/>
          <w:i/>
          <w:szCs w:val="28"/>
        </w:rPr>
        <w:t xml:space="preserve"> 92</w:t>
      </w:r>
      <w:r w:rsidRPr="00034E66">
        <w:rPr>
          <w:rStyle w:val="fontstyle01"/>
          <w:i/>
          <w:szCs w:val="28"/>
        </w:rPr>
        <w:t>).</w:t>
      </w:r>
    </w:p>
    <w:p w14:paraId="6F5B1B58" w14:textId="77777777" w:rsidR="009254EB" w:rsidRPr="00F00770" w:rsidRDefault="00CA7D87" w:rsidP="00034E66">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363F8CA2" wp14:editId="3F030143">
            <wp:extent cx="6195695" cy="195072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95695" cy="1950720"/>
                    </a:xfrm>
                    <a:prstGeom prst="rect">
                      <a:avLst/>
                    </a:prstGeom>
                    <a:noFill/>
                    <a:ln>
                      <a:noFill/>
                    </a:ln>
                  </pic:spPr>
                </pic:pic>
              </a:graphicData>
            </a:graphic>
          </wp:inline>
        </w:drawing>
      </w:r>
    </w:p>
    <w:p w14:paraId="1534E4A6" w14:textId="77777777" w:rsidR="009254EB" w:rsidRDefault="009254EB" w:rsidP="00034E66">
      <w:pPr>
        <w:spacing w:after="0" w:line="240" w:lineRule="auto"/>
        <w:ind w:firstLine="708"/>
        <w:jc w:val="both"/>
        <w:rPr>
          <w:rStyle w:val="fontstyle01"/>
          <w:szCs w:val="28"/>
        </w:rPr>
      </w:pPr>
      <w:r>
        <w:rPr>
          <w:rStyle w:val="fontstyle01"/>
          <w:szCs w:val="28"/>
        </w:rPr>
        <w:t xml:space="preserve">Рисунок </w:t>
      </w:r>
      <w:r w:rsidR="00602545">
        <w:rPr>
          <w:rStyle w:val="fontstyle01"/>
          <w:szCs w:val="28"/>
        </w:rPr>
        <w:t>92</w:t>
      </w:r>
      <w:r>
        <w:rPr>
          <w:rStyle w:val="fontstyle01"/>
          <w:szCs w:val="28"/>
        </w:rPr>
        <w:t xml:space="preserve"> </w:t>
      </w:r>
      <w:r w:rsidRPr="00F00770">
        <w:rPr>
          <w:rStyle w:val="fontstyle01"/>
          <w:szCs w:val="28"/>
        </w:rPr>
        <w:t>– Раздел «Сведения об акте» вида «Акт о невозможности проведения контрольного (надзорного) мероприятия»</w:t>
      </w:r>
    </w:p>
    <w:p w14:paraId="29347A84" w14:textId="77777777" w:rsidR="009254EB" w:rsidRDefault="009254EB" w:rsidP="00F00770">
      <w:pPr>
        <w:spacing w:after="0" w:line="240" w:lineRule="auto"/>
        <w:jc w:val="both"/>
        <w:rPr>
          <w:rStyle w:val="fontstyle01"/>
          <w:szCs w:val="28"/>
        </w:rPr>
      </w:pPr>
    </w:p>
    <w:p w14:paraId="5D4CD4FF" w14:textId="77777777" w:rsidR="009254EB" w:rsidRPr="00034E66" w:rsidRDefault="009254EB" w:rsidP="001C7493">
      <w:pPr>
        <w:spacing w:after="0" w:line="240" w:lineRule="auto"/>
        <w:ind w:firstLine="709"/>
        <w:jc w:val="both"/>
        <w:rPr>
          <w:rStyle w:val="fontstyle01"/>
          <w:i/>
          <w:szCs w:val="28"/>
        </w:rPr>
      </w:pPr>
      <w:r w:rsidRPr="00034E66">
        <w:rPr>
          <w:rStyle w:val="fontstyle01"/>
          <w:i/>
          <w:szCs w:val="28"/>
        </w:rPr>
        <w:t>Сначала  нужно  прикрепить  файл  акта (</w:t>
      </w:r>
      <w:r w:rsidR="006A0B0A" w:rsidRPr="006A0B0A">
        <w:rPr>
          <w:rStyle w:val="fontstyle01"/>
          <w:i/>
          <w:szCs w:val="28"/>
        </w:rPr>
        <w:t>2.11.1</w:t>
      </w:r>
      <w:r w:rsidRPr="00034E66">
        <w:rPr>
          <w:rStyle w:val="fontstyle01"/>
          <w:i/>
          <w:szCs w:val="28"/>
        </w:rPr>
        <w:t>)</w:t>
      </w:r>
      <w:r w:rsidRPr="00034E66">
        <w:rPr>
          <w:i/>
        </w:rPr>
        <w:t xml:space="preserve"> </w:t>
      </w:r>
      <w:r w:rsidRPr="00034E66">
        <w:rPr>
          <w:rStyle w:val="fontstyle01"/>
          <w:i/>
          <w:szCs w:val="28"/>
        </w:rPr>
        <w:t>, затем  нужно  выбрать «Причину невозможности проведения» из выпадающего списка (Рисунок</w:t>
      </w:r>
      <w:r w:rsidR="006A0B0A">
        <w:rPr>
          <w:rStyle w:val="fontstyle01"/>
          <w:i/>
          <w:szCs w:val="28"/>
        </w:rPr>
        <w:t xml:space="preserve"> 93</w:t>
      </w:r>
      <w:r w:rsidRPr="00034E66">
        <w:rPr>
          <w:rStyle w:val="fontstyle01"/>
          <w:i/>
          <w:szCs w:val="28"/>
        </w:rPr>
        <w:t>).</w:t>
      </w:r>
    </w:p>
    <w:p w14:paraId="67941992" w14:textId="77777777" w:rsidR="00034E66" w:rsidRDefault="00034E66" w:rsidP="001C7493">
      <w:pPr>
        <w:spacing w:after="0" w:line="240" w:lineRule="auto"/>
        <w:ind w:firstLine="709"/>
        <w:jc w:val="both"/>
        <w:rPr>
          <w:rStyle w:val="fontstyle01"/>
          <w:szCs w:val="28"/>
        </w:rPr>
      </w:pPr>
    </w:p>
    <w:p w14:paraId="37A5D533" w14:textId="77777777" w:rsidR="009254EB" w:rsidRPr="00BB2918" w:rsidRDefault="00CA7D87" w:rsidP="00034E66">
      <w:pPr>
        <w:spacing w:after="0" w:line="240" w:lineRule="auto"/>
        <w:ind w:firstLine="709"/>
        <w:jc w:val="both"/>
        <w:rPr>
          <w:rStyle w:val="fontstyle01"/>
          <w:szCs w:val="28"/>
        </w:rPr>
      </w:pPr>
      <w:r>
        <w:rPr>
          <w:rStyle w:val="fontstyle01"/>
          <w:noProof/>
          <w:szCs w:val="28"/>
          <w:lang w:eastAsia="ru-RU"/>
        </w:rPr>
        <w:drawing>
          <wp:inline distT="0" distB="0" distL="0" distR="0" wp14:anchorId="71543C15" wp14:editId="4791DC2D">
            <wp:extent cx="5990590" cy="210058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90590" cy="2100580"/>
                    </a:xfrm>
                    <a:prstGeom prst="rect">
                      <a:avLst/>
                    </a:prstGeom>
                    <a:noFill/>
                    <a:ln>
                      <a:noFill/>
                    </a:ln>
                  </pic:spPr>
                </pic:pic>
              </a:graphicData>
            </a:graphic>
          </wp:inline>
        </w:drawing>
      </w:r>
    </w:p>
    <w:p w14:paraId="6FF0D33A" w14:textId="77777777" w:rsidR="009254EB" w:rsidRDefault="009254EB" w:rsidP="00034E66">
      <w:pPr>
        <w:spacing w:after="0" w:line="240" w:lineRule="auto"/>
        <w:ind w:firstLine="708"/>
        <w:jc w:val="both"/>
        <w:rPr>
          <w:rStyle w:val="fontstyle01"/>
          <w:szCs w:val="28"/>
        </w:rPr>
      </w:pPr>
      <w:r>
        <w:rPr>
          <w:rStyle w:val="fontstyle01"/>
          <w:szCs w:val="28"/>
        </w:rPr>
        <w:t xml:space="preserve">Рисунок </w:t>
      </w:r>
      <w:r w:rsidR="006A0B0A">
        <w:rPr>
          <w:rStyle w:val="fontstyle01"/>
          <w:szCs w:val="28"/>
        </w:rPr>
        <w:t xml:space="preserve">93 </w:t>
      </w:r>
      <w:r w:rsidRPr="00BB2918">
        <w:rPr>
          <w:rStyle w:val="fontstyle01"/>
          <w:szCs w:val="28"/>
        </w:rPr>
        <w:t>– Раздел «Сведения об акте» вида «Акт о невозможности проведения контрольного (надзорного) мероприятия»</w:t>
      </w:r>
    </w:p>
    <w:p w14:paraId="04E43FC6" w14:textId="77777777" w:rsidR="009254EB" w:rsidRDefault="009254EB" w:rsidP="00BB2918">
      <w:pPr>
        <w:spacing w:after="0" w:line="240" w:lineRule="auto"/>
        <w:jc w:val="both"/>
        <w:rPr>
          <w:rStyle w:val="fontstyle01"/>
          <w:szCs w:val="28"/>
        </w:rPr>
      </w:pPr>
    </w:p>
    <w:p w14:paraId="436F5164" w14:textId="77777777" w:rsidR="009254EB" w:rsidRPr="00034E66" w:rsidRDefault="009254EB" w:rsidP="00034E66">
      <w:pPr>
        <w:spacing w:before="120" w:after="0" w:line="240" w:lineRule="auto"/>
        <w:ind w:firstLine="709"/>
        <w:jc w:val="both"/>
        <w:rPr>
          <w:rStyle w:val="fontstyle01"/>
          <w:i/>
          <w:szCs w:val="28"/>
        </w:rPr>
      </w:pPr>
      <w:r w:rsidRPr="00034E66">
        <w:rPr>
          <w:rStyle w:val="fontstyle01"/>
          <w:i/>
          <w:szCs w:val="28"/>
        </w:rPr>
        <w:t xml:space="preserve">После  заполнения  раздела  нужно  нажать  кнопку  «Сохранить». После сохранения статус КНМ изменится на значение «Не может быть проведено». </w:t>
      </w:r>
    </w:p>
    <w:p w14:paraId="20924797" w14:textId="77777777" w:rsidR="009254EB" w:rsidRPr="00034E66" w:rsidRDefault="009254EB" w:rsidP="00034E66">
      <w:pPr>
        <w:spacing w:before="120" w:after="0" w:line="240" w:lineRule="auto"/>
        <w:ind w:firstLine="709"/>
        <w:jc w:val="both"/>
        <w:rPr>
          <w:rStyle w:val="fontstyle01"/>
          <w:i/>
          <w:szCs w:val="28"/>
          <w:u w:val="single"/>
        </w:rPr>
      </w:pPr>
      <w:r w:rsidRPr="00034E66">
        <w:rPr>
          <w:rStyle w:val="fontstyle01"/>
          <w:i/>
          <w:szCs w:val="28"/>
          <w:u w:val="single"/>
        </w:rPr>
        <w:t xml:space="preserve">Примечание -   Для  КНМ  вида  «Рейдовый  осмотр»  акт  о  невозможности проведения  нужно  добавлять  только  в  случае,  если  он  сформирован  по  всем контролируемым  лицам.  В  случае  необходимости  добавления  акта  о  невозможности проведения  КНМ  для  отдельного  контролируемого  лица  его  нужно  добавить  в  раздел «Документы  контрольного  (надзорного)  мероприятия» (Рисунок </w:t>
      </w:r>
      <w:r w:rsidR="006A0B0A">
        <w:rPr>
          <w:rStyle w:val="fontstyle01"/>
          <w:i/>
          <w:szCs w:val="28"/>
          <w:u w:val="single"/>
        </w:rPr>
        <w:t>94</w:t>
      </w:r>
      <w:r w:rsidRPr="00034E66">
        <w:rPr>
          <w:rStyle w:val="fontstyle01"/>
          <w:i/>
          <w:szCs w:val="28"/>
          <w:u w:val="single"/>
        </w:rPr>
        <w:t>)</w:t>
      </w:r>
      <w:r w:rsidRPr="00034E66">
        <w:rPr>
          <w:i/>
        </w:rPr>
        <w:t xml:space="preserve"> </w:t>
      </w:r>
      <w:r w:rsidRPr="00034E66">
        <w:rPr>
          <w:rStyle w:val="fontstyle01"/>
          <w:i/>
          <w:szCs w:val="28"/>
          <w:u w:val="single"/>
        </w:rPr>
        <w:t xml:space="preserve">):  выбрать  тип документа  «Дополнительные  документы»,  в  описании  указать,  что  это  акт  о невозможности проведения, и прикрепить файл с актом.  </w:t>
      </w:r>
    </w:p>
    <w:p w14:paraId="26D132AA" w14:textId="77777777" w:rsidR="009254EB" w:rsidRDefault="009254EB" w:rsidP="00765DC4">
      <w:pPr>
        <w:spacing w:after="0" w:line="240" w:lineRule="auto"/>
        <w:jc w:val="both"/>
        <w:rPr>
          <w:rStyle w:val="fontstyle01"/>
          <w:szCs w:val="28"/>
        </w:rPr>
      </w:pPr>
    </w:p>
    <w:p w14:paraId="4291702F" w14:textId="77777777" w:rsidR="009254EB" w:rsidRPr="00BB2918" w:rsidRDefault="00CA7D87" w:rsidP="00034E66">
      <w:pPr>
        <w:spacing w:after="0" w:line="240" w:lineRule="auto"/>
        <w:ind w:firstLine="709"/>
        <w:jc w:val="both"/>
        <w:rPr>
          <w:rStyle w:val="fontstyle01"/>
          <w:szCs w:val="28"/>
        </w:rPr>
      </w:pPr>
      <w:r>
        <w:rPr>
          <w:rStyle w:val="fontstyle01"/>
          <w:noProof/>
          <w:szCs w:val="28"/>
          <w:lang w:eastAsia="ru-RU"/>
        </w:rPr>
        <w:lastRenderedPageBreak/>
        <w:drawing>
          <wp:inline distT="0" distB="0" distL="0" distR="0" wp14:anchorId="41B88F93" wp14:editId="6068E373">
            <wp:extent cx="5813425" cy="24828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13425" cy="2482850"/>
                    </a:xfrm>
                    <a:prstGeom prst="rect">
                      <a:avLst/>
                    </a:prstGeom>
                    <a:noFill/>
                    <a:ln>
                      <a:noFill/>
                    </a:ln>
                  </pic:spPr>
                </pic:pic>
              </a:graphicData>
            </a:graphic>
          </wp:inline>
        </w:drawing>
      </w:r>
    </w:p>
    <w:p w14:paraId="60899F67" w14:textId="77777777" w:rsidR="009254EB" w:rsidRPr="00BB2918" w:rsidRDefault="009254EB" w:rsidP="00034E66">
      <w:pPr>
        <w:spacing w:after="0" w:line="240" w:lineRule="auto"/>
        <w:ind w:firstLine="708"/>
        <w:jc w:val="both"/>
        <w:rPr>
          <w:rStyle w:val="fontstyle01"/>
          <w:szCs w:val="28"/>
        </w:rPr>
      </w:pPr>
      <w:r>
        <w:rPr>
          <w:rStyle w:val="fontstyle01"/>
          <w:szCs w:val="28"/>
        </w:rPr>
        <w:t xml:space="preserve">Рисунок </w:t>
      </w:r>
      <w:r w:rsidR="006A0B0A">
        <w:rPr>
          <w:rStyle w:val="fontstyle01"/>
          <w:szCs w:val="28"/>
        </w:rPr>
        <w:t xml:space="preserve">94 </w:t>
      </w:r>
      <w:r w:rsidRPr="00BB2918">
        <w:rPr>
          <w:rStyle w:val="fontstyle01"/>
          <w:szCs w:val="28"/>
        </w:rPr>
        <w:t>– Раздел «Документы контрольного (надзорного) мероприятия» с актом о невозможности проведения КНМ</w:t>
      </w:r>
    </w:p>
    <w:p w14:paraId="1AB51494" w14:textId="77777777" w:rsidR="009254EB" w:rsidRDefault="009254EB" w:rsidP="00765DC4">
      <w:pPr>
        <w:spacing w:after="0" w:line="240" w:lineRule="auto"/>
        <w:jc w:val="both"/>
        <w:rPr>
          <w:rStyle w:val="fontstyle01"/>
          <w:szCs w:val="28"/>
        </w:rPr>
      </w:pPr>
    </w:p>
    <w:p w14:paraId="2FE3234B" w14:textId="77777777" w:rsidR="009254EB" w:rsidRPr="000D09E8" w:rsidRDefault="009254EB" w:rsidP="000D09E8">
      <w:pPr>
        <w:pStyle w:val="9"/>
        <w:rPr>
          <w:rStyle w:val="af5"/>
          <w:rFonts w:ascii="Times New Roman" w:hAnsi="Times New Roman" w:cs="Times New Roman"/>
          <w:b/>
          <w:sz w:val="28"/>
          <w:szCs w:val="28"/>
        </w:rPr>
      </w:pPr>
      <w:r w:rsidRPr="000D09E8">
        <w:rPr>
          <w:rStyle w:val="af5"/>
          <w:rFonts w:ascii="Times New Roman" w:hAnsi="Times New Roman" w:cs="Times New Roman"/>
          <w:b/>
          <w:sz w:val="28"/>
          <w:szCs w:val="28"/>
        </w:rPr>
        <w:t>2.</w:t>
      </w:r>
      <w:r w:rsidR="00034E66" w:rsidRPr="000D09E8">
        <w:rPr>
          <w:rStyle w:val="af5"/>
          <w:rFonts w:ascii="Times New Roman" w:hAnsi="Times New Roman" w:cs="Times New Roman"/>
          <w:b/>
          <w:sz w:val="28"/>
          <w:szCs w:val="28"/>
        </w:rPr>
        <w:t>12</w:t>
      </w:r>
      <w:r w:rsidR="001D2DBC" w:rsidRPr="000D09E8">
        <w:rPr>
          <w:rStyle w:val="af5"/>
          <w:rFonts w:ascii="Times New Roman" w:hAnsi="Times New Roman" w:cs="Times New Roman"/>
          <w:b/>
          <w:sz w:val="28"/>
          <w:szCs w:val="28"/>
        </w:rPr>
        <w:t xml:space="preserve"> </w:t>
      </w:r>
      <w:r w:rsidRPr="000D09E8">
        <w:rPr>
          <w:rStyle w:val="af5"/>
          <w:rFonts w:ascii="Times New Roman" w:hAnsi="Times New Roman" w:cs="Times New Roman"/>
          <w:b/>
          <w:sz w:val="28"/>
          <w:szCs w:val="28"/>
        </w:rPr>
        <w:t>Раздел «Сведения о решениях». («Внесение сведений о решениях, принятых по результатам КНМ»)</w:t>
      </w:r>
    </w:p>
    <w:p w14:paraId="37CDD08F" w14:textId="77777777" w:rsidR="009254EB" w:rsidRPr="00B766B8" w:rsidRDefault="00384304" w:rsidP="00034E66">
      <w:pPr>
        <w:spacing w:before="120" w:after="0" w:line="240" w:lineRule="auto"/>
        <w:ind w:firstLine="709"/>
        <w:jc w:val="both"/>
        <w:rPr>
          <w:rStyle w:val="fontstyle01"/>
          <w:szCs w:val="28"/>
        </w:rPr>
      </w:pPr>
      <w:r>
        <w:rPr>
          <w:rStyle w:val="fontstyle01"/>
          <w:szCs w:val="28"/>
        </w:rPr>
        <w:t>Сведения о  реш</w:t>
      </w:r>
      <w:r w:rsidR="009254EB" w:rsidRPr="00B766B8">
        <w:rPr>
          <w:rStyle w:val="fontstyle01"/>
          <w:szCs w:val="28"/>
        </w:rPr>
        <w:t xml:space="preserve">ениях,  принятых  по результатам КНМ,  вносятся  в  разделе «Сведения о решениях, принятых по результатам КНМ» в статусе «Завершено». </w:t>
      </w:r>
    </w:p>
    <w:p w14:paraId="6DC6CF65" w14:textId="77777777" w:rsidR="009254EB" w:rsidRDefault="009254EB" w:rsidP="00034E66">
      <w:pPr>
        <w:spacing w:before="120" w:after="0" w:line="240" w:lineRule="auto"/>
        <w:ind w:firstLine="709"/>
        <w:jc w:val="both"/>
        <w:rPr>
          <w:rStyle w:val="fontstyle01"/>
          <w:szCs w:val="28"/>
        </w:rPr>
      </w:pPr>
      <w:r w:rsidRPr="00B766B8">
        <w:rPr>
          <w:rStyle w:val="fontstyle01"/>
          <w:szCs w:val="28"/>
        </w:rPr>
        <w:t>Для того чтобы добавить решение, нужно нажать ссылку «Добавить» рядом с заголовком раздела. После этого отображается блок «Незамедлительные меры, принятые по недопущению причинения вреда (ущерба)»</w:t>
      </w:r>
      <w:r w:rsidR="006A0B0A">
        <w:rPr>
          <w:rStyle w:val="fontstyle01"/>
          <w:szCs w:val="28"/>
        </w:rPr>
        <w:t xml:space="preserve"> </w:t>
      </w:r>
      <w:r w:rsidRPr="00B766B8">
        <w:rPr>
          <w:rStyle w:val="fontstyle01"/>
          <w:szCs w:val="28"/>
        </w:rPr>
        <w:t xml:space="preserve">(Рисунок </w:t>
      </w:r>
      <w:r w:rsidR="006A0B0A">
        <w:rPr>
          <w:rStyle w:val="fontstyle01"/>
          <w:szCs w:val="28"/>
        </w:rPr>
        <w:t>95</w:t>
      </w:r>
      <w:r w:rsidRPr="00B766B8">
        <w:rPr>
          <w:rStyle w:val="fontstyle01"/>
          <w:szCs w:val="28"/>
        </w:rPr>
        <w:t>).</w:t>
      </w:r>
    </w:p>
    <w:p w14:paraId="7F0F4089" w14:textId="77777777" w:rsidR="00034E66" w:rsidRDefault="00034E66" w:rsidP="00034E66">
      <w:pPr>
        <w:spacing w:before="120" w:after="0" w:line="240" w:lineRule="auto"/>
        <w:ind w:firstLine="709"/>
        <w:jc w:val="both"/>
        <w:rPr>
          <w:rStyle w:val="fontstyle01"/>
          <w:szCs w:val="28"/>
        </w:rPr>
      </w:pPr>
    </w:p>
    <w:p w14:paraId="072BC8E0" w14:textId="77777777" w:rsidR="009254EB" w:rsidRPr="00B766B8" w:rsidRDefault="00CA7D87" w:rsidP="00765DC4">
      <w:pPr>
        <w:spacing w:after="0" w:line="240" w:lineRule="auto"/>
        <w:jc w:val="both"/>
        <w:rPr>
          <w:rStyle w:val="fontstyle01"/>
          <w:szCs w:val="28"/>
        </w:rPr>
      </w:pPr>
      <w:r>
        <w:rPr>
          <w:noProof/>
          <w:lang w:eastAsia="ru-RU"/>
        </w:rPr>
        <w:drawing>
          <wp:anchor distT="0" distB="0" distL="114300" distR="114300" simplePos="0" relativeHeight="251662336" behindDoc="0" locked="0" layoutInCell="1" allowOverlap="1" wp14:anchorId="32EAA5F1" wp14:editId="6EECEF5B">
            <wp:simplePos x="0" y="0"/>
            <wp:positionH relativeFrom="column">
              <wp:align>inside</wp:align>
            </wp:positionH>
            <wp:positionV relativeFrom="paragraph">
              <wp:posOffset>1905</wp:posOffset>
            </wp:positionV>
            <wp:extent cx="6052185" cy="3450590"/>
            <wp:effectExtent l="0" t="0" r="0" b="0"/>
            <wp:wrapSquare wrapText="bothSides"/>
            <wp:docPr id="1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052185" cy="3450590"/>
                    </a:xfrm>
                    <a:prstGeom prst="rect">
                      <a:avLst/>
                    </a:prstGeom>
                    <a:noFill/>
                  </pic:spPr>
                </pic:pic>
              </a:graphicData>
            </a:graphic>
            <wp14:sizeRelH relativeFrom="page">
              <wp14:pctWidth>0</wp14:pctWidth>
            </wp14:sizeRelH>
            <wp14:sizeRelV relativeFrom="page">
              <wp14:pctHeight>0</wp14:pctHeight>
            </wp14:sizeRelV>
          </wp:anchor>
        </w:drawing>
      </w:r>
    </w:p>
    <w:p w14:paraId="35C5EBA7" w14:textId="77777777" w:rsidR="009254EB" w:rsidRDefault="009254EB" w:rsidP="00034E66">
      <w:pPr>
        <w:spacing w:after="0" w:line="240" w:lineRule="auto"/>
        <w:ind w:firstLine="708"/>
        <w:jc w:val="both"/>
        <w:rPr>
          <w:rStyle w:val="fontstyle01"/>
          <w:szCs w:val="28"/>
        </w:rPr>
      </w:pPr>
      <w:r>
        <w:rPr>
          <w:rStyle w:val="fontstyle01"/>
          <w:szCs w:val="28"/>
        </w:rPr>
        <w:t xml:space="preserve">Рисунок </w:t>
      </w:r>
      <w:r w:rsidR="006A0B0A">
        <w:rPr>
          <w:rStyle w:val="fontstyle01"/>
          <w:szCs w:val="28"/>
        </w:rPr>
        <w:t>95</w:t>
      </w:r>
      <w:r>
        <w:rPr>
          <w:rStyle w:val="fontstyle01"/>
          <w:szCs w:val="28"/>
        </w:rPr>
        <w:t xml:space="preserve"> </w:t>
      </w:r>
      <w:r w:rsidRPr="00B766B8">
        <w:rPr>
          <w:rStyle w:val="fontstyle01"/>
          <w:szCs w:val="28"/>
        </w:rPr>
        <w:t xml:space="preserve"> – Раздел «Сведения о решениях, принятых по результатам КНМ» после добавления решения</w:t>
      </w:r>
    </w:p>
    <w:p w14:paraId="04EE3AF1" w14:textId="77777777" w:rsidR="009254EB" w:rsidRPr="00B766B8" w:rsidRDefault="009254EB" w:rsidP="00034E66">
      <w:pPr>
        <w:spacing w:before="120" w:after="0" w:line="240" w:lineRule="auto"/>
        <w:ind w:firstLine="709"/>
        <w:jc w:val="both"/>
        <w:rPr>
          <w:rStyle w:val="fontstyle01"/>
          <w:szCs w:val="28"/>
        </w:rPr>
      </w:pPr>
      <w:r w:rsidRPr="00B766B8">
        <w:rPr>
          <w:rStyle w:val="fontstyle01"/>
          <w:szCs w:val="28"/>
        </w:rPr>
        <w:lastRenderedPageBreak/>
        <w:t xml:space="preserve">Сначала  нужно  прикрепить  файл  решения  </w:t>
      </w:r>
      <w:r>
        <w:rPr>
          <w:rStyle w:val="fontstyle01"/>
          <w:szCs w:val="28"/>
        </w:rPr>
        <w:t xml:space="preserve">(аналогично п. </w:t>
      </w:r>
      <w:r w:rsidR="006A0B0A" w:rsidRPr="006A0B0A">
        <w:rPr>
          <w:rStyle w:val="fontstyle01"/>
          <w:szCs w:val="28"/>
        </w:rPr>
        <w:t>2.11.1</w:t>
      </w:r>
      <w:r w:rsidRPr="006A0B0A">
        <w:rPr>
          <w:rStyle w:val="fontstyle01"/>
          <w:szCs w:val="28"/>
        </w:rPr>
        <w:t>)</w:t>
      </w:r>
      <w:r w:rsidRPr="00B766B8">
        <w:rPr>
          <w:rStyle w:val="fontstyle01"/>
          <w:szCs w:val="28"/>
        </w:rPr>
        <w:t>,  затем нужно  выбрать  «Вид  решения»  из  выпадающего  списка</w:t>
      </w:r>
      <w:r>
        <w:rPr>
          <w:rStyle w:val="fontstyle01"/>
          <w:szCs w:val="28"/>
        </w:rPr>
        <w:t xml:space="preserve"> (Рисунок </w:t>
      </w:r>
      <w:r w:rsidR="006A0B0A">
        <w:rPr>
          <w:rStyle w:val="fontstyle01"/>
          <w:szCs w:val="28"/>
        </w:rPr>
        <w:t>95</w:t>
      </w:r>
      <w:r>
        <w:rPr>
          <w:rStyle w:val="fontstyle01"/>
          <w:szCs w:val="28"/>
        </w:rPr>
        <w:t xml:space="preserve">) </w:t>
      </w:r>
      <w:r w:rsidRPr="00B766B8">
        <w:rPr>
          <w:rStyle w:val="fontstyle01"/>
          <w:szCs w:val="28"/>
        </w:rPr>
        <w:t xml:space="preserve">и заполнить остальные поля в блоке.  </w:t>
      </w:r>
      <w:r>
        <w:rPr>
          <w:rStyle w:val="fontstyle01"/>
          <w:szCs w:val="28"/>
        </w:rPr>
        <w:t xml:space="preserve">Это может быть </w:t>
      </w:r>
      <w:r w:rsidRPr="001445E8">
        <w:rPr>
          <w:rStyle w:val="fontstyle01"/>
          <w:szCs w:val="28"/>
        </w:rPr>
        <w:t>Постановление по делу об административном правонарушении</w:t>
      </w:r>
      <w:r>
        <w:rPr>
          <w:rStyle w:val="fontstyle01"/>
          <w:szCs w:val="28"/>
        </w:rPr>
        <w:t>.</w:t>
      </w:r>
    </w:p>
    <w:p w14:paraId="4257D7CA" w14:textId="77777777" w:rsidR="009254EB" w:rsidRDefault="009254EB" w:rsidP="00034E66">
      <w:pPr>
        <w:spacing w:before="120" w:after="0" w:line="240" w:lineRule="auto"/>
        <w:ind w:firstLine="709"/>
        <w:jc w:val="both"/>
        <w:rPr>
          <w:rStyle w:val="fontstyle01"/>
          <w:szCs w:val="28"/>
        </w:rPr>
      </w:pPr>
      <w:r w:rsidRPr="00B766B8">
        <w:rPr>
          <w:rStyle w:val="fontstyle01"/>
          <w:szCs w:val="28"/>
        </w:rPr>
        <w:t>В  зависимости  от  выбранного  вида  решения  могут  ото</w:t>
      </w:r>
      <w:r>
        <w:rPr>
          <w:rStyle w:val="fontstyle01"/>
          <w:szCs w:val="28"/>
        </w:rPr>
        <w:t xml:space="preserve">бражаться </w:t>
      </w:r>
      <w:r w:rsidRPr="00B766B8">
        <w:rPr>
          <w:rStyle w:val="fontstyle01"/>
          <w:szCs w:val="28"/>
        </w:rPr>
        <w:t>дополнительные  подразделы,  которые  также  необходимо  заполнить.  Для Предписания  необходимо  заполнить  подраздел  «Устраняемые  нарушения обязательных требований»</w:t>
      </w:r>
      <w:r>
        <w:rPr>
          <w:rStyle w:val="fontstyle01"/>
          <w:szCs w:val="28"/>
        </w:rPr>
        <w:t xml:space="preserve">  (</w:t>
      </w:r>
      <w:r w:rsidR="00C10314">
        <w:rPr>
          <w:rStyle w:val="fontstyle01"/>
          <w:szCs w:val="28"/>
        </w:rPr>
        <w:t>2.12.2</w:t>
      </w:r>
      <w:r>
        <w:rPr>
          <w:rStyle w:val="fontstyle01"/>
          <w:szCs w:val="28"/>
        </w:rPr>
        <w:t>).</w:t>
      </w:r>
    </w:p>
    <w:p w14:paraId="3EFE289D" w14:textId="77777777" w:rsidR="009254EB" w:rsidRPr="00E43E0A" w:rsidRDefault="009254EB" w:rsidP="00034E66">
      <w:pPr>
        <w:spacing w:before="120" w:after="0" w:line="240" w:lineRule="auto"/>
        <w:ind w:firstLine="709"/>
        <w:jc w:val="both"/>
        <w:rPr>
          <w:rStyle w:val="fontstyle01"/>
          <w:szCs w:val="28"/>
        </w:rPr>
      </w:pPr>
      <w:r w:rsidRPr="00E43E0A">
        <w:rPr>
          <w:rStyle w:val="fontstyle01"/>
          <w:szCs w:val="28"/>
        </w:rPr>
        <w:t>Подраздел  «Должностные  лица  контр</w:t>
      </w:r>
      <w:r w:rsidR="00034E66">
        <w:rPr>
          <w:rStyle w:val="fontstyle01"/>
          <w:szCs w:val="28"/>
        </w:rPr>
        <w:t xml:space="preserve">ольного  (надзорного)  органа, </w:t>
      </w:r>
      <w:r w:rsidRPr="00E43E0A">
        <w:rPr>
          <w:rStyle w:val="fontstyle01"/>
          <w:szCs w:val="28"/>
        </w:rPr>
        <w:t>участвовавшие  в  контрольных  (надзорны</w:t>
      </w:r>
      <w:r w:rsidR="00034E66">
        <w:rPr>
          <w:rStyle w:val="fontstyle01"/>
          <w:szCs w:val="28"/>
        </w:rPr>
        <w:t xml:space="preserve">х)  мероприятиях»  заполняется </w:t>
      </w:r>
      <w:r w:rsidRPr="00E43E0A">
        <w:rPr>
          <w:rStyle w:val="fontstyle01"/>
          <w:szCs w:val="28"/>
        </w:rPr>
        <w:t>аналогично</w:t>
      </w:r>
      <w:r>
        <w:rPr>
          <w:rStyle w:val="fontstyle01"/>
          <w:szCs w:val="28"/>
        </w:rPr>
        <w:t xml:space="preserve"> (п. </w:t>
      </w:r>
      <w:r w:rsidR="00C10314" w:rsidRPr="00C10314">
        <w:rPr>
          <w:rStyle w:val="fontstyle01"/>
          <w:szCs w:val="28"/>
        </w:rPr>
        <w:t>2.12.2</w:t>
      </w:r>
      <w:r>
        <w:rPr>
          <w:rStyle w:val="fontstyle01"/>
          <w:szCs w:val="28"/>
        </w:rPr>
        <w:t>).</w:t>
      </w:r>
    </w:p>
    <w:p w14:paraId="3768ECC5" w14:textId="77777777" w:rsidR="009254EB" w:rsidRDefault="009254EB" w:rsidP="00765DC4">
      <w:pPr>
        <w:spacing w:after="0" w:line="240" w:lineRule="auto"/>
        <w:jc w:val="both"/>
        <w:rPr>
          <w:rStyle w:val="fontstyle01"/>
          <w:szCs w:val="28"/>
        </w:rPr>
      </w:pPr>
    </w:p>
    <w:p w14:paraId="4F502452" w14:textId="77777777" w:rsidR="009254EB" w:rsidRPr="001C7493" w:rsidRDefault="009254EB" w:rsidP="000D09E8">
      <w:pPr>
        <w:pStyle w:val="9"/>
        <w:rPr>
          <w:rStyle w:val="fontstyle01"/>
          <w:b/>
          <w:szCs w:val="28"/>
        </w:rPr>
      </w:pPr>
      <w:r w:rsidRPr="00E43E0A">
        <w:rPr>
          <w:rStyle w:val="fontstyle01"/>
          <w:b/>
          <w:szCs w:val="28"/>
        </w:rPr>
        <w:t>2</w:t>
      </w:r>
      <w:r w:rsidRPr="00E1107F">
        <w:rPr>
          <w:rStyle w:val="fontstyle01"/>
          <w:b/>
          <w:szCs w:val="28"/>
        </w:rPr>
        <w:t>.</w:t>
      </w:r>
      <w:r w:rsidR="00034E66" w:rsidRPr="00E1107F">
        <w:rPr>
          <w:rStyle w:val="fontstyle01"/>
          <w:b/>
          <w:szCs w:val="28"/>
        </w:rPr>
        <w:t>12</w:t>
      </w:r>
      <w:r w:rsidRPr="00E1107F">
        <w:rPr>
          <w:rStyle w:val="fontstyle01"/>
          <w:b/>
          <w:szCs w:val="28"/>
        </w:rPr>
        <w:t>.</w:t>
      </w:r>
      <w:r w:rsidRPr="00E43E0A">
        <w:rPr>
          <w:rStyle w:val="fontstyle01"/>
          <w:b/>
          <w:szCs w:val="28"/>
        </w:rPr>
        <w:t>1 Подраздел «Сведения о п</w:t>
      </w:r>
      <w:r w:rsidR="000D09E8">
        <w:rPr>
          <w:rStyle w:val="fontstyle01"/>
          <w:b/>
          <w:szCs w:val="28"/>
        </w:rPr>
        <w:t xml:space="preserve">ривлечении к ответственности по </w:t>
      </w:r>
      <w:r w:rsidRPr="00E43E0A">
        <w:rPr>
          <w:rStyle w:val="fontstyle01"/>
          <w:b/>
          <w:szCs w:val="28"/>
        </w:rPr>
        <w:t>результатам контр</w:t>
      </w:r>
      <w:r>
        <w:rPr>
          <w:rStyle w:val="fontstyle01"/>
          <w:b/>
          <w:szCs w:val="28"/>
        </w:rPr>
        <w:t>ольных (надзорных) мероприятий»</w:t>
      </w:r>
    </w:p>
    <w:p w14:paraId="508E4710" w14:textId="77777777" w:rsidR="009254EB" w:rsidRDefault="009254EB" w:rsidP="00034E66">
      <w:pPr>
        <w:spacing w:before="120" w:after="0" w:line="240" w:lineRule="auto"/>
        <w:ind w:firstLine="709"/>
        <w:jc w:val="both"/>
        <w:rPr>
          <w:rStyle w:val="fontstyle01"/>
          <w:szCs w:val="28"/>
        </w:rPr>
      </w:pPr>
      <w:r w:rsidRPr="00E43E0A">
        <w:rPr>
          <w:rStyle w:val="fontstyle01"/>
          <w:szCs w:val="28"/>
        </w:rPr>
        <w:t>В случае выбора «Да» отображается дополнительный подраздел «Сведения о  привлеченных  к  ответственности  л</w:t>
      </w:r>
      <w:r>
        <w:rPr>
          <w:rStyle w:val="fontstyle01"/>
          <w:szCs w:val="28"/>
        </w:rPr>
        <w:t xml:space="preserve">ицах  (включая  индивидуальных </w:t>
      </w:r>
      <w:r w:rsidRPr="00E43E0A">
        <w:rPr>
          <w:rStyle w:val="fontstyle01"/>
          <w:szCs w:val="28"/>
        </w:rPr>
        <w:t>предпринимателей, юридических лиц, должностных лиц)»</w:t>
      </w:r>
      <w:r>
        <w:rPr>
          <w:rStyle w:val="fontstyle01"/>
          <w:szCs w:val="28"/>
        </w:rPr>
        <w:t xml:space="preserve"> (Рисунок </w:t>
      </w:r>
      <w:r w:rsidR="00C10314">
        <w:rPr>
          <w:rStyle w:val="fontstyle01"/>
          <w:szCs w:val="28"/>
        </w:rPr>
        <w:t>96</w:t>
      </w:r>
      <w:r w:rsidR="001D2DBC">
        <w:rPr>
          <w:rStyle w:val="fontstyle01"/>
          <w:szCs w:val="28"/>
        </w:rPr>
        <w:t>).</w:t>
      </w:r>
    </w:p>
    <w:p w14:paraId="7D491284" w14:textId="77777777" w:rsidR="009254EB" w:rsidRPr="00E43E0A" w:rsidRDefault="00CA7D87" w:rsidP="00E43E0A">
      <w:pPr>
        <w:spacing w:after="0" w:line="240" w:lineRule="auto"/>
        <w:jc w:val="both"/>
        <w:rPr>
          <w:rStyle w:val="fontstyle01"/>
          <w:szCs w:val="28"/>
        </w:rPr>
      </w:pPr>
      <w:r>
        <w:rPr>
          <w:noProof/>
          <w:lang w:eastAsia="ru-RU"/>
        </w:rPr>
        <w:drawing>
          <wp:anchor distT="0" distB="0" distL="114300" distR="114300" simplePos="0" relativeHeight="251661312" behindDoc="0" locked="0" layoutInCell="1" allowOverlap="1" wp14:anchorId="12A769FA" wp14:editId="3B994F4C">
            <wp:simplePos x="0" y="0"/>
            <wp:positionH relativeFrom="column">
              <wp:align>inside</wp:align>
            </wp:positionH>
            <wp:positionV relativeFrom="paragraph">
              <wp:posOffset>5715</wp:posOffset>
            </wp:positionV>
            <wp:extent cx="6400800" cy="1567815"/>
            <wp:effectExtent l="0" t="0" r="0" b="0"/>
            <wp:wrapSquare wrapText="bothSides"/>
            <wp:docPr id="1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400800" cy="1567815"/>
                    </a:xfrm>
                    <a:prstGeom prst="rect">
                      <a:avLst/>
                    </a:prstGeom>
                    <a:noFill/>
                  </pic:spPr>
                </pic:pic>
              </a:graphicData>
            </a:graphic>
            <wp14:sizeRelH relativeFrom="page">
              <wp14:pctWidth>0</wp14:pctWidth>
            </wp14:sizeRelH>
            <wp14:sizeRelV relativeFrom="page">
              <wp14:pctHeight>0</wp14:pctHeight>
            </wp14:sizeRelV>
          </wp:anchor>
        </w:drawing>
      </w:r>
    </w:p>
    <w:p w14:paraId="77584CC2" w14:textId="77777777" w:rsidR="009254EB" w:rsidRPr="00E43E0A" w:rsidRDefault="009254EB" w:rsidP="00E43E0A">
      <w:pPr>
        <w:spacing w:after="0" w:line="240" w:lineRule="auto"/>
        <w:jc w:val="both"/>
        <w:rPr>
          <w:rStyle w:val="fontstyle01"/>
          <w:szCs w:val="28"/>
        </w:rPr>
      </w:pPr>
      <w:r>
        <w:rPr>
          <w:rStyle w:val="fontstyle01"/>
          <w:szCs w:val="28"/>
        </w:rPr>
        <w:t xml:space="preserve">Рисунок </w:t>
      </w:r>
      <w:r w:rsidR="00C10314">
        <w:rPr>
          <w:rStyle w:val="fontstyle01"/>
          <w:szCs w:val="28"/>
        </w:rPr>
        <w:t xml:space="preserve">96 </w:t>
      </w:r>
      <w:r w:rsidRPr="00E43E0A">
        <w:rPr>
          <w:rStyle w:val="fontstyle01"/>
          <w:szCs w:val="28"/>
        </w:rPr>
        <w:t>–</w:t>
      </w:r>
      <w:r>
        <w:rPr>
          <w:rStyle w:val="fontstyle01"/>
          <w:szCs w:val="28"/>
        </w:rPr>
        <w:t xml:space="preserve"> </w:t>
      </w:r>
      <w:r w:rsidRPr="00E43E0A">
        <w:rPr>
          <w:rStyle w:val="fontstyle01"/>
          <w:szCs w:val="28"/>
        </w:rPr>
        <w:t xml:space="preserve">Подраздел «Сведения о привлечении к ответственности по результатам контрольных (надзорных) мероприятий» после выбора «Да»  </w:t>
      </w:r>
    </w:p>
    <w:p w14:paraId="1185A398" w14:textId="77777777" w:rsidR="009254EB" w:rsidRDefault="009254EB" w:rsidP="00765DC4">
      <w:pPr>
        <w:spacing w:after="0" w:line="240" w:lineRule="auto"/>
        <w:jc w:val="both"/>
        <w:rPr>
          <w:rStyle w:val="fontstyle01"/>
          <w:szCs w:val="28"/>
        </w:rPr>
      </w:pPr>
    </w:p>
    <w:p w14:paraId="4EE1AE19" w14:textId="77777777" w:rsidR="009254EB" w:rsidRDefault="009254EB" w:rsidP="00765DC4">
      <w:pPr>
        <w:spacing w:after="0" w:line="240" w:lineRule="auto"/>
        <w:jc w:val="both"/>
        <w:rPr>
          <w:rStyle w:val="fontstyle01"/>
          <w:szCs w:val="28"/>
        </w:rPr>
      </w:pPr>
    </w:p>
    <w:p w14:paraId="42E0D18B" w14:textId="77777777" w:rsidR="009254EB" w:rsidRDefault="009254EB" w:rsidP="00765DC4">
      <w:pPr>
        <w:spacing w:after="0" w:line="240" w:lineRule="auto"/>
        <w:jc w:val="both"/>
        <w:rPr>
          <w:rStyle w:val="fontstyle01"/>
          <w:szCs w:val="28"/>
        </w:rPr>
      </w:pPr>
    </w:p>
    <w:p w14:paraId="45D3A0E1" w14:textId="77777777" w:rsidR="009254EB" w:rsidRDefault="009254EB" w:rsidP="00765DC4">
      <w:pPr>
        <w:spacing w:after="0" w:line="240" w:lineRule="auto"/>
        <w:jc w:val="both"/>
        <w:rPr>
          <w:rStyle w:val="fontstyle01"/>
          <w:szCs w:val="28"/>
        </w:rPr>
      </w:pPr>
    </w:p>
    <w:p w14:paraId="62CFBA58" w14:textId="77777777" w:rsidR="009254EB" w:rsidRDefault="009254EB" w:rsidP="00765DC4">
      <w:pPr>
        <w:spacing w:after="0" w:line="240" w:lineRule="auto"/>
        <w:jc w:val="both"/>
        <w:rPr>
          <w:rStyle w:val="fontstyle01"/>
          <w:szCs w:val="28"/>
        </w:rPr>
      </w:pPr>
    </w:p>
    <w:p w14:paraId="562C9D4E" w14:textId="77777777" w:rsidR="009254EB" w:rsidRDefault="009254EB" w:rsidP="00765DC4">
      <w:pPr>
        <w:spacing w:after="0" w:line="240" w:lineRule="auto"/>
        <w:jc w:val="both"/>
        <w:rPr>
          <w:rStyle w:val="fontstyle01"/>
          <w:szCs w:val="28"/>
        </w:rPr>
      </w:pPr>
    </w:p>
    <w:p w14:paraId="089BA34A" w14:textId="77777777" w:rsidR="009254EB" w:rsidRDefault="009254EB" w:rsidP="00765DC4">
      <w:pPr>
        <w:spacing w:after="0" w:line="240" w:lineRule="auto"/>
        <w:jc w:val="both"/>
        <w:rPr>
          <w:rStyle w:val="fontstyle01"/>
          <w:szCs w:val="28"/>
        </w:rPr>
      </w:pPr>
    </w:p>
    <w:p w14:paraId="55D3FB37" w14:textId="77777777" w:rsidR="009254EB" w:rsidRDefault="009254EB" w:rsidP="00765DC4">
      <w:pPr>
        <w:spacing w:after="0" w:line="240" w:lineRule="auto"/>
        <w:jc w:val="both"/>
        <w:rPr>
          <w:rStyle w:val="fontstyle01"/>
          <w:szCs w:val="28"/>
        </w:rPr>
      </w:pPr>
    </w:p>
    <w:p w14:paraId="405942B3" w14:textId="77777777" w:rsidR="009254EB" w:rsidRDefault="009254EB" w:rsidP="00765DC4">
      <w:pPr>
        <w:spacing w:after="0" w:line="240" w:lineRule="auto"/>
        <w:jc w:val="both"/>
        <w:rPr>
          <w:rStyle w:val="fontstyle01"/>
          <w:szCs w:val="28"/>
        </w:rPr>
      </w:pPr>
    </w:p>
    <w:p w14:paraId="3B609F13" w14:textId="77777777" w:rsidR="009254EB" w:rsidRDefault="009254EB" w:rsidP="00765DC4">
      <w:pPr>
        <w:spacing w:after="0" w:line="240" w:lineRule="auto"/>
        <w:jc w:val="both"/>
        <w:rPr>
          <w:rStyle w:val="fontstyle01"/>
          <w:szCs w:val="28"/>
        </w:rPr>
      </w:pPr>
    </w:p>
    <w:p w14:paraId="04C371C6" w14:textId="77777777" w:rsidR="009254EB" w:rsidRDefault="009254EB" w:rsidP="00765DC4">
      <w:pPr>
        <w:spacing w:after="0" w:line="240" w:lineRule="auto"/>
        <w:jc w:val="both"/>
        <w:rPr>
          <w:rStyle w:val="fontstyle01"/>
          <w:szCs w:val="28"/>
        </w:rPr>
      </w:pPr>
    </w:p>
    <w:p w14:paraId="58F0728C" w14:textId="77777777" w:rsidR="009254EB" w:rsidRDefault="009254EB" w:rsidP="00765DC4">
      <w:pPr>
        <w:spacing w:after="0" w:line="240" w:lineRule="auto"/>
        <w:jc w:val="both"/>
        <w:rPr>
          <w:rStyle w:val="fontstyle01"/>
          <w:szCs w:val="28"/>
        </w:rPr>
      </w:pPr>
    </w:p>
    <w:p w14:paraId="1B6758DA" w14:textId="77777777" w:rsidR="009254EB" w:rsidRDefault="009254EB" w:rsidP="00765DC4">
      <w:pPr>
        <w:spacing w:after="0" w:line="240" w:lineRule="auto"/>
        <w:jc w:val="both"/>
        <w:rPr>
          <w:rStyle w:val="fontstyle01"/>
          <w:szCs w:val="28"/>
        </w:rPr>
      </w:pPr>
    </w:p>
    <w:p w14:paraId="66C85D90" w14:textId="77777777" w:rsidR="009254EB" w:rsidRDefault="009254EB" w:rsidP="00765DC4">
      <w:pPr>
        <w:spacing w:after="0" w:line="240" w:lineRule="auto"/>
        <w:jc w:val="both"/>
        <w:rPr>
          <w:rStyle w:val="fontstyle01"/>
          <w:szCs w:val="28"/>
        </w:rPr>
      </w:pPr>
    </w:p>
    <w:p w14:paraId="2FBA4A42" w14:textId="77777777" w:rsidR="009254EB" w:rsidRDefault="009254EB" w:rsidP="00765DC4">
      <w:pPr>
        <w:spacing w:after="0" w:line="240" w:lineRule="auto"/>
        <w:jc w:val="both"/>
        <w:rPr>
          <w:rStyle w:val="fontstyle01"/>
          <w:szCs w:val="28"/>
        </w:rPr>
      </w:pPr>
    </w:p>
    <w:p w14:paraId="18BFA3DD" w14:textId="77777777" w:rsidR="009254EB" w:rsidRDefault="009254EB" w:rsidP="00765DC4">
      <w:pPr>
        <w:spacing w:after="0" w:line="240" w:lineRule="auto"/>
        <w:jc w:val="both"/>
        <w:rPr>
          <w:rStyle w:val="fontstyle01"/>
          <w:szCs w:val="28"/>
        </w:rPr>
      </w:pPr>
    </w:p>
    <w:p w14:paraId="0AFE1F9E" w14:textId="77777777" w:rsidR="009254EB" w:rsidRDefault="009254EB" w:rsidP="00765DC4">
      <w:pPr>
        <w:spacing w:after="0" w:line="240" w:lineRule="auto"/>
        <w:jc w:val="both"/>
        <w:rPr>
          <w:rStyle w:val="fontstyle01"/>
          <w:szCs w:val="28"/>
        </w:rPr>
      </w:pPr>
    </w:p>
    <w:p w14:paraId="520FAB11" w14:textId="77777777" w:rsidR="009254EB" w:rsidRDefault="009254EB" w:rsidP="001C7493">
      <w:pPr>
        <w:spacing w:after="0" w:line="240" w:lineRule="auto"/>
        <w:ind w:firstLine="709"/>
        <w:jc w:val="both"/>
        <w:rPr>
          <w:rStyle w:val="fontstyle01"/>
          <w:szCs w:val="28"/>
        </w:rPr>
      </w:pPr>
      <w:r w:rsidRPr="00E43E0A">
        <w:rPr>
          <w:rStyle w:val="fontstyle01"/>
          <w:szCs w:val="28"/>
        </w:rPr>
        <w:t>Чтобы  добавить  информацию  о  привлечении  к  ответственности,  нужно нажать  на  ссылку  «Добавить»  рядом  с  заголо</w:t>
      </w:r>
      <w:r>
        <w:rPr>
          <w:rStyle w:val="fontstyle01"/>
          <w:szCs w:val="28"/>
        </w:rPr>
        <w:t xml:space="preserve">вком  подраздела,  после  чего </w:t>
      </w:r>
      <w:r w:rsidRPr="00E43E0A">
        <w:rPr>
          <w:rStyle w:val="fontstyle01"/>
          <w:szCs w:val="28"/>
        </w:rPr>
        <w:t>отображается блок для ввода сведений</w:t>
      </w:r>
      <w:r>
        <w:rPr>
          <w:rStyle w:val="fontstyle01"/>
          <w:szCs w:val="28"/>
        </w:rPr>
        <w:t xml:space="preserve"> (Рисунок </w:t>
      </w:r>
      <w:r w:rsidR="00C10314">
        <w:rPr>
          <w:rStyle w:val="fontstyle01"/>
          <w:szCs w:val="28"/>
        </w:rPr>
        <w:t>97</w:t>
      </w:r>
      <w:r>
        <w:rPr>
          <w:rStyle w:val="fontstyle01"/>
          <w:szCs w:val="28"/>
        </w:rPr>
        <w:t>).</w:t>
      </w:r>
    </w:p>
    <w:p w14:paraId="3E228DA2" w14:textId="77777777" w:rsidR="00034E66" w:rsidRDefault="00034E66" w:rsidP="001C7493">
      <w:pPr>
        <w:spacing w:after="0" w:line="240" w:lineRule="auto"/>
        <w:ind w:firstLine="709"/>
        <w:jc w:val="both"/>
        <w:rPr>
          <w:rStyle w:val="fontstyle01"/>
          <w:szCs w:val="28"/>
        </w:rPr>
      </w:pPr>
    </w:p>
    <w:p w14:paraId="4EA04D40" w14:textId="77777777" w:rsidR="009254EB" w:rsidRPr="00E43E0A" w:rsidRDefault="00CA7D87" w:rsidP="00765DC4">
      <w:pPr>
        <w:spacing w:after="0" w:line="240" w:lineRule="auto"/>
        <w:jc w:val="both"/>
        <w:rPr>
          <w:rStyle w:val="fontstyle01"/>
          <w:szCs w:val="28"/>
        </w:rPr>
      </w:pPr>
      <w:r>
        <w:rPr>
          <w:noProof/>
          <w:lang w:eastAsia="ru-RU"/>
        </w:rPr>
        <w:drawing>
          <wp:anchor distT="0" distB="0" distL="114300" distR="114300" simplePos="0" relativeHeight="251660288" behindDoc="0" locked="0" layoutInCell="1" allowOverlap="1" wp14:anchorId="0383E849" wp14:editId="7672EB8B">
            <wp:simplePos x="0" y="0"/>
            <wp:positionH relativeFrom="column">
              <wp:align>inside</wp:align>
            </wp:positionH>
            <wp:positionV relativeFrom="paragraph">
              <wp:posOffset>3175</wp:posOffset>
            </wp:positionV>
            <wp:extent cx="6052185" cy="2569210"/>
            <wp:effectExtent l="0" t="0" r="0" b="0"/>
            <wp:wrapSquare wrapText="bothSides"/>
            <wp:docPr id="1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052185" cy="2569210"/>
                    </a:xfrm>
                    <a:prstGeom prst="rect">
                      <a:avLst/>
                    </a:prstGeom>
                    <a:noFill/>
                  </pic:spPr>
                </pic:pic>
              </a:graphicData>
            </a:graphic>
            <wp14:sizeRelH relativeFrom="page">
              <wp14:pctWidth>0</wp14:pctWidth>
            </wp14:sizeRelH>
            <wp14:sizeRelV relativeFrom="page">
              <wp14:pctHeight>0</wp14:pctHeight>
            </wp14:sizeRelV>
          </wp:anchor>
        </w:drawing>
      </w:r>
    </w:p>
    <w:p w14:paraId="76C08270" w14:textId="77777777" w:rsidR="009254EB" w:rsidRDefault="009254EB" w:rsidP="00034E66">
      <w:pPr>
        <w:spacing w:after="0" w:line="240" w:lineRule="auto"/>
        <w:ind w:firstLine="708"/>
        <w:jc w:val="both"/>
        <w:rPr>
          <w:rStyle w:val="fontstyle01"/>
          <w:szCs w:val="28"/>
        </w:rPr>
      </w:pPr>
      <w:r>
        <w:rPr>
          <w:rStyle w:val="fontstyle01"/>
          <w:szCs w:val="28"/>
        </w:rPr>
        <w:t xml:space="preserve">Рисунок </w:t>
      </w:r>
      <w:r w:rsidR="00C10314">
        <w:rPr>
          <w:rStyle w:val="fontstyle01"/>
          <w:szCs w:val="28"/>
        </w:rPr>
        <w:t>97</w:t>
      </w:r>
      <w:r>
        <w:rPr>
          <w:rStyle w:val="fontstyle01"/>
          <w:szCs w:val="28"/>
        </w:rPr>
        <w:t xml:space="preserve"> </w:t>
      </w:r>
      <w:r w:rsidRPr="00E43E0A">
        <w:rPr>
          <w:rStyle w:val="fontstyle01"/>
          <w:szCs w:val="28"/>
        </w:rPr>
        <w:t>– Подраздел «Сведения о привлечении к ответственности по результатам контрольных (надзорных) мероприятий» с новой записью</w:t>
      </w:r>
    </w:p>
    <w:p w14:paraId="5258FBFF" w14:textId="77777777" w:rsidR="009254EB" w:rsidRDefault="009254EB" w:rsidP="001C7493">
      <w:pPr>
        <w:spacing w:after="0" w:line="240" w:lineRule="auto"/>
        <w:ind w:firstLine="709"/>
        <w:jc w:val="both"/>
        <w:rPr>
          <w:rStyle w:val="fontstyle01"/>
          <w:szCs w:val="28"/>
        </w:rPr>
      </w:pPr>
    </w:p>
    <w:p w14:paraId="3AC84279" w14:textId="77777777" w:rsidR="009254EB" w:rsidRDefault="009254EB" w:rsidP="001C7493">
      <w:pPr>
        <w:spacing w:after="0" w:line="240" w:lineRule="auto"/>
        <w:ind w:firstLine="709"/>
        <w:jc w:val="both"/>
        <w:rPr>
          <w:rStyle w:val="fontstyle01"/>
          <w:szCs w:val="28"/>
        </w:rPr>
      </w:pPr>
      <w:r w:rsidRPr="00BD2D7F">
        <w:rPr>
          <w:rStyle w:val="fontstyle01"/>
          <w:szCs w:val="28"/>
        </w:rPr>
        <w:t>В  зависимости  от  типа  лица  и  вида  назначенного  наказания  могут отображаться дополнительные поля.</w:t>
      </w:r>
    </w:p>
    <w:p w14:paraId="2FAAF7D2" w14:textId="77777777" w:rsidR="009254EB" w:rsidRDefault="009254EB" w:rsidP="00BD2D7F">
      <w:pPr>
        <w:spacing w:after="0" w:line="240" w:lineRule="auto"/>
        <w:jc w:val="both"/>
        <w:rPr>
          <w:rStyle w:val="fontstyle01"/>
          <w:szCs w:val="28"/>
        </w:rPr>
      </w:pPr>
    </w:p>
    <w:p w14:paraId="4CF2014A" w14:textId="77777777" w:rsidR="009254EB" w:rsidRPr="001C7493" w:rsidRDefault="009254EB" w:rsidP="000D09E8">
      <w:pPr>
        <w:pStyle w:val="9"/>
        <w:rPr>
          <w:rStyle w:val="fontstyle01"/>
          <w:b/>
          <w:szCs w:val="28"/>
        </w:rPr>
      </w:pPr>
      <w:r w:rsidRPr="00BD2D7F">
        <w:rPr>
          <w:rStyle w:val="fontstyle01"/>
          <w:b/>
          <w:szCs w:val="28"/>
        </w:rPr>
        <w:t>2.</w:t>
      </w:r>
      <w:r w:rsidR="00034E66" w:rsidRPr="006A0B0A">
        <w:rPr>
          <w:rStyle w:val="fontstyle01"/>
          <w:b/>
          <w:szCs w:val="28"/>
        </w:rPr>
        <w:t>12</w:t>
      </w:r>
      <w:r w:rsidRPr="00BD2D7F">
        <w:rPr>
          <w:rStyle w:val="fontstyle01"/>
          <w:b/>
          <w:szCs w:val="28"/>
        </w:rPr>
        <w:t>.2  Подраздел  «Устраняемые  нарушения  обязательных требований</w:t>
      </w:r>
      <w:r>
        <w:rPr>
          <w:rStyle w:val="fontstyle01"/>
          <w:b/>
          <w:szCs w:val="28"/>
        </w:rPr>
        <w:t>»</w:t>
      </w:r>
    </w:p>
    <w:p w14:paraId="7B285117" w14:textId="77777777" w:rsidR="009254EB" w:rsidRDefault="009254EB" w:rsidP="001C7493">
      <w:pPr>
        <w:spacing w:after="0" w:line="240" w:lineRule="auto"/>
        <w:ind w:firstLine="709"/>
        <w:jc w:val="both"/>
        <w:rPr>
          <w:rStyle w:val="fontstyle01"/>
          <w:szCs w:val="28"/>
        </w:rPr>
      </w:pPr>
    </w:p>
    <w:p w14:paraId="54BBDE0F" w14:textId="77777777" w:rsidR="009254EB" w:rsidRPr="00BD2D7F" w:rsidRDefault="009254EB" w:rsidP="00034E66">
      <w:pPr>
        <w:spacing w:before="120" w:after="0" w:line="240" w:lineRule="auto"/>
        <w:ind w:firstLine="709"/>
        <w:jc w:val="both"/>
        <w:rPr>
          <w:rStyle w:val="fontstyle01"/>
          <w:szCs w:val="28"/>
        </w:rPr>
      </w:pPr>
      <w:r w:rsidRPr="00BD2D7F">
        <w:rPr>
          <w:rStyle w:val="fontstyle01"/>
          <w:szCs w:val="28"/>
        </w:rPr>
        <w:t>Подраздел  «Устраняемые  нарушения  обязательных  требований» заполняется  для  решения  вида  «Сведения  о  предписании  об  устранении выявленных нарушений и (или) о проведении</w:t>
      </w:r>
      <w:r>
        <w:rPr>
          <w:rStyle w:val="fontstyle01"/>
          <w:szCs w:val="28"/>
        </w:rPr>
        <w:t xml:space="preserve"> мероприятий по предотвращению </w:t>
      </w:r>
      <w:r w:rsidRPr="00BD2D7F">
        <w:rPr>
          <w:rStyle w:val="fontstyle01"/>
          <w:szCs w:val="28"/>
        </w:rPr>
        <w:t xml:space="preserve">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 (Предписание). </w:t>
      </w:r>
    </w:p>
    <w:p w14:paraId="4642C548" w14:textId="77777777" w:rsidR="009254EB" w:rsidRDefault="009254EB" w:rsidP="00034E66">
      <w:pPr>
        <w:spacing w:before="120" w:after="0" w:line="240" w:lineRule="auto"/>
        <w:ind w:firstLine="709"/>
        <w:jc w:val="both"/>
        <w:rPr>
          <w:rStyle w:val="fontstyle01"/>
          <w:szCs w:val="28"/>
        </w:rPr>
      </w:pPr>
      <w:r w:rsidRPr="00BD2D7F">
        <w:rPr>
          <w:rStyle w:val="fontstyle01"/>
          <w:szCs w:val="28"/>
        </w:rPr>
        <w:t>Чтобы  добавить  информацию  об  устраня</w:t>
      </w:r>
      <w:r>
        <w:rPr>
          <w:rStyle w:val="fontstyle01"/>
          <w:szCs w:val="28"/>
        </w:rPr>
        <w:t xml:space="preserve">емом  нарушении  обязательного </w:t>
      </w:r>
      <w:r w:rsidRPr="00BD2D7F">
        <w:rPr>
          <w:rStyle w:val="fontstyle01"/>
          <w:szCs w:val="28"/>
        </w:rPr>
        <w:t xml:space="preserve">требования, нужно нажать на ссылку «Добавить» рядом с заголовком подраздела «Устраняемые  нарушения  обязательных  требований».  Откроется  окно  выбора выявленного  нарушенного  обязательного  требования  (Рисунок </w:t>
      </w:r>
      <w:r>
        <w:rPr>
          <w:rStyle w:val="fontstyle01"/>
          <w:szCs w:val="28"/>
        </w:rPr>
        <w:t xml:space="preserve"> </w:t>
      </w:r>
      <w:r w:rsidR="00C10314">
        <w:rPr>
          <w:rStyle w:val="fontstyle01"/>
          <w:szCs w:val="28"/>
        </w:rPr>
        <w:t>98</w:t>
      </w:r>
      <w:r w:rsidRPr="00BD2D7F">
        <w:rPr>
          <w:rStyle w:val="fontstyle01"/>
          <w:szCs w:val="28"/>
        </w:rPr>
        <w:t>).  В  списке отображаются  нарушенные  обязательные  требования  из  раздела  «Выявленные нарушения  обязательных  требований»  в  акте  того  же  контролируемого  лица, которое  выбрано  в  решении</w:t>
      </w:r>
      <w:r>
        <w:rPr>
          <w:rStyle w:val="fontstyle01"/>
          <w:szCs w:val="28"/>
        </w:rPr>
        <w:t xml:space="preserve"> (п.</w:t>
      </w:r>
      <w:r w:rsidRPr="00BD2D7F">
        <w:rPr>
          <w:rStyle w:val="fontstyle01"/>
          <w:szCs w:val="28"/>
        </w:rPr>
        <w:t xml:space="preserve"> </w:t>
      </w:r>
      <w:r w:rsidR="00053FEF" w:rsidRPr="00053FEF">
        <w:rPr>
          <w:rStyle w:val="fontstyle01"/>
          <w:szCs w:val="28"/>
        </w:rPr>
        <w:t>2.11.4</w:t>
      </w:r>
      <w:r w:rsidRPr="00053FEF">
        <w:rPr>
          <w:rStyle w:val="fontstyle01"/>
          <w:szCs w:val="28"/>
        </w:rPr>
        <w:t>)</w:t>
      </w:r>
      <w:r w:rsidRPr="00BD2D7F">
        <w:t xml:space="preserve"> </w:t>
      </w:r>
      <w:r w:rsidRPr="00BD2D7F">
        <w:rPr>
          <w:rStyle w:val="fontstyle01"/>
          <w:szCs w:val="28"/>
        </w:rPr>
        <w:t>,  для  которых  не  указано,  что  нарушение устранено.</w:t>
      </w:r>
    </w:p>
    <w:p w14:paraId="0A974136" w14:textId="77777777" w:rsidR="009254EB" w:rsidRDefault="009254EB" w:rsidP="00BD2D7F">
      <w:pPr>
        <w:spacing w:after="0" w:line="240" w:lineRule="auto"/>
        <w:jc w:val="both"/>
        <w:rPr>
          <w:rStyle w:val="fontstyle01"/>
          <w:szCs w:val="28"/>
        </w:rPr>
      </w:pPr>
    </w:p>
    <w:p w14:paraId="67AD773A" w14:textId="77777777" w:rsidR="009254EB" w:rsidRPr="00BD2D7F" w:rsidRDefault="009254EB" w:rsidP="00BD2D7F">
      <w:pPr>
        <w:spacing w:after="0" w:line="240" w:lineRule="auto"/>
        <w:jc w:val="both"/>
        <w:rPr>
          <w:rStyle w:val="fontstyle01"/>
          <w:szCs w:val="28"/>
        </w:rPr>
      </w:pPr>
    </w:p>
    <w:p w14:paraId="04C3D845" w14:textId="77777777" w:rsidR="009254EB" w:rsidRDefault="009254EB" w:rsidP="00765DC4">
      <w:pPr>
        <w:spacing w:after="0" w:line="240" w:lineRule="auto"/>
        <w:jc w:val="both"/>
        <w:rPr>
          <w:rStyle w:val="fontstyle01"/>
          <w:szCs w:val="28"/>
        </w:rPr>
      </w:pPr>
    </w:p>
    <w:p w14:paraId="684C8DA1" w14:textId="77777777" w:rsidR="009254EB" w:rsidRDefault="009254EB" w:rsidP="00765DC4">
      <w:pPr>
        <w:spacing w:after="0" w:line="240" w:lineRule="auto"/>
        <w:jc w:val="both"/>
        <w:rPr>
          <w:rStyle w:val="fontstyle01"/>
          <w:szCs w:val="28"/>
        </w:rPr>
      </w:pPr>
    </w:p>
    <w:p w14:paraId="5BE24D07" w14:textId="77777777" w:rsidR="009254EB" w:rsidRPr="00BD2D7F" w:rsidRDefault="00CA7D87" w:rsidP="00765DC4">
      <w:pPr>
        <w:spacing w:after="0" w:line="240" w:lineRule="auto"/>
        <w:jc w:val="both"/>
        <w:rPr>
          <w:rStyle w:val="fontstyle01"/>
          <w:szCs w:val="28"/>
        </w:rPr>
      </w:pPr>
      <w:r>
        <w:rPr>
          <w:rStyle w:val="fontstyle01"/>
          <w:noProof/>
          <w:szCs w:val="28"/>
          <w:lang w:eastAsia="ru-RU"/>
        </w:rPr>
        <w:drawing>
          <wp:inline distT="0" distB="0" distL="0" distR="0" wp14:anchorId="31C32816" wp14:editId="26E59FBF">
            <wp:extent cx="6184900" cy="21780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84900" cy="2178050"/>
                    </a:xfrm>
                    <a:prstGeom prst="rect">
                      <a:avLst/>
                    </a:prstGeom>
                    <a:noFill/>
                    <a:ln>
                      <a:noFill/>
                    </a:ln>
                  </pic:spPr>
                </pic:pic>
              </a:graphicData>
            </a:graphic>
          </wp:inline>
        </w:drawing>
      </w:r>
    </w:p>
    <w:p w14:paraId="13B1E2D5" w14:textId="77777777" w:rsidR="009254EB" w:rsidRPr="00BD2D7F" w:rsidRDefault="009254EB" w:rsidP="00765DC4">
      <w:pPr>
        <w:spacing w:after="0" w:line="240" w:lineRule="auto"/>
        <w:jc w:val="both"/>
        <w:rPr>
          <w:rStyle w:val="fontstyle01"/>
          <w:szCs w:val="28"/>
        </w:rPr>
      </w:pPr>
      <w:r>
        <w:rPr>
          <w:rStyle w:val="fontstyle01"/>
          <w:szCs w:val="28"/>
        </w:rPr>
        <w:t xml:space="preserve">Рисунок </w:t>
      </w:r>
      <w:r w:rsidR="00C10314">
        <w:rPr>
          <w:rStyle w:val="fontstyle01"/>
          <w:szCs w:val="28"/>
        </w:rPr>
        <w:t>98</w:t>
      </w:r>
      <w:r>
        <w:rPr>
          <w:rStyle w:val="fontstyle01"/>
          <w:szCs w:val="28"/>
        </w:rPr>
        <w:t xml:space="preserve"> </w:t>
      </w:r>
      <w:r w:rsidRPr="00BD2D7F">
        <w:rPr>
          <w:rStyle w:val="fontstyle01"/>
          <w:szCs w:val="28"/>
        </w:rPr>
        <w:t xml:space="preserve">– Окно выбора выявленного нарушенного обязательного требования  </w:t>
      </w:r>
    </w:p>
    <w:p w14:paraId="2A57BE53" w14:textId="77777777" w:rsidR="00034E66" w:rsidRDefault="00034E66" w:rsidP="001C7493">
      <w:pPr>
        <w:spacing w:after="0" w:line="240" w:lineRule="auto"/>
        <w:ind w:firstLine="709"/>
        <w:jc w:val="both"/>
        <w:rPr>
          <w:rStyle w:val="fontstyle01"/>
          <w:szCs w:val="28"/>
        </w:rPr>
      </w:pPr>
    </w:p>
    <w:p w14:paraId="032D51CB" w14:textId="77777777" w:rsidR="009254EB" w:rsidRPr="00BD2D7F" w:rsidRDefault="009254EB" w:rsidP="001C7493">
      <w:pPr>
        <w:spacing w:after="0" w:line="240" w:lineRule="auto"/>
        <w:ind w:firstLine="709"/>
        <w:jc w:val="both"/>
        <w:rPr>
          <w:rStyle w:val="fontstyle01"/>
          <w:szCs w:val="28"/>
        </w:rPr>
      </w:pPr>
      <w:r w:rsidRPr="00BD2D7F">
        <w:rPr>
          <w:rStyle w:val="fontstyle01"/>
          <w:szCs w:val="28"/>
        </w:rPr>
        <w:t>В  списке  нужно  выбрать  нарушенное  обязательное  требование  (одно  или несколько) и нажать кнопку «Добавить». После этого в подразделе «Устраняемые нарушения  обязательных  требований»  отображается  блок,  в  котором отображается  информация,  соответствующая  выбранному  нарушению</w:t>
      </w:r>
      <w:r>
        <w:rPr>
          <w:rStyle w:val="fontstyle01"/>
          <w:szCs w:val="28"/>
        </w:rPr>
        <w:t xml:space="preserve"> (Рисунок </w:t>
      </w:r>
      <w:r w:rsidR="00C10314">
        <w:rPr>
          <w:rStyle w:val="fontstyle01"/>
          <w:szCs w:val="28"/>
        </w:rPr>
        <w:t>99</w:t>
      </w:r>
      <w:r>
        <w:rPr>
          <w:rStyle w:val="fontstyle01"/>
          <w:szCs w:val="28"/>
        </w:rPr>
        <w:t>).</w:t>
      </w:r>
    </w:p>
    <w:p w14:paraId="7CA791D7" w14:textId="77777777" w:rsidR="009254EB" w:rsidRDefault="009254EB" w:rsidP="00765DC4">
      <w:pPr>
        <w:spacing w:after="0" w:line="240" w:lineRule="auto"/>
        <w:jc w:val="both"/>
        <w:rPr>
          <w:rStyle w:val="fontstyle01"/>
          <w:szCs w:val="28"/>
        </w:rPr>
      </w:pPr>
    </w:p>
    <w:p w14:paraId="4392CEAF" w14:textId="77777777" w:rsidR="009254EB" w:rsidRPr="00CA006F" w:rsidRDefault="00CA7D87" w:rsidP="00034E66">
      <w:pPr>
        <w:spacing w:after="0" w:line="240" w:lineRule="auto"/>
        <w:ind w:firstLine="709"/>
        <w:jc w:val="both"/>
        <w:rPr>
          <w:rStyle w:val="fontstyle01"/>
          <w:szCs w:val="28"/>
        </w:rPr>
      </w:pPr>
      <w:r>
        <w:rPr>
          <w:noProof/>
          <w:lang w:eastAsia="ru-RU"/>
        </w:rPr>
        <w:drawing>
          <wp:anchor distT="0" distB="0" distL="114300" distR="114300" simplePos="0" relativeHeight="251659264" behindDoc="0" locked="0" layoutInCell="1" allowOverlap="1" wp14:anchorId="522E2E5D" wp14:editId="50B586AB">
            <wp:simplePos x="0" y="0"/>
            <wp:positionH relativeFrom="column">
              <wp:align>inside</wp:align>
            </wp:positionH>
            <wp:positionV relativeFrom="paragraph">
              <wp:align>center</wp:align>
            </wp:positionV>
            <wp:extent cx="6106795" cy="3526790"/>
            <wp:effectExtent l="0" t="0" r="0" b="0"/>
            <wp:wrapSquare wrapText="bothSides"/>
            <wp:docPr id="1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106795" cy="3526790"/>
                    </a:xfrm>
                    <a:prstGeom prst="rect">
                      <a:avLst/>
                    </a:prstGeom>
                    <a:noFill/>
                  </pic:spPr>
                </pic:pic>
              </a:graphicData>
            </a:graphic>
            <wp14:sizeRelH relativeFrom="page">
              <wp14:pctWidth>0</wp14:pctWidth>
            </wp14:sizeRelH>
            <wp14:sizeRelV relativeFrom="page">
              <wp14:pctHeight>0</wp14:pctHeight>
            </wp14:sizeRelV>
          </wp:anchor>
        </w:drawing>
      </w:r>
    </w:p>
    <w:p w14:paraId="720FD76D" w14:textId="77777777" w:rsidR="009254EB" w:rsidRPr="00CA006F" w:rsidRDefault="009254EB" w:rsidP="00CA006F">
      <w:pPr>
        <w:spacing w:after="0" w:line="240" w:lineRule="auto"/>
        <w:jc w:val="both"/>
        <w:rPr>
          <w:rStyle w:val="fontstyle01"/>
          <w:szCs w:val="28"/>
        </w:rPr>
      </w:pPr>
      <w:r>
        <w:rPr>
          <w:rStyle w:val="fontstyle01"/>
          <w:szCs w:val="28"/>
        </w:rPr>
        <w:t xml:space="preserve">Рисунок </w:t>
      </w:r>
      <w:r w:rsidR="00C10314">
        <w:rPr>
          <w:rStyle w:val="fontstyle01"/>
          <w:szCs w:val="28"/>
        </w:rPr>
        <w:t>99</w:t>
      </w:r>
      <w:r>
        <w:rPr>
          <w:rStyle w:val="fontstyle01"/>
          <w:szCs w:val="28"/>
        </w:rPr>
        <w:t xml:space="preserve"> </w:t>
      </w:r>
      <w:r w:rsidRPr="00CA006F">
        <w:rPr>
          <w:rStyle w:val="fontstyle01"/>
          <w:szCs w:val="28"/>
        </w:rPr>
        <w:t xml:space="preserve"> – Подраздел «Устраняемые нарушения обязательных требований» после добавления</w:t>
      </w:r>
    </w:p>
    <w:p w14:paraId="64C87837" w14:textId="77777777" w:rsidR="009254EB" w:rsidRDefault="009254EB" w:rsidP="00765DC4">
      <w:pPr>
        <w:spacing w:after="0" w:line="240" w:lineRule="auto"/>
        <w:jc w:val="both"/>
        <w:rPr>
          <w:rStyle w:val="fontstyle01"/>
          <w:szCs w:val="28"/>
        </w:rPr>
      </w:pPr>
    </w:p>
    <w:p w14:paraId="79B8CD7D" w14:textId="77777777" w:rsidR="009254EB" w:rsidRDefault="009254EB" w:rsidP="007619F7">
      <w:pPr>
        <w:spacing w:before="120" w:after="0" w:line="240" w:lineRule="auto"/>
        <w:ind w:firstLine="709"/>
        <w:jc w:val="both"/>
        <w:rPr>
          <w:rStyle w:val="fontstyle01"/>
          <w:szCs w:val="28"/>
        </w:rPr>
      </w:pPr>
      <w:r w:rsidRPr="00CA006F">
        <w:rPr>
          <w:rStyle w:val="fontstyle01"/>
          <w:szCs w:val="28"/>
        </w:rPr>
        <w:t>В  подразделе  «Сведения  о  плане  по  устр</w:t>
      </w:r>
      <w:r>
        <w:rPr>
          <w:rStyle w:val="fontstyle01"/>
          <w:szCs w:val="28"/>
        </w:rPr>
        <w:t xml:space="preserve">анению  нарушения»  необходимо </w:t>
      </w:r>
      <w:r w:rsidRPr="00CA006F">
        <w:rPr>
          <w:rStyle w:val="fontstyle01"/>
          <w:szCs w:val="28"/>
        </w:rPr>
        <w:t>заполнить следующие сведения</w:t>
      </w:r>
      <w:r>
        <w:rPr>
          <w:rStyle w:val="fontstyle01"/>
          <w:szCs w:val="28"/>
        </w:rPr>
        <w:t xml:space="preserve"> (Рисунок </w:t>
      </w:r>
      <w:r w:rsidR="00C10314">
        <w:rPr>
          <w:rStyle w:val="fontstyle01"/>
          <w:szCs w:val="28"/>
        </w:rPr>
        <w:t>100</w:t>
      </w:r>
      <w:r w:rsidR="007619F7">
        <w:rPr>
          <w:rStyle w:val="fontstyle01"/>
          <w:szCs w:val="28"/>
        </w:rPr>
        <w:t>):</w:t>
      </w:r>
    </w:p>
    <w:p w14:paraId="41B029C0" w14:textId="77777777" w:rsidR="009254EB" w:rsidRPr="00CA006F" w:rsidRDefault="009254EB" w:rsidP="007619F7">
      <w:pPr>
        <w:spacing w:before="120" w:after="0" w:line="240" w:lineRule="auto"/>
        <w:ind w:firstLine="709"/>
        <w:jc w:val="both"/>
        <w:rPr>
          <w:rStyle w:val="fontstyle01"/>
          <w:szCs w:val="28"/>
        </w:rPr>
      </w:pPr>
      <w:r>
        <w:rPr>
          <w:rStyle w:val="fontstyle01"/>
          <w:szCs w:val="28"/>
        </w:rPr>
        <w:t xml:space="preserve">− </w:t>
      </w:r>
      <w:r w:rsidRPr="00CA006F">
        <w:rPr>
          <w:rStyle w:val="fontstyle01"/>
          <w:szCs w:val="28"/>
        </w:rPr>
        <w:t>Плановая дата устранения – для запол</w:t>
      </w:r>
      <w:r>
        <w:rPr>
          <w:rStyle w:val="fontstyle01"/>
          <w:szCs w:val="28"/>
        </w:rPr>
        <w:t xml:space="preserve">нения необходимо нажать кнопку </w:t>
      </w:r>
      <w:r w:rsidRPr="00CA006F">
        <w:rPr>
          <w:rStyle w:val="fontstyle01"/>
          <w:szCs w:val="28"/>
        </w:rPr>
        <w:t xml:space="preserve">«Добавить» около заголовка и в появившемся поле указать дату; </w:t>
      </w:r>
    </w:p>
    <w:p w14:paraId="1E3E6F9D" w14:textId="77777777" w:rsidR="009254EB" w:rsidRPr="00CA006F" w:rsidRDefault="009254EB" w:rsidP="007619F7">
      <w:pPr>
        <w:spacing w:before="120" w:after="0" w:line="240" w:lineRule="auto"/>
        <w:ind w:firstLine="709"/>
        <w:jc w:val="both"/>
        <w:rPr>
          <w:rStyle w:val="fontstyle01"/>
          <w:szCs w:val="28"/>
        </w:rPr>
      </w:pPr>
      <w:r>
        <w:rPr>
          <w:rStyle w:val="fontstyle01"/>
          <w:szCs w:val="28"/>
        </w:rPr>
        <w:lastRenderedPageBreak/>
        <w:t xml:space="preserve">− </w:t>
      </w:r>
      <w:r w:rsidRPr="00CA006F">
        <w:rPr>
          <w:rStyle w:val="fontstyle01"/>
          <w:szCs w:val="28"/>
        </w:rPr>
        <w:t>Планируемый  способ  устранения  нарушения  –  для  заполнения необходимо нажать кнопку «Добавить» около заголовка и в появившемся поле  выбрать  значение  из  выпадаю</w:t>
      </w:r>
      <w:r>
        <w:rPr>
          <w:rStyle w:val="fontstyle01"/>
          <w:szCs w:val="28"/>
        </w:rPr>
        <w:t xml:space="preserve">щего  списка.  Можно  добавить </w:t>
      </w:r>
      <w:r w:rsidRPr="00CA006F">
        <w:rPr>
          <w:rStyle w:val="fontstyle01"/>
          <w:szCs w:val="28"/>
        </w:rPr>
        <w:t>несколько способов;</w:t>
      </w:r>
    </w:p>
    <w:p w14:paraId="5C4C8ABD" w14:textId="77777777" w:rsidR="009254EB" w:rsidRPr="00CA006F" w:rsidRDefault="009254EB" w:rsidP="007619F7">
      <w:pPr>
        <w:spacing w:before="120" w:after="0" w:line="240" w:lineRule="auto"/>
        <w:ind w:firstLine="709"/>
        <w:jc w:val="both"/>
        <w:rPr>
          <w:rStyle w:val="fontstyle01"/>
          <w:szCs w:val="28"/>
        </w:rPr>
      </w:pPr>
      <w:r w:rsidRPr="00CA006F">
        <w:rPr>
          <w:rStyle w:val="fontstyle01"/>
          <w:szCs w:val="28"/>
        </w:rPr>
        <w:t>−  Пояснение  инспектора  к  устранению  –  для  заполнения  необходимо нажать кнопку «Добавить» около заголовка и в появившемся поле ввести пояснение. Можно добавить несколько пояснений.</w:t>
      </w:r>
    </w:p>
    <w:p w14:paraId="7F73510B" w14:textId="77777777" w:rsidR="009254EB" w:rsidRDefault="009254EB" w:rsidP="00765DC4">
      <w:pPr>
        <w:spacing w:after="0" w:line="240" w:lineRule="auto"/>
        <w:jc w:val="both"/>
        <w:rPr>
          <w:rStyle w:val="fontstyle01"/>
          <w:szCs w:val="28"/>
        </w:rPr>
      </w:pPr>
    </w:p>
    <w:p w14:paraId="05F911C7" w14:textId="77777777" w:rsidR="009254EB" w:rsidRPr="00CA006F" w:rsidRDefault="00CA7D87" w:rsidP="00765DC4">
      <w:pPr>
        <w:spacing w:after="0" w:line="240" w:lineRule="auto"/>
        <w:jc w:val="both"/>
        <w:rPr>
          <w:rStyle w:val="fontstyle01"/>
          <w:szCs w:val="28"/>
        </w:rPr>
      </w:pPr>
      <w:r>
        <w:rPr>
          <w:noProof/>
          <w:lang w:eastAsia="ru-RU"/>
        </w:rPr>
        <w:drawing>
          <wp:anchor distT="0" distB="0" distL="114300" distR="114300" simplePos="0" relativeHeight="251658240" behindDoc="0" locked="0" layoutInCell="1" allowOverlap="1" wp14:anchorId="5EFC22A3" wp14:editId="09C9C33A">
            <wp:simplePos x="0" y="0"/>
            <wp:positionH relativeFrom="column">
              <wp:align>inside</wp:align>
            </wp:positionH>
            <wp:positionV relativeFrom="paragraph">
              <wp:align>center</wp:align>
            </wp:positionV>
            <wp:extent cx="5780405" cy="2546985"/>
            <wp:effectExtent l="0" t="0" r="0" b="0"/>
            <wp:wrapSquare wrapText="bothSides"/>
            <wp:docPr id="1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80405" cy="2546985"/>
                    </a:xfrm>
                    <a:prstGeom prst="rect">
                      <a:avLst/>
                    </a:prstGeom>
                    <a:noFill/>
                  </pic:spPr>
                </pic:pic>
              </a:graphicData>
            </a:graphic>
            <wp14:sizeRelH relativeFrom="page">
              <wp14:pctWidth>0</wp14:pctWidth>
            </wp14:sizeRelH>
            <wp14:sizeRelV relativeFrom="page">
              <wp14:pctHeight>0</wp14:pctHeight>
            </wp14:sizeRelV>
          </wp:anchor>
        </w:drawing>
      </w:r>
    </w:p>
    <w:p w14:paraId="3F2BBFA8" w14:textId="77777777" w:rsidR="009254EB" w:rsidRPr="00CA006F" w:rsidRDefault="009254EB" w:rsidP="007619F7">
      <w:pPr>
        <w:spacing w:after="0" w:line="240" w:lineRule="auto"/>
        <w:ind w:firstLine="708"/>
        <w:jc w:val="both"/>
        <w:rPr>
          <w:rStyle w:val="fontstyle01"/>
          <w:szCs w:val="28"/>
        </w:rPr>
      </w:pPr>
      <w:r>
        <w:rPr>
          <w:rStyle w:val="fontstyle01"/>
          <w:szCs w:val="28"/>
        </w:rPr>
        <w:t xml:space="preserve">Рисунок </w:t>
      </w:r>
      <w:r w:rsidR="00C10314">
        <w:rPr>
          <w:rStyle w:val="fontstyle01"/>
          <w:szCs w:val="28"/>
        </w:rPr>
        <w:t>100</w:t>
      </w:r>
      <w:r w:rsidRPr="00CA006F">
        <w:rPr>
          <w:rStyle w:val="fontstyle01"/>
          <w:szCs w:val="28"/>
        </w:rPr>
        <w:t xml:space="preserve"> – Заполнение подраздела «Сведения о плане по устранению нарушения»</w:t>
      </w:r>
    </w:p>
    <w:p w14:paraId="0C646AFF" w14:textId="77777777" w:rsidR="007619F7" w:rsidRDefault="007619F7" w:rsidP="001C7493">
      <w:pPr>
        <w:spacing w:after="0" w:line="240" w:lineRule="auto"/>
        <w:ind w:firstLine="709"/>
        <w:jc w:val="both"/>
        <w:rPr>
          <w:rStyle w:val="fontstyle01"/>
          <w:szCs w:val="28"/>
        </w:rPr>
      </w:pPr>
    </w:p>
    <w:p w14:paraId="03697FBF" w14:textId="77777777" w:rsidR="009254EB" w:rsidRDefault="009254EB" w:rsidP="001C7493">
      <w:pPr>
        <w:spacing w:after="0" w:line="240" w:lineRule="auto"/>
        <w:ind w:firstLine="709"/>
        <w:jc w:val="both"/>
        <w:rPr>
          <w:rStyle w:val="fontstyle01"/>
          <w:szCs w:val="28"/>
        </w:rPr>
      </w:pPr>
      <w:r w:rsidRPr="00CA006F">
        <w:rPr>
          <w:rStyle w:val="fontstyle01"/>
          <w:szCs w:val="28"/>
        </w:rPr>
        <w:t xml:space="preserve">Если нарушение устранено, то в поле «Нарушение устранено» можно сразу выставить  значение  «Да».  В  этом  случае  после </w:t>
      </w:r>
      <w:r>
        <w:rPr>
          <w:rStyle w:val="fontstyle01"/>
          <w:szCs w:val="28"/>
        </w:rPr>
        <w:t xml:space="preserve"> сохранения  статус  нарушения </w:t>
      </w:r>
      <w:r w:rsidRPr="00CA006F">
        <w:rPr>
          <w:rStyle w:val="fontstyle01"/>
          <w:szCs w:val="28"/>
        </w:rPr>
        <w:t>изменится на «Устранено»</w:t>
      </w:r>
      <w:r>
        <w:rPr>
          <w:rStyle w:val="fontstyle01"/>
          <w:szCs w:val="28"/>
        </w:rPr>
        <w:t xml:space="preserve"> (Рисунок</w:t>
      </w:r>
      <w:r w:rsidR="00053FEF">
        <w:rPr>
          <w:rStyle w:val="fontstyle01"/>
          <w:szCs w:val="28"/>
        </w:rPr>
        <w:t xml:space="preserve"> 101</w:t>
      </w:r>
      <w:r>
        <w:rPr>
          <w:rStyle w:val="fontstyle01"/>
          <w:szCs w:val="28"/>
        </w:rPr>
        <w:t>).</w:t>
      </w:r>
    </w:p>
    <w:p w14:paraId="01568454" w14:textId="77777777" w:rsidR="009254EB" w:rsidRDefault="009254EB" w:rsidP="00CA006F">
      <w:pPr>
        <w:spacing w:after="0" w:line="240" w:lineRule="auto"/>
        <w:jc w:val="both"/>
        <w:rPr>
          <w:rStyle w:val="fontstyle01"/>
          <w:szCs w:val="28"/>
        </w:rPr>
      </w:pPr>
    </w:p>
    <w:p w14:paraId="6F1F37FF" w14:textId="77777777" w:rsidR="009254EB" w:rsidRPr="00CA006F" w:rsidRDefault="00CA7D87" w:rsidP="00CA006F">
      <w:pPr>
        <w:spacing w:after="0" w:line="240" w:lineRule="auto"/>
        <w:jc w:val="both"/>
        <w:rPr>
          <w:rStyle w:val="fontstyle01"/>
          <w:szCs w:val="28"/>
        </w:rPr>
      </w:pPr>
      <w:r>
        <w:rPr>
          <w:noProof/>
          <w:lang w:eastAsia="ru-RU"/>
        </w:rPr>
        <w:drawing>
          <wp:anchor distT="0" distB="0" distL="114300" distR="114300" simplePos="0" relativeHeight="251657216" behindDoc="0" locked="0" layoutInCell="1" allowOverlap="1" wp14:anchorId="1C532CCA" wp14:editId="3DE9F502">
            <wp:simplePos x="0" y="0"/>
            <wp:positionH relativeFrom="column">
              <wp:align>inside</wp:align>
            </wp:positionH>
            <wp:positionV relativeFrom="paragraph">
              <wp:posOffset>3810</wp:posOffset>
            </wp:positionV>
            <wp:extent cx="5878195" cy="2406015"/>
            <wp:effectExtent l="0" t="0" r="0" b="0"/>
            <wp:wrapSquare wrapText="bothSides"/>
            <wp:docPr id="16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878195" cy="2406015"/>
                    </a:xfrm>
                    <a:prstGeom prst="rect">
                      <a:avLst/>
                    </a:prstGeom>
                    <a:noFill/>
                  </pic:spPr>
                </pic:pic>
              </a:graphicData>
            </a:graphic>
            <wp14:sizeRelH relativeFrom="page">
              <wp14:pctWidth>0</wp14:pctWidth>
            </wp14:sizeRelH>
            <wp14:sizeRelV relativeFrom="page">
              <wp14:pctHeight>0</wp14:pctHeight>
            </wp14:sizeRelV>
          </wp:anchor>
        </w:drawing>
      </w:r>
    </w:p>
    <w:p w14:paraId="1BB4154C" w14:textId="77777777" w:rsidR="009254EB" w:rsidRDefault="009254EB" w:rsidP="00765DC4">
      <w:pPr>
        <w:spacing w:after="0" w:line="240" w:lineRule="auto"/>
        <w:jc w:val="both"/>
        <w:rPr>
          <w:rStyle w:val="fontstyle01"/>
          <w:szCs w:val="28"/>
        </w:rPr>
      </w:pPr>
      <w:r>
        <w:rPr>
          <w:rStyle w:val="fontstyle01"/>
          <w:szCs w:val="28"/>
        </w:rPr>
        <w:t xml:space="preserve">Рисунок </w:t>
      </w:r>
      <w:r w:rsidR="00053FEF">
        <w:rPr>
          <w:rStyle w:val="fontstyle01"/>
          <w:szCs w:val="28"/>
        </w:rPr>
        <w:t>101</w:t>
      </w:r>
      <w:r>
        <w:rPr>
          <w:rStyle w:val="fontstyle01"/>
          <w:szCs w:val="28"/>
        </w:rPr>
        <w:t xml:space="preserve"> </w:t>
      </w:r>
      <w:r w:rsidRPr="00CA006F">
        <w:rPr>
          <w:rStyle w:val="fontstyle01"/>
          <w:szCs w:val="28"/>
        </w:rPr>
        <w:t xml:space="preserve"> – Нарушение в статусе «Устранено»  </w:t>
      </w:r>
    </w:p>
    <w:p w14:paraId="66A1B396" w14:textId="77777777" w:rsidR="007619F7" w:rsidRDefault="007619F7" w:rsidP="001C7493">
      <w:pPr>
        <w:spacing w:after="0" w:line="240" w:lineRule="auto"/>
        <w:ind w:firstLine="709"/>
        <w:jc w:val="both"/>
        <w:rPr>
          <w:rStyle w:val="fontstyle01"/>
          <w:szCs w:val="28"/>
        </w:rPr>
      </w:pPr>
    </w:p>
    <w:p w14:paraId="64737D6C" w14:textId="77777777" w:rsidR="009254EB" w:rsidRDefault="009254EB" w:rsidP="001C7493">
      <w:pPr>
        <w:spacing w:after="0" w:line="240" w:lineRule="auto"/>
        <w:ind w:firstLine="709"/>
        <w:jc w:val="both"/>
        <w:rPr>
          <w:rStyle w:val="fontstyle01"/>
          <w:szCs w:val="28"/>
        </w:rPr>
      </w:pPr>
      <w:r w:rsidRPr="00CA006F">
        <w:rPr>
          <w:rStyle w:val="fontstyle01"/>
          <w:szCs w:val="28"/>
        </w:rPr>
        <w:t>Раздел  «Сведения  о  факте  устранения  нарушения»  можно  заполнять  не сразу, а после появ</w:t>
      </w:r>
      <w:r>
        <w:rPr>
          <w:rStyle w:val="fontstyle01"/>
          <w:szCs w:val="28"/>
        </w:rPr>
        <w:t xml:space="preserve">ления информации об устранении. </w:t>
      </w:r>
      <w:r w:rsidRPr="00CA006F">
        <w:rPr>
          <w:rStyle w:val="fontstyle01"/>
          <w:szCs w:val="28"/>
        </w:rPr>
        <w:t>Чтобы добавить сведения о факте  устранения  нарушения  нужно  нажать  на  кнопку  «Добавить  материалы» около заголовка, после чего отображается блок «Материал»</w:t>
      </w:r>
      <w:r>
        <w:rPr>
          <w:rStyle w:val="fontstyle01"/>
          <w:szCs w:val="28"/>
        </w:rPr>
        <w:t xml:space="preserve"> (Рисунок </w:t>
      </w:r>
      <w:r w:rsidR="00053FEF">
        <w:rPr>
          <w:rStyle w:val="fontstyle01"/>
          <w:szCs w:val="28"/>
        </w:rPr>
        <w:t>102</w:t>
      </w:r>
      <w:r>
        <w:rPr>
          <w:rStyle w:val="fontstyle01"/>
          <w:szCs w:val="28"/>
        </w:rPr>
        <w:t>).</w:t>
      </w:r>
    </w:p>
    <w:p w14:paraId="3D9F82B5" w14:textId="77777777" w:rsidR="009254EB" w:rsidRDefault="009254EB" w:rsidP="00CA006F">
      <w:pPr>
        <w:spacing w:after="0" w:line="240" w:lineRule="auto"/>
        <w:jc w:val="both"/>
        <w:rPr>
          <w:rStyle w:val="fontstyle01"/>
          <w:szCs w:val="28"/>
        </w:rPr>
      </w:pPr>
    </w:p>
    <w:p w14:paraId="2B6637DE" w14:textId="77777777" w:rsidR="009254EB" w:rsidRPr="005B3B3F" w:rsidRDefault="00CA7D87" w:rsidP="00CA006F">
      <w:pPr>
        <w:spacing w:after="0" w:line="240" w:lineRule="auto"/>
        <w:jc w:val="both"/>
        <w:rPr>
          <w:rStyle w:val="fontstyle01"/>
          <w:szCs w:val="28"/>
        </w:rPr>
      </w:pPr>
      <w:r>
        <w:rPr>
          <w:noProof/>
          <w:lang w:eastAsia="ru-RU"/>
        </w:rPr>
        <w:drawing>
          <wp:anchor distT="0" distB="0" distL="114300" distR="114300" simplePos="0" relativeHeight="251656192" behindDoc="0" locked="0" layoutInCell="1" allowOverlap="1" wp14:anchorId="53692D56" wp14:editId="04FD0D65">
            <wp:simplePos x="0" y="0"/>
            <wp:positionH relativeFrom="column">
              <wp:align>inside</wp:align>
            </wp:positionH>
            <wp:positionV relativeFrom="paragraph">
              <wp:align>top</wp:align>
            </wp:positionV>
            <wp:extent cx="5899785" cy="1534795"/>
            <wp:effectExtent l="0" t="0" r="0" b="0"/>
            <wp:wrapSquare wrapText="bothSides"/>
            <wp:docPr id="16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99785" cy="1534795"/>
                    </a:xfrm>
                    <a:prstGeom prst="rect">
                      <a:avLst/>
                    </a:prstGeom>
                    <a:noFill/>
                  </pic:spPr>
                </pic:pic>
              </a:graphicData>
            </a:graphic>
            <wp14:sizeRelH relativeFrom="page">
              <wp14:pctWidth>0</wp14:pctWidth>
            </wp14:sizeRelH>
            <wp14:sizeRelV relativeFrom="page">
              <wp14:pctHeight>0</wp14:pctHeight>
            </wp14:sizeRelV>
          </wp:anchor>
        </w:drawing>
      </w:r>
    </w:p>
    <w:p w14:paraId="0B79F886" w14:textId="77777777" w:rsidR="009254EB" w:rsidRPr="005B3B3F" w:rsidRDefault="009254EB" w:rsidP="00765DC4">
      <w:pPr>
        <w:spacing w:after="0" w:line="240" w:lineRule="auto"/>
        <w:jc w:val="both"/>
        <w:rPr>
          <w:rStyle w:val="fontstyle01"/>
          <w:szCs w:val="28"/>
        </w:rPr>
      </w:pPr>
      <w:r>
        <w:rPr>
          <w:rStyle w:val="fontstyle01"/>
          <w:szCs w:val="28"/>
        </w:rPr>
        <w:t xml:space="preserve">Рисунок </w:t>
      </w:r>
      <w:r w:rsidR="00051917">
        <w:rPr>
          <w:rStyle w:val="fontstyle01"/>
          <w:szCs w:val="28"/>
        </w:rPr>
        <w:t xml:space="preserve">102 </w:t>
      </w:r>
      <w:r w:rsidRPr="005B3B3F">
        <w:rPr>
          <w:rStyle w:val="fontstyle01"/>
          <w:szCs w:val="28"/>
        </w:rPr>
        <w:t>– Заполнение подраздела «Сведения о факте устранения нарушения»</w:t>
      </w:r>
    </w:p>
    <w:p w14:paraId="613FDAFC" w14:textId="77777777" w:rsidR="009254EB" w:rsidRDefault="009254EB" w:rsidP="00765DC4">
      <w:pPr>
        <w:spacing w:after="0" w:line="240" w:lineRule="auto"/>
        <w:jc w:val="both"/>
        <w:rPr>
          <w:rStyle w:val="fontstyle01"/>
          <w:szCs w:val="28"/>
        </w:rPr>
      </w:pPr>
    </w:p>
    <w:p w14:paraId="69C0D920" w14:textId="77777777" w:rsidR="009254EB" w:rsidRPr="005B3B3F" w:rsidRDefault="009254EB" w:rsidP="001C7493">
      <w:pPr>
        <w:spacing w:after="0" w:line="240" w:lineRule="auto"/>
        <w:ind w:firstLine="709"/>
        <w:jc w:val="both"/>
        <w:rPr>
          <w:rStyle w:val="fontstyle01"/>
          <w:szCs w:val="28"/>
        </w:rPr>
      </w:pPr>
      <w:r w:rsidRPr="005B3B3F">
        <w:rPr>
          <w:rStyle w:val="fontstyle01"/>
          <w:szCs w:val="28"/>
        </w:rPr>
        <w:t xml:space="preserve">В блоке «Материал» необходимо заполнить следующие сведения: </w:t>
      </w:r>
    </w:p>
    <w:p w14:paraId="265689D4" w14:textId="77777777" w:rsidR="009254EB" w:rsidRPr="005B3B3F" w:rsidRDefault="009254EB" w:rsidP="007619F7">
      <w:pPr>
        <w:spacing w:before="120" w:after="0" w:line="240" w:lineRule="auto"/>
        <w:ind w:firstLine="709"/>
        <w:jc w:val="both"/>
        <w:rPr>
          <w:rStyle w:val="fontstyle01"/>
          <w:szCs w:val="28"/>
        </w:rPr>
      </w:pPr>
      <w:r>
        <w:rPr>
          <w:rStyle w:val="fontstyle01"/>
          <w:szCs w:val="28"/>
        </w:rPr>
        <w:t xml:space="preserve">− </w:t>
      </w:r>
      <w:r w:rsidRPr="005B3B3F">
        <w:rPr>
          <w:rStyle w:val="fontstyle01"/>
          <w:szCs w:val="28"/>
        </w:rPr>
        <w:t>Тип материала – для заполнения необ</w:t>
      </w:r>
      <w:r>
        <w:rPr>
          <w:rStyle w:val="fontstyle01"/>
          <w:szCs w:val="28"/>
        </w:rPr>
        <w:t xml:space="preserve">ходимо нажать кнопку «Добавить» </w:t>
      </w:r>
      <w:r w:rsidRPr="005B3B3F">
        <w:rPr>
          <w:rStyle w:val="fontstyle01"/>
          <w:szCs w:val="28"/>
        </w:rPr>
        <w:t>около  заголовка  и  в  появившемс</w:t>
      </w:r>
      <w:r>
        <w:rPr>
          <w:rStyle w:val="fontstyle01"/>
          <w:szCs w:val="28"/>
        </w:rPr>
        <w:t xml:space="preserve">я  поле  выбрать  значение  из </w:t>
      </w:r>
      <w:r w:rsidRPr="005B3B3F">
        <w:rPr>
          <w:rStyle w:val="fontstyle01"/>
          <w:szCs w:val="28"/>
        </w:rPr>
        <w:t>выпадающего списка (в списке доступны значения, которые были ранее указаны в поле «Планируемый</w:t>
      </w:r>
      <w:r>
        <w:rPr>
          <w:rStyle w:val="fontstyle01"/>
          <w:szCs w:val="28"/>
        </w:rPr>
        <w:t xml:space="preserve"> способ устранения нарушения»). </w:t>
      </w:r>
      <w:r w:rsidRPr="005B3B3F">
        <w:rPr>
          <w:rStyle w:val="fontstyle01"/>
          <w:szCs w:val="28"/>
        </w:rPr>
        <w:t xml:space="preserve">Можно добавить несколько типов; </w:t>
      </w:r>
    </w:p>
    <w:p w14:paraId="60F23E64" w14:textId="77777777" w:rsidR="009254EB" w:rsidRPr="005B3B3F" w:rsidRDefault="009254EB" w:rsidP="007619F7">
      <w:pPr>
        <w:spacing w:before="120" w:after="0" w:line="240" w:lineRule="auto"/>
        <w:ind w:firstLine="709"/>
        <w:jc w:val="both"/>
        <w:rPr>
          <w:rStyle w:val="fontstyle01"/>
          <w:szCs w:val="28"/>
        </w:rPr>
      </w:pPr>
      <w:r w:rsidRPr="005B3B3F">
        <w:rPr>
          <w:rStyle w:val="fontstyle01"/>
          <w:szCs w:val="28"/>
        </w:rPr>
        <w:t>−  В  зависимости  от  выбранного  поля  мо</w:t>
      </w:r>
      <w:r>
        <w:rPr>
          <w:rStyle w:val="fontstyle01"/>
          <w:szCs w:val="28"/>
        </w:rPr>
        <w:t xml:space="preserve">гут  появиться  дополнительные </w:t>
      </w:r>
      <w:r w:rsidRPr="005B3B3F">
        <w:rPr>
          <w:rStyle w:val="fontstyle01"/>
          <w:szCs w:val="28"/>
        </w:rPr>
        <w:t xml:space="preserve">поля, например, «Файлы», если выбрано «Представление документа»; </w:t>
      </w:r>
    </w:p>
    <w:p w14:paraId="48505AE5" w14:textId="77777777" w:rsidR="009254EB" w:rsidRPr="005B3B3F" w:rsidRDefault="009254EB" w:rsidP="007619F7">
      <w:pPr>
        <w:spacing w:before="120" w:after="0" w:line="240" w:lineRule="auto"/>
        <w:ind w:firstLine="709"/>
        <w:jc w:val="both"/>
        <w:rPr>
          <w:rStyle w:val="fontstyle01"/>
          <w:szCs w:val="28"/>
        </w:rPr>
      </w:pPr>
      <w:r w:rsidRPr="005B3B3F">
        <w:rPr>
          <w:rStyle w:val="fontstyle01"/>
          <w:szCs w:val="28"/>
        </w:rPr>
        <w:t>−  Фактический  способ  устранения  нар</w:t>
      </w:r>
      <w:r>
        <w:rPr>
          <w:rStyle w:val="fontstyle01"/>
          <w:szCs w:val="28"/>
        </w:rPr>
        <w:t xml:space="preserve">ушения  –  необходимо  выбрать </w:t>
      </w:r>
      <w:r w:rsidRPr="005B3B3F">
        <w:rPr>
          <w:rStyle w:val="fontstyle01"/>
          <w:szCs w:val="28"/>
        </w:rPr>
        <w:t xml:space="preserve">значение из выпадающего списка; </w:t>
      </w:r>
    </w:p>
    <w:p w14:paraId="4DBBD17E" w14:textId="77777777" w:rsidR="009254EB" w:rsidRDefault="009254EB" w:rsidP="007619F7">
      <w:pPr>
        <w:spacing w:before="120" w:after="0" w:line="240" w:lineRule="auto"/>
        <w:ind w:firstLine="709"/>
        <w:jc w:val="both"/>
        <w:rPr>
          <w:rStyle w:val="fontstyle01"/>
          <w:szCs w:val="28"/>
        </w:rPr>
      </w:pPr>
      <w:r w:rsidRPr="005B3B3F">
        <w:rPr>
          <w:rStyle w:val="fontstyle01"/>
          <w:szCs w:val="28"/>
        </w:rPr>
        <w:t>−  Оценка  исправления  нарушения  –  нео</w:t>
      </w:r>
      <w:r>
        <w:rPr>
          <w:rStyle w:val="fontstyle01"/>
          <w:szCs w:val="28"/>
        </w:rPr>
        <w:t xml:space="preserve">бходимо  выбрать  значение  из </w:t>
      </w:r>
      <w:r w:rsidRPr="005B3B3F">
        <w:rPr>
          <w:rStyle w:val="fontstyle01"/>
          <w:szCs w:val="28"/>
        </w:rPr>
        <w:t xml:space="preserve">выпадающего  списка.  В  зависимости  от  выбранного  значения  оценки после сохранения меняется статус нарушения: </w:t>
      </w:r>
    </w:p>
    <w:p w14:paraId="3960A17F" w14:textId="77777777" w:rsidR="009254EB" w:rsidRDefault="009254EB" w:rsidP="007619F7">
      <w:pPr>
        <w:numPr>
          <w:ilvl w:val="0"/>
          <w:numId w:val="12"/>
        </w:numPr>
        <w:spacing w:before="120" w:after="0" w:line="240" w:lineRule="auto"/>
        <w:jc w:val="both"/>
        <w:rPr>
          <w:rStyle w:val="fontstyle01"/>
          <w:szCs w:val="28"/>
        </w:rPr>
      </w:pPr>
      <w:r w:rsidRPr="005B3B3F">
        <w:rPr>
          <w:rStyle w:val="fontstyle01"/>
          <w:szCs w:val="28"/>
        </w:rPr>
        <w:t>если  выставлена  оценка  «Испр</w:t>
      </w:r>
      <w:r>
        <w:rPr>
          <w:rStyle w:val="fontstyle01"/>
          <w:szCs w:val="28"/>
        </w:rPr>
        <w:t xml:space="preserve">авлено»,  то  статус  нарушения </w:t>
      </w:r>
      <w:r w:rsidRPr="005B3B3F">
        <w:rPr>
          <w:rStyle w:val="fontstyle01"/>
          <w:szCs w:val="28"/>
        </w:rPr>
        <w:t xml:space="preserve">меняется на «Устранено»; </w:t>
      </w:r>
    </w:p>
    <w:p w14:paraId="4B204CFE" w14:textId="77777777" w:rsidR="009254EB" w:rsidRDefault="009254EB" w:rsidP="007619F7">
      <w:pPr>
        <w:numPr>
          <w:ilvl w:val="0"/>
          <w:numId w:val="12"/>
        </w:numPr>
        <w:spacing w:before="120" w:after="0" w:line="240" w:lineRule="auto"/>
        <w:jc w:val="both"/>
        <w:rPr>
          <w:rStyle w:val="fontstyle01"/>
          <w:szCs w:val="28"/>
        </w:rPr>
      </w:pPr>
      <w:r w:rsidRPr="005B3B3F">
        <w:rPr>
          <w:rStyle w:val="fontstyle01"/>
          <w:szCs w:val="28"/>
        </w:rPr>
        <w:t>если  выставлена  оценка  «Не  исправлено»,  то  статус  нарушения остается «Не устранено»;</w:t>
      </w:r>
    </w:p>
    <w:p w14:paraId="31368D88" w14:textId="77777777" w:rsidR="009254EB" w:rsidRPr="005B3B3F" w:rsidRDefault="009254EB" w:rsidP="007619F7">
      <w:pPr>
        <w:numPr>
          <w:ilvl w:val="0"/>
          <w:numId w:val="12"/>
        </w:numPr>
        <w:spacing w:before="120" w:after="0" w:line="240" w:lineRule="auto"/>
        <w:jc w:val="both"/>
        <w:rPr>
          <w:rStyle w:val="fontstyle01"/>
          <w:szCs w:val="28"/>
        </w:rPr>
      </w:pPr>
      <w:r w:rsidRPr="005B3B3F">
        <w:rPr>
          <w:rStyle w:val="fontstyle01"/>
          <w:szCs w:val="28"/>
        </w:rPr>
        <w:t xml:space="preserve">если  оценка  не  выставлена,  то  статус  нарушения  меняется  на </w:t>
      </w:r>
    </w:p>
    <w:p w14:paraId="14E06B68" w14:textId="77777777" w:rsidR="00051917" w:rsidRDefault="009254EB" w:rsidP="00E1107F">
      <w:pPr>
        <w:numPr>
          <w:ilvl w:val="0"/>
          <w:numId w:val="12"/>
        </w:numPr>
        <w:spacing w:before="120" w:after="0" w:line="240" w:lineRule="auto"/>
        <w:jc w:val="both"/>
        <w:rPr>
          <w:rStyle w:val="fontstyle01"/>
          <w:szCs w:val="28"/>
        </w:rPr>
      </w:pPr>
      <w:r w:rsidRPr="005B3B3F">
        <w:rPr>
          <w:rStyle w:val="fontstyle01"/>
          <w:szCs w:val="28"/>
        </w:rPr>
        <w:t>«Ожидает  подтверждения»,  при  этом  поле  остается  доступно  для редактирования</w:t>
      </w:r>
      <w:r>
        <w:rPr>
          <w:rStyle w:val="fontstyle01"/>
          <w:szCs w:val="28"/>
        </w:rPr>
        <w:t xml:space="preserve"> (Рисунок </w:t>
      </w:r>
      <w:r w:rsidR="00051917">
        <w:rPr>
          <w:rStyle w:val="fontstyle01"/>
          <w:szCs w:val="28"/>
        </w:rPr>
        <w:t>103</w:t>
      </w:r>
      <w:r>
        <w:rPr>
          <w:rStyle w:val="fontstyle01"/>
          <w:szCs w:val="28"/>
        </w:rPr>
        <w:t>).</w:t>
      </w:r>
    </w:p>
    <w:p w14:paraId="008535D3" w14:textId="77777777" w:rsidR="00E1107F" w:rsidRDefault="00E1107F" w:rsidP="00E1107F">
      <w:pPr>
        <w:spacing w:before="120" w:after="0" w:line="240" w:lineRule="auto"/>
        <w:jc w:val="both"/>
        <w:rPr>
          <w:rStyle w:val="fontstyle01"/>
          <w:szCs w:val="28"/>
        </w:rPr>
      </w:pPr>
    </w:p>
    <w:p w14:paraId="116E863E" w14:textId="77777777" w:rsidR="00E1107F" w:rsidRPr="00E1107F" w:rsidRDefault="00E1107F" w:rsidP="00E1107F">
      <w:pPr>
        <w:spacing w:before="120" w:after="0" w:line="240" w:lineRule="auto"/>
        <w:jc w:val="both"/>
        <w:rPr>
          <w:rStyle w:val="fontstyle01"/>
          <w:szCs w:val="28"/>
        </w:rPr>
      </w:pPr>
    </w:p>
    <w:p w14:paraId="5820C0E7" w14:textId="77777777" w:rsidR="009254EB" w:rsidRPr="005B3B3F" w:rsidRDefault="00CA7D87" w:rsidP="005B3B3F">
      <w:pPr>
        <w:spacing w:after="0" w:line="240" w:lineRule="auto"/>
        <w:jc w:val="both"/>
        <w:rPr>
          <w:rStyle w:val="fontstyle01"/>
          <w:szCs w:val="28"/>
        </w:rPr>
      </w:pPr>
      <w:r>
        <w:rPr>
          <w:noProof/>
          <w:lang w:eastAsia="ru-RU"/>
        </w:rPr>
        <w:lastRenderedPageBreak/>
        <w:drawing>
          <wp:anchor distT="0" distB="0" distL="114300" distR="114300" simplePos="0" relativeHeight="251655168" behindDoc="0" locked="0" layoutInCell="1" allowOverlap="1" wp14:anchorId="7AF7844D" wp14:editId="049B690D">
            <wp:simplePos x="0" y="0"/>
            <wp:positionH relativeFrom="column">
              <wp:align>inside</wp:align>
            </wp:positionH>
            <wp:positionV relativeFrom="paragraph">
              <wp:posOffset>3810</wp:posOffset>
            </wp:positionV>
            <wp:extent cx="6411595" cy="1915795"/>
            <wp:effectExtent l="0" t="0" r="0" b="0"/>
            <wp:wrapSquare wrapText="bothSides"/>
            <wp:docPr id="16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411595" cy="1915795"/>
                    </a:xfrm>
                    <a:prstGeom prst="rect">
                      <a:avLst/>
                    </a:prstGeom>
                    <a:noFill/>
                  </pic:spPr>
                </pic:pic>
              </a:graphicData>
            </a:graphic>
            <wp14:sizeRelH relativeFrom="page">
              <wp14:pctWidth>0</wp14:pctWidth>
            </wp14:sizeRelH>
            <wp14:sizeRelV relativeFrom="page">
              <wp14:pctHeight>0</wp14:pctHeight>
            </wp14:sizeRelV>
          </wp:anchor>
        </w:drawing>
      </w:r>
    </w:p>
    <w:p w14:paraId="7B955517" w14:textId="77777777" w:rsidR="009254EB" w:rsidRPr="005B3B3F" w:rsidRDefault="009254EB" w:rsidP="005B3B3F">
      <w:pPr>
        <w:spacing w:after="0" w:line="240" w:lineRule="auto"/>
        <w:jc w:val="both"/>
        <w:rPr>
          <w:rStyle w:val="fontstyle01"/>
          <w:szCs w:val="28"/>
        </w:rPr>
      </w:pPr>
      <w:r>
        <w:rPr>
          <w:rStyle w:val="fontstyle01"/>
          <w:szCs w:val="28"/>
        </w:rPr>
        <w:t xml:space="preserve">Рисунок </w:t>
      </w:r>
      <w:r w:rsidR="00051917">
        <w:rPr>
          <w:rStyle w:val="fontstyle01"/>
          <w:szCs w:val="28"/>
        </w:rPr>
        <w:t>103</w:t>
      </w:r>
      <w:r w:rsidRPr="005B3B3F">
        <w:rPr>
          <w:rStyle w:val="fontstyle01"/>
          <w:szCs w:val="28"/>
        </w:rPr>
        <w:t xml:space="preserve"> – Подраздел «Сведения о факте устранения нарушения» с незаполненной оценкой после сохранения.</w:t>
      </w:r>
    </w:p>
    <w:p w14:paraId="2AEE3C8E" w14:textId="77777777" w:rsidR="009254EB" w:rsidRDefault="009254EB" w:rsidP="00765DC4">
      <w:pPr>
        <w:spacing w:after="0" w:line="240" w:lineRule="auto"/>
        <w:jc w:val="both"/>
        <w:rPr>
          <w:rStyle w:val="fontstyle01"/>
          <w:szCs w:val="28"/>
        </w:rPr>
      </w:pPr>
    </w:p>
    <w:p w14:paraId="1095EE54" w14:textId="77777777" w:rsidR="009254EB" w:rsidRPr="005B3B3F" w:rsidRDefault="009254EB" w:rsidP="001C7493">
      <w:pPr>
        <w:spacing w:after="0" w:line="240" w:lineRule="auto"/>
        <w:ind w:firstLine="709"/>
        <w:jc w:val="both"/>
        <w:rPr>
          <w:rStyle w:val="fontstyle01"/>
          <w:szCs w:val="28"/>
          <w:u w:val="single"/>
        </w:rPr>
      </w:pPr>
      <w:r w:rsidRPr="005B3B3F">
        <w:rPr>
          <w:rStyle w:val="fontstyle01"/>
          <w:szCs w:val="28"/>
          <w:u w:val="single"/>
        </w:rPr>
        <w:t>Примечание - Оценку можно заполнять не сразу, а позже,  после проверки предоставленных материалов. Если оценка выставлена, то после сохранения ее нельзя изменить.</w:t>
      </w:r>
    </w:p>
    <w:p w14:paraId="62E4BEB7" w14:textId="77777777" w:rsidR="009254EB" w:rsidRDefault="009254EB" w:rsidP="00765DC4">
      <w:pPr>
        <w:spacing w:after="0" w:line="240" w:lineRule="auto"/>
        <w:jc w:val="both"/>
        <w:rPr>
          <w:rStyle w:val="fontstyle01"/>
          <w:szCs w:val="28"/>
        </w:rPr>
      </w:pPr>
    </w:p>
    <w:p w14:paraId="7C756724" w14:textId="77777777" w:rsidR="009254EB" w:rsidRPr="005B3B3F" w:rsidRDefault="009254EB" w:rsidP="000D09E8">
      <w:pPr>
        <w:pStyle w:val="9"/>
        <w:rPr>
          <w:rStyle w:val="fontstyle01"/>
          <w:b/>
          <w:szCs w:val="28"/>
        </w:rPr>
      </w:pPr>
      <w:r w:rsidRPr="005B3B3F">
        <w:rPr>
          <w:rStyle w:val="fontstyle01"/>
          <w:b/>
          <w:szCs w:val="28"/>
        </w:rPr>
        <w:t>2.</w:t>
      </w:r>
      <w:r w:rsidR="007619F7" w:rsidRPr="00051917">
        <w:rPr>
          <w:rStyle w:val="fontstyle01"/>
          <w:b/>
          <w:szCs w:val="28"/>
        </w:rPr>
        <w:t>13</w:t>
      </w:r>
      <w:r>
        <w:rPr>
          <w:rStyle w:val="fontstyle01"/>
          <w:b/>
          <w:szCs w:val="28"/>
        </w:rPr>
        <w:t xml:space="preserve"> Раздел «С</w:t>
      </w:r>
      <w:r w:rsidRPr="005B3B3F">
        <w:rPr>
          <w:rStyle w:val="fontstyle01"/>
          <w:b/>
          <w:szCs w:val="28"/>
        </w:rPr>
        <w:t>ведени</w:t>
      </w:r>
      <w:r>
        <w:rPr>
          <w:rStyle w:val="fontstyle01"/>
          <w:b/>
          <w:szCs w:val="28"/>
        </w:rPr>
        <w:t>я о судебных</w:t>
      </w:r>
      <w:r w:rsidRPr="005B3B3F">
        <w:rPr>
          <w:rStyle w:val="fontstyle01"/>
          <w:b/>
          <w:szCs w:val="28"/>
        </w:rPr>
        <w:t xml:space="preserve"> решениях</w:t>
      </w:r>
      <w:r>
        <w:rPr>
          <w:rStyle w:val="fontstyle01"/>
          <w:b/>
          <w:szCs w:val="28"/>
        </w:rPr>
        <w:t>». («С</w:t>
      </w:r>
      <w:r w:rsidRPr="005B3B3F">
        <w:rPr>
          <w:rStyle w:val="fontstyle01"/>
          <w:b/>
          <w:szCs w:val="28"/>
        </w:rPr>
        <w:t>ведени</w:t>
      </w:r>
      <w:r>
        <w:rPr>
          <w:rStyle w:val="fontstyle01"/>
          <w:b/>
          <w:szCs w:val="28"/>
        </w:rPr>
        <w:t>я</w:t>
      </w:r>
      <w:r w:rsidRPr="005B3B3F">
        <w:rPr>
          <w:rStyle w:val="fontstyle01"/>
          <w:b/>
          <w:szCs w:val="28"/>
        </w:rPr>
        <w:t xml:space="preserve">  о  судебных  решениях  принятых  по результатам КНМ</w:t>
      </w:r>
      <w:r>
        <w:rPr>
          <w:rStyle w:val="fontstyle01"/>
          <w:b/>
          <w:szCs w:val="28"/>
        </w:rPr>
        <w:t>»)</w:t>
      </w:r>
    </w:p>
    <w:p w14:paraId="3F02C92A" w14:textId="77777777" w:rsidR="009254EB" w:rsidRDefault="009254EB" w:rsidP="007619F7">
      <w:pPr>
        <w:spacing w:before="120" w:after="0" w:line="240" w:lineRule="auto"/>
        <w:ind w:firstLine="709"/>
        <w:jc w:val="both"/>
        <w:rPr>
          <w:rStyle w:val="fontstyle01"/>
          <w:szCs w:val="28"/>
        </w:rPr>
      </w:pPr>
      <w:r w:rsidRPr="00455097">
        <w:rPr>
          <w:rStyle w:val="fontstyle01"/>
          <w:szCs w:val="28"/>
        </w:rPr>
        <w:t>Сведения о судебных решениях, принятых по результатам КНМ, вносят</w:t>
      </w:r>
      <w:r w:rsidR="001D2DBC">
        <w:rPr>
          <w:rStyle w:val="fontstyle01"/>
          <w:szCs w:val="28"/>
        </w:rPr>
        <w:t xml:space="preserve">ся в </w:t>
      </w:r>
      <w:r w:rsidRPr="00455097">
        <w:rPr>
          <w:rStyle w:val="fontstyle01"/>
          <w:szCs w:val="28"/>
        </w:rPr>
        <w:t>разделе «Сведения о судебных решениях,</w:t>
      </w:r>
      <w:r>
        <w:rPr>
          <w:rStyle w:val="fontstyle01"/>
          <w:szCs w:val="28"/>
        </w:rPr>
        <w:t xml:space="preserve"> принятых по результатам КНМ» в </w:t>
      </w:r>
      <w:r w:rsidRPr="00455097">
        <w:rPr>
          <w:rStyle w:val="fontstyle01"/>
          <w:szCs w:val="28"/>
        </w:rPr>
        <w:t>статусах «Ожи</w:t>
      </w:r>
      <w:r>
        <w:rPr>
          <w:rStyle w:val="fontstyle01"/>
          <w:szCs w:val="28"/>
        </w:rPr>
        <w:t>дает завершения» и «Завершено».</w:t>
      </w:r>
    </w:p>
    <w:p w14:paraId="68EC181D" w14:textId="77777777" w:rsidR="009254EB" w:rsidRDefault="009254EB" w:rsidP="007619F7">
      <w:pPr>
        <w:spacing w:before="120" w:after="0" w:line="240" w:lineRule="auto"/>
        <w:ind w:firstLine="709"/>
        <w:jc w:val="both"/>
        <w:rPr>
          <w:rStyle w:val="fontstyle01"/>
          <w:szCs w:val="28"/>
        </w:rPr>
      </w:pPr>
      <w:r w:rsidRPr="00455097">
        <w:rPr>
          <w:rStyle w:val="fontstyle01"/>
          <w:szCs w:val="28"/>
        </w:rPr>
        <w:t>Чтобы добавить сведения о судебных р</w:t>
      </w:r>
      <w:r>
        <w:rPr>
          <w:rStyle w:val="fontstyle01"/>
          <w:szCs w:val="28"/>
        </w:rPr>
        <w:t xml:space="preserve">ешениях, нужно нажать на ссылку </w:t>
      </w:r>
      <w:r w:rsidRPr="00455097">
        <w:rPr>
          <w:rStyle w:val="fontstyle01"/>
          <w:szCs w:val="28"/>
        </w:rPr>
        <w:t>«Добавить» рядом с заголовком подраздела, п</w:t>
      </w:r>
      <w:r>
        <w:rPr>
          <w:rStyle w:val="fontstyle01"/>
          <w:szCs w:val="28"/>
        </w:rPr>
        <w:t xml:space="preserve">осле чего отображается блок для </w:t>
      </w:r>
      <w:r w:rsidRPr="00455097">
        <w:rPr>
          <w:rStyle w:val="fontstyle01"/>
          <w:szCs w:val="28"/>
        </w:rPr>
        <w:t>ввода сведений</w:t>
      </w:r>
      <w:r>
        <w:rPr>
          <w:rStyle w:val="fontstyle01"/>
          <w:szCs w:val="28"/>
        </w:rPr>
        <w:t xml:space="preserve"> (Рисунок</w:t>
      </w:r>
      <w:r w:rsidR="00051917">
        <w:rPr>
          <w:rStyle w:val="fontstyle01"/>
          <w:szCs w:val="28"/>
        </w:rPr>
        <w:t xml:space="preserve"> 104</w:t>
      </w:r>
      <w:r>
        <w:rPr>
          <w:rStyle w:val="fontstyle01"/>
          <w:szCs w:val="28"/>
        </w:rPr>
        <w:t>).</w:t>
      </w:r>
    </w:p>
    <w:p w14:paraId="4465F1CB" w14:textId="77777777" w:rsidR="007619F7" w:rsidRDefault="007619F7" w:rsidP="007619F7">
      <w:pPr>
        <w:spacing w:before="120" w:after="0" w:line="240" w:lineRule="auto"/>
        <w:ind w:firstLine="709"/>
        <w:jc w:val="both"/>
        <w:rPr>
          <w:rStyle w:val="fontstyle01"/>
          <w:szCs w:val="28"/>
        </w:rPr>
      </w:pPr>
    </w:p>
    <w:p w14:paraId="15F9C9BF" w14:textId="77777777" w:rsidR="009254EB" w:rsidRPr="007A26D0" w:rsidRDefault="00CA7D87" w:rsidP="007619F7">
      <w:pPr>
        <w:spacing w:after="0" w:line="240" w:lineRule="auto"/>
        <w:ind w:firstLine="709"/>
        <w:jc w:val="both"/>
        <w:rPr>
          <w:rStyle w:val="fontstyle01"/>
          <w:szCs w:val="28"/>
          <w:lang w:val="en-US"/>
        </w:rPr>
      </w:pPr>
      <w:r>
        <w:rPr>
          <w:rStyle w:val="fontstyle01"/>
          <w:noProof/>
          <w:szCs w:val="28"/>
          <w:lang w:eastAsia="ru-RU"/>
        </w:rPr>
        <w:drawing>
          <wp:inline distT="0" distB="0" distL="0" distR="0" wp14:anchorId="5919BA90" wp14:editId="4B1711E9">
            <wp:extent cx="6040755" cy="311975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040755" cy="3119755"/>
                    </a:xfrm>
                    <a:prstGeom prst="rect">
                      <a:avLst/>
                    </a:prstGeom>
                    <a:noFill/>
                    <a:ln>
                      <a:noFill/>
                    </a:ln>
                  </pic:spPr>
                </pic:pic>
              </a:graphicData>
            </a:graphic>
          </wp:inline>
        </w:drawing>
      </w:r>
    </w:p>
    <w:p w14:paraId="2ABD656D" w14:textId="77777777" w:rsidR="009254EB" w:rsidRPr="00455097" w:rsidRDefault="009254EB" w:rsidP="007619F7">
      <w:pPr>
        <w:spacing w:after="0" w:line="240" w:lineRule="auto"/>
        <w:ind w:firstLine="708"/>
        <w:jc w:val="both"/>
        <w:rPr>
          <w:rStyle w:val="fontstyle01"/>
          <w:szCs w:val="28"/>
        </w:rPr>
      </w:pPr>
      <w:r>
        <w:rPr>
          <w:rStyle w:val="fontstyle01"/>
          <w:szCs w:val="28"/>
        </w:rPr>
        <w:t xml:space="preserve">Рисунок </w:t>
      </w:r>
      <w:r w:rsidR="00051917">
        <w:rPr>
          <w:rStyle w:val="fontstyle01"/>
          <w:szCs w:val="28"/>
        </w:rPr>
        <w:t xml:space="preserve">104 </w:t>
      </w:r>
      <w:r w:rsidRPr="00455097">
        <w:rPr>
          <w:rStyle w:val="fontstyle01"/>
          <w:szCs w:val="28"/>
        </w:rPr>
        <w:t>– Подраздел «Сведения о судебных решениях, принятых по</w:t>
      </w:r>
    </w:p>
    <w:p w14:paraId="3EE8D38D" w14:textId="77777777" w:rsidR="009254EB" w:rsidRDefault="009254EB" w:rsidP="00765DC4">
      <w:pPr>
        <w:spacing w:after="0" w:line="240" w:lineRule="auto"/>
        <w:jc w:val="both"/>
        <w:rPr>
          <w:rStyle w:val="fontstyle01"/>
          <w:szCs w:val="28"/>
        </w:rPr>
      </w:pPr>
      <w:r w:rsidRPr="00455097">
        <w:rPr>
          <w:rStyle w:val="fontstyle01"/>
          <w:szCs w:val="28"/>
        </w:rPr>
        <w:t>результатам КНМ» после добавления</w:t>
      </w:r>
    </w:p>
    <w:p w14:paraId="0508909B" w14:textId="77777777" w:rsidR="009254EB" w:rsidRDefault="009254EB" w:rsidP="00765DC4">
      <w:pPr>
        <w:spacing w:after="0" w:line="240" w:lineRule="auto"/>
        <w:jc w:val="both"/>
        <w:rPr>
          <w:rStyle w:val="fontstyle01"/>
          <w:szCs w:val="28"/>
        </w:rPr>
      </w:pPr>
    </w:p>
    <w:p w14:paraId="34A04F9E" w14:textId="77777777" w:rsidR="009254EB" w:rsidRPr="007A26D0" w:rsidRDefault="009254EB" w:rsidP="007619F7">
      <w:pPr>
        <w:spacing w:before="120" w:after="0" w:line="240" w:lineRule="auto"/>
        <w:ind w:firstLine="709"/>
        <w:jc w:val="both"/>
        <w:rPr>
          <w:rStyle w:val="fontstyle01"/>
          <w:szCs w:val="28"/>
        </w:rPr>
      </w:pPr>
      <w:r w:rsidRPr="007A26D0">
        <w:rPr>
          <w:rStyle w:val="fontstyle01"/>
          <w:szCs w:val="28"/>
        </w:rPr>
        <w:t>В нижней части блока находится переключатель, в котором нужно выбрать</w:t>
      </w:r>
      <w:r>
        <w:rPr>
          <w:rStyle w:val="fontstyle01"/>
          <w:szCs w:val="28"/>
        </w:rPr>
        <w:t xml:space="preserve"> </w:t>
      </w:r>
      <w:r w:rsidRPr="007A26D0">
        <w:rPr>
          <w:rStyle w:val="fontstyle01"/>
          <w:szCs w:val="28"/>
        </w:rPr>
        <w:t>одно из значений:</w:t>
      </w:r>
    </w:p>
    <w:p w14:paraId="051B3AEA" w14:textId="77777777" w:rsidR="009254EB" w:rsidRPr="007A26D0" w:rsidRDefault="009254EB" w:rsidP="007619F7">
      <w:pPr>
        <w:spacing w:before="120" w:after="0" w:line="240" w:lineRule="auto"/>
        <w:ind w:firstLine="709"/>
        <w:jc w:val="both"/>
        <w:rPr>
          <w:rStyle w:val="fontstyle01"/>
          <w:szCs w:val="28"/>
        </w:rPr>
      </w:pPr>
      <w:r w:rsidRPr="007A26D0">
        <w:rPr>
          <w:rStyle w:val="fontstyle01"/>
          <w:szCs w:val="28"/>
        </w:rPr>
        <w:t>− Привлечение к ответственности;</w:t>
      </w:r>
    </w:p>
    <w:p w14:paraId="00AFE6AC" w14:textId="77777777" w:rsidR="009254EB" w:rsidRPr="007A26D0" w:rsidRDefault="009254EB" w:rsidP="007619F7">
      <w:pPr>
        <w:spacing w:after="0" w:line="240" w:lineRule="auto"/>
        <w:ind w:firstLine="709"/>
        <w:jc w:val="both"/>
        <w:rPr>
          <w:rStyle w:val="fontstyle01"/>
          <w:szCs w:val="28"/>
        </w:rPr>
      </w:pPr>
      <w:r w:rsidRPr="007A26D0">
        <w:rPr>
          <w:rStyle w:val="fontstyle01"/>
          <w:szCs w:val="28"/>
        </w:rPr>
        <w:t>− Оспаривание актов и/или решений КНО;</w:t>
      </w:r>
    </w:p>
    <w:p w14:paraId="773108C8" w14:textId="77777777" w:rsidR="009254EB" w:rsidRDefault="009254EB" w:rsidP="007619F7">
      <w:pPr>
        <w:spacing w:after="0" w:line="240" w:lineRule="auto"/>
        <w:ind w:firstLine="709"/>
        <w:jc w:val="both"/>
        <w:rPr>
          <w:rStyle w:val="fontstyle01"/>
          <w:szCs w:val="28"/>
        </w:rPr>
      </w:pPr>
      <w:r w:rsidRPr="007A26D0">
        <w:rPr>
          <w:rStyle w:val="fontstyle01"/>
          <w:szCs w:val="28"/>
        </w:rPr>
        <w:t>− Пересмотр судебного решения.</w:t>
      </w:r>
    </w:p>
    <w:p w14:paraId="2F2AD89E" w14:textId="77777777" w:rsidR="009254EB" w:rsidRDefault="009254EB" w:rsidP="00765DC4">
      <w:pPr>
        <w:spacing w:after="0" w:line="240" w:lineRule="auto"/>
        <w:jc w:val="both"/>
        <w:rPr>
          <w:rStyle w:val="fontstyle01"/>
          <w:szCs w:val="28"/>
        </w:rPr>
      </w:pPr>
    </w:p>
    <w:p w14:paraId="19C50370" w14:textId="77777777" w:rsidR="009254EB" w:rsidRPr="007619F7" w:rsidRDefault="009254EB" w:rsidP="000D09E8">
      <w:pPr>
        <w:pStyle w:val="9"/>
        <w:rPr>
          <w:rStyle w:val="fontstyle01"/>
          <w:b/>
          <w:szCs w:val="28"/>
        </w:rPr>
      </w:pPr>
      <w:r w:rsidRPr="007A26D0">
        <w:rPr>
          <w:rStyle w:val="fontstyle01"/>
          <w:b/>
          <w:szCs w:val="28"/>
        </w:rPr>
        <w:t>2.</w:t>
      </w:r>
      <w:r w:rsidR="007619F7" w:rsidRPr="00051917">
        <w:rPr>
          <w:rStyle w:val="fontstyle01"/>
          <w:b/>
          <w:szCs w:val="28"/>
        </w:rPr>
        <w:t>13</w:t>
      </w:r>
      <w:r>
        <w:rPr>
          <w:rStyle w:val="fontstyle01"/>
          <w:b/>
          <w:szCs w:val="28"/>
        </w:rPr>
        <w:t>.1</w:t>
      </w:r>
      <w:r w:rsidRPr="007A26D0">
        <w:rPr>
          <w:rStyle w:val="fontstyle01"/>
          <w:b/>
          <w:szCs w:val="28"/>
        </w:rPr>
        <w:t xml:space="preserve"> </w:t>
      </w:r>
      <w:r>
        <w:rPr>
          <w:rStyle w:val="fontstyle01"/>
          <w:b/>
          <w:szCs w:val="28"/>
        </w:rPr>
        <w:t>Подраздел «</w:t>
      </w:r>
      <w:r w:rsidRPr="007A26D0">
        <w:rPr>
          <w:rStyle w:val="fontstyle01"/>
          <w:b/>
          <w:szCs w:val="28"/>
        </w:rPr>
        <w:t>Привлечение к ответственности</w:t>
      </w:r>
      <w:r>
        <w:rPr>
          <w:rStyle w:val="fontstyle01"/>
          <w:b/>
          <w:szCs w:val="28"/>
        </w:rPr>
        <w:t>»</w:t>
      </w:r>
    </w:p>
    <w:p w14:paraId="36219197" w14:textId="77777777" w:rsidR="009254EB" w:rsidRDefault="009254EB" w:rsidP="007619F7">
      <w:pPr>
        <w:spacing w:before="120" w:after="0" w:line="240" w:lineRule="auto"/>
        <w:ind w:firstLine="709"/>
        <w:jc w:val="both"/>
        <w:rPr>
          <w:rStyle w:val="fontstyle01"/>
          <w:szCs w:val="28"/>
        </w:rPr>
      </w:pPr>
      <w:r w:rsidRPr="007A26D0">
        <w:rPr>
          <w:rStyle w:val="fontstyle01"/>
          <w:szCs w:val="28"/>
        </w:rPr>
        <w:t>При выборе переключателя «Привлечение к ответственности» отображается</w:t>
      </w:r>
      <w:r w:rsidR="007619F7">
        <w:rPr>
          <w:rStyle w:val="fontstyle01"/>
          <w:szCs w:val="28"/>
        </w:rPr>
        <w:t xml:space="preserve"> </w:t>
      </w:r>
      <w:r w:rsidRPr="007A26D0">
        <w:rPr>
          <w:rStyle w:val="fontstyle01"/>
          <w:szCs w:val="28"/>
        </w:rPr>
        <w:t>блок «Контролируемое лицо», в котором необх</w:t>
      </w:r>
      <w:r>
        <w:rPr>
          <w:rStyle w:val="fontstyle01"/>
          <w:szCs w:val="28"/>
        </w:rPr>
        <w:t xml:space="preserve">одимо указать, в отношении кого </w:t>
      </w:r>
      <w:r w:rsidRPr="007A26D0">
        <w:rPr>
          <w:rStyle w:val="fontstyle01"/>
          <w:szCs w:val="28"/>
        </w:rPr>
        <w:t>принят судебный акт – в отношении контр</w:t>
      </w:r>
      <w:r>
        <w:rPr>
          <w:rStyle w:val="fontstyle01"/>
          <w:szCs w:val="28"/>
        </w:rPr>
        <w:t xml:space="preserve">олируемого лица или в отношении </w:t>
      </w:r>
      <w:r w:rsidRPr="007A26D0">
        <w:rPr>
          <w:rStyle w:val="fontstyle01"/>
          <w:szCs w:val="28"/>
        </w:rPr>
        <w:t>должностного лица (необходимо выбрать х</w:t>
      </w:r>
      <w:r>
        <w:rPr>
          <w:rStyle w:val="fontstyle01"/>
          <w:szCs w:val="28"/>
        </w:rPr>
        <w:t xml:space="preserve">отя бы один вариант, может быть </w:t>
      </w:r>
      <w:r w:rsidRPr="007A26D0">
        <w:rPr>
          <w:rStyle w:val="fontstyle01"/>
          <w:szCs w:val="28"/>
        </w:rPr>
        <w:t>выбрано оба)</w:t>
      </w:r>
      <w:r>
        <w:rPr>
          <w:rStyle w:val="fontstyle01"/>
          <w:szCs w:val="28"/>
        </w:rPr>
        <w:t xml:space="preserve"> (Рисунок </w:t>
      </w:r>
      <w:r w:rsidR="00051917">
        <w:rPr>
          <w:rStyle w:val="fontstyle01"/>
          <w:szCs w:val="28"/>
        </w:rPr>
        <w:t>105</w:t>
      </w:r>
      <w:r>
        <w:rPr>
          <w:rStyle w:val="fontstyle01"/>
          <w:szCs w:val="28"/>
        </w:rPr>
        <w:t>).</w:t>
      </w:r>
    </w:p>
    <w:p w14:paraId="40DB26A5" w14:textId="77777777" w:rsidR="007619F7" w:rsidRDefault="007619F7" w:rsidP="007619F7">
      <w:pPr>
        <w:spacing w:before="120" w:after="0" w:line="240" w:lineRule="auto"/>
        <w:ind w:firstLine="709"/>
        <w:jc w:val="both"/>
        <w:rPr>
          <w:rStyle w:val="fontstyle01"/>
          <w:szCs w:val="28"/>
        </w:rPr>
      </w:pPr>
    </w:p>
    <w:p w14:paraId="32666B26" w14:textId="77777777" w:rsidR="009254EB" w:rsidRDefault="00CA7D87" w:rsidP="007A26D0">
      <w:pPr>
        <w:spacing w:after="0" w:line="240" w:lineRule="auto"/>
        <w:jc w:val="both"/>
        <w:rPr>
          <w:rStyle w:val="fontstyle01"/>
          <w:szCs w:val="28"/>
        </w:rPr>
      </w:pPr>
      <w:r>
        <w:rPr>
          <w:noProof/>
          <w:lang w:eastAsia="ru-RU"/>
        </w:rPr>
        <w:drawing>
          <wp:anchor distT="0" distB="0" distL="114300" distR="114300" simplePos="0" relativeHeight="251654144" behindDoc="0" locked="0" layoutInCell="1" allowOverlap="1" wp14:anchorId="4F16EB30" wp14:editId="3D497E95">
            <wp:simplePos x="0" y="0"/>
            <wp:positionH relativeFrom="column">
              <wp:align>inside</wp:align>
            </wp:positionH>
            <wp:positionV relativeFrom="paragraph">
              <wp:posOffset>2540</wp:posOffset>
            </wp:positionV>
            <wp:extent cx="6269990" cy="3374390"/>
            <wp:effectExtent l="0" t="0" r="0" b="0"/>
            <wp:wrapSquare wrapText="bothSides"/>
            <wp:docPr id="16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269990" cy="3374390"/>
                    </a:xfrm>
                    <a:prstGeom prst="rect">
                      <a:avLst/>
                    </a:prstGeom>
                    <a:noFill/>
                  </pic:spPr>
                </pic:pic>
              </a:graphicData>
            </a:graphic>
            <wp14:sizeRelH relativeFrom="page">
              <wp14:pctWidth>0</wp14:pctWidth>
            </wp14:sizeRelH>
            <wp14:sizeRelV relativeFrom="page">
              <wp14:pctHeight>0</wp14:pctHeight>
            </wp14:sizeRelV>
          </wp:anchor>
        </w:drawing>
      </w:r>
    </w:p>
    <w:p w14:paraId="1E29572A" w14:textId="77777777" w:rsidR="009254EB" w:rsidRPr="007A26D0" w:rsidRDefault="009254EB" w:rsidP="007619F7">
      <w:pPr>
        <w:spacing w:after="0" w:line="240" w:lineRule="auto"/>
        <w:ind w:firstLine="708"/>
        <w:jc w:val="both"/>
        <w:rPr>
          <w:rStyle w:val="fontstyle01"/>
          <w:szCs w:val="28"/>
        </w:rPr>
      </w:pPr>
      <w:r>
        <w:rPr>
          <w:rStyle w:val="fontstyle01"/>
          <w:szCs w:val="28"/>
        </w:rPr>
        <w:t>Рисунок</w:t>
      </w:r>
      <w:r w:rsidRPr="007A26D0">
        <w:rPr>
          <w:rStyle w:val="fontstyle01"/>
          <w:szCs w:val="28"/>
        </w:rPr>
        <w:t xml:space="preserve"> </w:t>
      </w:r>
      <w:r w:rsidR="00051917">
        <w:rPr>
          <w:rStyle w:val="fontstyle01"/>
          <w:szCs w:val="28"/>
        </w:rPr>
        <w:t>105</w:t>
      </w:r>
      <w:r>
        <w:rPr>
          <w:rStyle w:val="fontstyle01"/>
          <w:szCs w:val="28"/>
        </w:rPr>
        <w:t xml:space="preserve"> – Подраздел «Сведений о судебных решениях» при выборе</w:t>
      </w:r>
      <w:r>
        <w:rPr>
          <w:rFonts w:ascii="TimesNewRomanPSMT" w:hAnsi="TimesNewRomanPSMT"/>
          <w:color w:val="000000"/>
          <w:sz w:val="28"/>
          <w:szCs w:val="28"/>
        </w:rPr>
        <w:br/>
      </w:r>
      <w:r>
        <w:rPr>
          <w:rStyle w:val="fontstyle01"/>
          <w:szCs w:val="28"/>
        </w:rPr>
        <w:t>переключателя «Привлечение к ответственности»</w:t>
      </w:r>
    </w:p>
    <w:p w14:paraId="3301AF3D" w14:textId="77777777" w:rsidR="009254EB" w:rsidRDefault="009254EB" w:rsidP="00765DC4">
      <w:pPr>
        <w:spacing w:after="0" w:line="240" w:lineRule="auto"/>
        <w:jc w:val="both"/>
        <w:rPr>
          <w:rStyle w:val="fontstyle01"/>
          <w:szCs w:val="28"/>
        </w:rPr>
      </w:pPr>
    </w:p>
    <w:p w14:paraId="62AC8DDA" w14:textId="77777777" w:rsidR="009254EB" w:rsidRDefault="009254EB" w:rsidP="001C7493">
      <w:pPr>
        <w:spacing w:after="0" w:line="240" w:lineRule="auto"/>
        <w:ind w:firstLine="709"/>
        <w:jc w:val="both"/>
        <w:rPr>
          <w:rStyle w:val="fontstyle01"/>
          <w:szCs w:val="28"/>
        </w:rPr>
      </w:pPr>
      <w:r>
        <w:rPr>
          <w:rStyle w:val="fontstyle01"/>
          <w:szCs w:val="28"/>
        </w:rPr>
        <w:t>В зависимости от того, какой вариант отмечен, отображаются</w:t>
      </w:r>
      <w:r>
        <w:rPr>
          <w:rFonts w:ascii="TimesNewRomanPSMT" w:hAnsi="TimesNewRomanPSMT"/>
          <w:color w:val="000000"/>
          <w:sz w:val="28"/>
          <w:szCs w:val="28"/>
        </w:rPr>
        <w:br/>
      </w:r>
      <w:r>
        <w:rPr>
          <w:rStyle w:val="fontstyle01"/>
          <w:szCs w:val="28"/>
        </w:rPr>
        <w:t xml:space="preserve">дополнительные поля (Рисунок </w:t>
      </w:r>
      <w:r w:rsidR="00051917">
        <w:rPr>
          <w:rStyle w:val="fontstyle01"/>
          <w:szCs w:val="28"/>
        </w:rPr>
        <w:t>106</w:t>
      </w:r>
      <w:r>
        <w:rPr>
          <w:rStyle w:val="fontstyle01"/>
          <w:szCs w:val="28"/>
        </w:rPr>
        <w:t>).</w:t>
      </w:r>
    </w:p>
    <w:p w14:paraId="10CAC41B" w14:textId="77777777" w:rsidR="007619F7" w:rsidRDefault="007619F7" w:rsidP="001C7493">
      <w:pPr>
        <w:spacing w:after="0" w:line="240" w:lineRule="auto"/>
        <w:ind w:firstLine="709"/>
        <w:jc w:val="both"/>
        <w:rPr>
          <w:rStyle w:val="fontstyle01"/>
          <w:szCs w:val="28"/>
        </w:rPr>
      </w:pPr>
    </w:p>
    <w:p w14:paraId="4DD20677" w14:textId="77777777" w:rsidR="009254EB" w:rsidRDefault="00CA7D87" w:rsidP="007619F7">
      <w:pPr>
        <w:spacing w:after="0" w:line="240" w:lineRule="auto"/>
        <w:ind w:firstLine="709"/>
        <w:jc w:val="both"/>
        <w:rPr>
          <w:rStyle w:val="fontstyle01"/>
          <w:szCs w:val="28"/>
        </w:rPr>
      </w:pPr>
      <w:r>
        <w:rPr>
          <w:noProof/>
          <w:lang w:eastAsia="ru-RU"/>
        </w:rPr>
        <w:lastRenderedPageBreak/>
        <w:drawing>
          <wp:anchor distT="0" distB="0" distL="114300" distR="114300" simplePos="0" relativeHeight="251653120" behindDoc="0" locked="0" layoutInCell="1" allowOverlap="1" wp14:anchorId="4789F46B" wp14:editId="127281FE">
            <wp:simplePos x="0" y="0"/>
            <wp:positionH relativeFrom="column">
              <wp:align>inside</wp:align>
            </wp:positionH>
            <wp:positionV relativeFrom="paragraph">
              <wp:posOffset>3810</wp:posOffset>
            </wp:positionV>
            <wp:extent cx="5998210" cy="1621790"/>
            <wp:effectExtent l="0" t="0" r="0" b="0"/>
            <wp:wrapSquare wrapText="bothSides"/>
            <wp:docPr id="16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2">
                      <a:extLst>
                        <a:ext uri="{28A0092B-C50C-407E-A947-70E740481C1C}">
                          <a14:useLocalDpi xmlns:a14="http://schemas.microsoft.com/office/drawing/2010/main" val="0"/>
                        </a:ext>
                      </a:extLst>
                    </a:blip>
                    <a:srcRect r="-725" b="38150"/>
                    <a:stretch>
                      <a:fillRect/>
                    </a:stretch>
                  </pic:blipFill>
                  <pic:spPr bwMode="auto">
                    <a:xfrm>
                      <a:off x="0" y="0"/>
                      <a:ext cx="5998210" cy="1621790"/>
                    </a:xfrm>
                    <a:prstGeom prst="rect">
                      <a:avLst/>
                    </a:prstGeom>
                    <a:noFill/>
                  </pic:spPr>
                </pic:pic>
              </a:graphicData>
            </a:graphic>
            <wp14:sizeRelH relativeFrom="page">
              <wp14:pctWidth>0</wp14:pctWidth>
            </wp14:sizeRelH>
            <wp14:sizeRelV relativeFrom="page">
              <wp14:pctHeight>0</wp14:pctHeight>
            </wp14:sizeRelV>
          </wp:anchor>
        </w:drawing>
      </w:r>
    </w:p>
    <w:p w14:paraId="0D4EE816" w14:textId="77777777" w:rsidR="009254EB" w:rsidRPr="00DB2AC8" w:rsidRDefault="009254EB" w:rsidP="007619F7">
      <w:pPr>
        <w:spacing w:after="0" w:line="240" w:lineRule="auto"/>
        <w:ind w:firstLine="708"/>
        <w:jc w:val="both"/>
        <w:rPr>
          <w:rStyle w:val="fontstyle01"/>
          <w:szCs w:val="28"/>
        </w:rPr>
      </w:pPr>
      <w:r>
        <w:rPr>
          <w:rStyle w:val="fontstyle01"/>
          <w:szCs w:val="28"/>
        </w:rPr>
        <w:t xml:space="preserve">Рисунок </w:t>
      </w:r>
      <w:r w:rsidR="00051917">
        <w:rPr>
          <w:rStyle w:val="fontstyle01"/>
          <w:szCs w:val="28"/>
        </w:rPr>
        <w:t>106</w:t>
      </w:r>
      <w:r>
        <w:rPr>
          <w:rStyle w:val="fontstyle01"/>
          <w:szCs w:val="28"/>
        </w:rPr>
        <w:t xml:space="preserve"> </w:t>
      </w:r>
      <w:r w:rsidRPr="00DB2AC8">
        <w:rPr>
          <w:rStyle w:val="fontstyle01"/>
          <w:szCs w:val="28"/>
        </w:rPr>
        <w:t>– Подраздел «Сведений о судебных решениях» с указанием, в</w:t>
      </w:r>
    </w:p>
    <w:p w14:paraId="272A5A34" w14:textId="77777777" w:rsidR="009254EB" w:rsidRPr="00DB2AC8" w:rsidRDefault="009254EB" w:rsidP="00DB2AC8">
      <w:pPr>
        <w:spacing w:after="0" w:line="240" w:lineRule="auto"/>
        <w:jc w:val="both"/>
        <w:rPr>
          <w:rStyle w:val="fontstyle01"/>
          <w:szCs w:val="28"/>
        </w:rPr>
      </w:pPr>
      <w:r w:rsidRPr="00DB2AC8">
        <w:rPr>
          <w:rStyle w:val="fontstyle01"/>
          <w:szCs w:val="28"/>
        </w:rPr>
        <w:t>отношении кого принят судебный акт</w:t>
      </w:r>
    </w:p>
    <w:p w14:paraId="1ED337F0" w14:textId="77777777" w:rsidR="009254EB" w:rsidRDefault="009254EB" w:rsidP="00765DC4">
      <w:pPr>
        <w:spacing w:after="0" w:line="240" w:lineRule="auto"/>
        <w:jc w:val="both"/>
        <w:rPr>
          <w:rStyle w:val="fontstyle01"/>
          <w:szCs w:val="28"/>
        </w:rPr>
      </w:pPr>
    </w:p>
    <w:p w14:paraId="2815AAC3" w14:textId="77777777" w:rsidR="009254EB" w:rsidRDefault="009254EB" w:rsidP="000D09E8">
      <w:pPr>
        <w:pStyle w:val="9"/>
        <w:rPr>
          <w:rStyle w:val="fontstyle01"/>
          <w:b/>
          <w:szCs w:val="28"/>
        </w:rPr>
      </w:pPr>
      <w:r w:rsidRPr="00DB2AC8">
        <w:rPr>
          <w:rStyle w:val="fontstyle01"/>
          <w:b/>
          <w:szCs w:val="28"/>
        </w:rPr>
        <w:t>2</w:t>
      </w:r>
      <w:r>
        <w:rPr>
          <w:rStyle w:val="fontstyle01"/>
          <w:b/>
          <w:szCs w:val="28"/>
        </w:rPr>
        <w:t>.</w:t>
      </w:r>
      <w:r w:rsidR="007619F7" w:rsidRPr="00051917">
        <w:rPr>
          <w:rStyle w:val="fontstyle01"/>
          <w:b/>
          <w:szCs w:val="28"/>
        </w:rPr>
        <w:t>13</w:t>
      </w:r>
      <w:r>
        <w:rPr>
          <w:rStyle w:val="fontstyle01"/>
          <w:b/>
          <w:szCs w:val="28"/>
        </w:rPr>
        <w:t>.2 Подраздел «</w:t>
      </w:r>
      <w:r w:rsidRPr="003B694D">
        <w:rPr>
          <w:rStyle w:val="fontstyle01"/>
          <w:b/>
          <w:szCs w:val="28"/>
        </w:rPr>
        <w:t>Оспаривание актов и/или решений КНО</w:t>
      </w:r>
      <w:r>
        <w:rPr>
          <w:rStyle w:val="fontstyle01"/>
          <w:b/>
          <w:szCs w:val="28"/>
        </w:rPr>
        <w:t>»</w:t>
      </w:r>
    </w:p>
    <w:p w14:paraId="6244B3A2" w14:textId="77777777" w:rsidR="009254EB" w:rsidRDefault="009254EB" w:rsidP="007619F7">
      <w:pPr>
        <w:spacing w:before="120" w:after="0" w:line="240" w:lineRule="auto"/>
        <w:ind w:firstLine="709"/>
        <w:jc w:val="both"/>
        <w:rPr>
          <w:rStyle w:val="fontstyle01"/>
          <w:szCs w:val="28"/>
        </w:rPr>
      </w:pPr>
      <w:r>
        <w:rPr>
          <w:rStyle w:val="fontstyle01"/>
          <w:szCs w:val="28"/>
        </w:rPr>
        <w:t>При выборе переключателя «Оспаривание актов и/или решений КНО»</w:t>
      </w:r>
      <w:r>
        <w:rPr>
          <w:rFonts w:ascii="TimesNewRomanPSMT" w:hAnsi="TimesNewRomanPSMT"/>
          <w:color w:val="000000"/>
          <w:sz w:val="28"/>
          <w:szCs w:val="28"/>
        </w:rPr>
        <w:br/>
      </w:r>
      <w:r>
        <w:rPr>
          <w:rStyle w:val="fontstyle01"/>
          <w:szCs w:val="28"/>
        </w:rPr>
        <w:t>отображается блок «Контролируемое лицо», в котором нужно заполнить</w:t>
      </w:r>
      <w:r>
        <w:rPr>
          <w:rFonts w:ascii="TimesNewRomanPSMT" w:hAnsi="TimesNewRomanPSMT"/>
          <w:color w:val="000000"/>
          <w:sz w:val="28"/>
          <w:szCs w:val="28"/>
        </w:rPr>
        <w:br/>
      </w:r>
      <w:r>
        <w:rPr>
          <w:rStyle w:val="fontstyle01"/>
          <w:szCs w:val="28"/>
        </w:rPr>
        <w:t xml:space="preserve">подраздел «Сведения об актах (решениях) в рамках КНМ, которые отменены или изменены» (Рисунок </w:t>
      </w:r>
      <w:r w:rsidR="00051917">
        <w:rPr>
          <w:rStyle w:val="fontstyle01"/>
          <w:szCs w:val="28"/>
        </w:rPr>
        <w:t>107</w:t>
      </w:r>
      <w:r w:rsidR="00986609">
        <w:rPr>
          <w:rStyle w:val="fontstyle01"/>
          <w:szCs w:val="28"/>
        </w:rPr>
        <w:t>).</w:t>
      </w:r>
    </w:p>
    <w:p w14:paraId="00AC41EB" w14:textId="77777777" w:rsidR="009254EB" w:rsidRDefault="00CA7D87" w:rsidP="003B694D">
      <w:pPr>
        <w:spacing w:after="0" w:line="240" w:lineRule="auto"/>
        <w:jc w:val="both"/>
        <w:rPr>
          <w:rStyle w:val="fontstyle01"/>
          <w:szCs w:val="28"/>
        </w:rPr>
      </w:pPr>
      <w:r>
        <w:rPr>
          <w:noProof/>
          <w:lang w:eastAsia="ru-RU"/>
        </w:rPr>
        <w:drawing>
          <wp:anchor distT="0" distB="0" distL="114300" distR="114300" simplePos="0" relativeHeight="251652096" behindDoc="0" locked="0" layoutInCell="1" allowOverlap="1" wp14:anchorId="4DF1ADF0" wp14:editId="4BAAA0A9">
            <wp:simplePos x="0" y="0"/>
            <wp:positionH relativeFrom="margin">
              <wp:align>right</wp:align>
            </wp:positionH>
            <wp:positionV relativeFrom="paragraph">
              <wp:posOffset>2540</wp:posOffset>
            </wp:positionV>
            <wp:extent cx="6280785" cy="3752850"/>
            <wp:effectExtent l="0" t="0" r="5715" b="0"/>
            <wp:wrapSquare wrapText="bothSides"/>
            <wp:docPr id="1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a:extLst>
                        <a:ext uri="{28A0092B-C50C-407E-A947-70E740481C1C}">
                          <a14:useLocalDpi xmlns:a14="http://schemas.microsoft.com/office/drawing/2010/main" val="0"/>
                        </a:ext>
                      </a:extLst>
                    </a:blip>
                    <a:srcRect r="19823"/>
                    <a:stretch>
                      <a:fillRect/>
                    </a:stretch>
                  </pic:blipFill>
                  <pic:spPr bwMode="auto">
                    <a:xfrm>
                      <a:off x="0" y="0"/>
                      <a:ext cx="6280785" cy="3752850"/>
                    </a:xfrm>
                    <a:prstGeom prst="rect">
                      <a:avLst/>
                    </a:prstGeom>
                    <a:noFill/>
                  </pic:spPr>
                </pic:pic>
              </a:graphicData>
            </a:graphic>
            <wp14:sizeRelH relativeFrom="page">
              <wp14:pctWidth>0</wp14:pctWidth>
            </wp14:sizeRelH>
            <wp14:sizeRelV relativeFrom="page">
              <wp14:pctHeight>0</wp14:pctHeight>
            </wp14:sizeRelV>
          </wp:anchor>
        </w:drawing>
      </w:r>
      <w:r w:rsidR="009254EB" w:rsidRPr="00913E93">
        <w:rPr>
          <w:rStyle w:val="fontstyle01"/>
          <w:szCs w:val="28"/>
        </w:rPr>
        <w:t xml:space="preserve"> </w:t>
      </w:r>
      <w:r w:rsidR="007619F7">
        <w:rPr>
          <w:rStyle w:val="fontstyle01"/>
          <w:szCs w:val="28"/>
        </w:rPr>
        <w:tab/>
      </w:r>
      <w:r w:rsidR="009254EB" w:rsidRPr="00913E93">
        <w:rPr>
          <w:rStyle w:val="fontstyle01"/>
          <w:szCs w:val="28"/>
        </w:rPr>
        <w:t xml:space="preserve">Рисунок </w:t>
      </w:r>
      <w:r w:rsidR="00051917">
        <w:rPr>
          <w:rStyle w:val="fontstyle01"/>
          <w:szCs w:val="28"/>
        </w:rPr>
        <w:t xml:space="preserve">107 </w:t>
      </w:r>
      <w:r w:rsidR="009254EB">
        <w:rPr>
          <w:rStyle w:val="fontstyle01"/>
          <w:szCs w:val="28"/>
        </w:rPr>
        <w:t>– Подраздел «Сведений о судебных решениях» при выборе</w:t>
      </w:r>
      <w:r w:rsidR="009254EB">
        <w:rPr>
          <w:rFonts w:ascii="TimesNewRomanPSMT" w:hAnsi="TimesNewRomanPSMT"/>
          <w:color w:val="000000"/>
          <w:sz w:val="28"/>
          <w:szCs w:val="28"/>
        </w:rPr>
        <w:br/>
      </w:r>
      <w:r w:rsidR="007619F7">
        <w:rPr>
          <w:rStyle w:val="fontstyle01"/>
          <w:szCs w:val="28"/>
        </w:rPr>
        <w:t>переключателя «</w:t>
      </w:r>
      <w:r w:rsidR="009254EB">
        <w:rPr>
          <w:rStyle w:val="fontstyle01"/>
          <w:szCs w:val="28"/>
        </w:rPr>
        <w:t>Оспаривание актов и/или решений КНО»</w:t>
      </w:r>
    </w:p>
    <w:p w14:paraId="6B6995B5" w14:textId="77777777" w:rsidR="007619F7" w:rsidRPr="00986609" w:rsidRDefault="007619F7" w:rsidP="003B694D">
      <w:pPr>
        <w:spacing w:after="0" w:line="240" w:lineRule="auto"/>
        <w:jc w:val="both"/>
        <w:rPr>
          <w:rStyle w:val="fontstyle01"/>
          <w:szCs w:val="28"/>
        </w:rPr>
      </w:pPr>
    </w:p>
    <w:p w14:paraId="4CA12994" w14:textId="77777777" w:rsidR="009254EB" w:rsidRDefault="009254EB" w:rsidP="001C7493">
      <w:pPr>
        <w:spacing w:after="0" w:line="240" w:lineRule="auto"/>
        <w:ind w:firstLine="709"/>
        <w:jc w:val="both"/>
        <w:rPr>
          <w:rStyle w:val="fontstyle01"/>
          <w:szCs w:val="28"/>
        </w:rPr>
      </w:pPr>
      <w:r>
        <w:rPr>
          <w:rStyle w:val="fontstyle01"/>
          <w:szCs w:val="28"/>
        </w:rPr>
        <w:t>Чтобы добавить сведения об актах (решениях) в рамках КНМ, которые</w:t>
      </w:r>
      <w:r>
        <w:rPr>
          <w:rFonts w:ascii="TimesNewRomanPSMT" w:hAnsi="TimesNewRomanPSMT"/>
          <w:color w:val="000000"/>
          <w:sz w:val="28"/>
          <w:szCs w:val="28"/>
        </w:rPr>
        <w:br/>
      </w:r>
      <w:r>
        <w:rPr>
          <w:rStyle w:val="fontstyle01"/>
          <w:szCs w:val="28"/>
        </w:rPr>
        <w:t>отменены или изменены, нужно нажать на ссылку «Добавить» рядом с заголовком</w:t>
      </w:r>
      <w:r>
        <w:rPr>
          <w:rFonts w:ascii="TimesNewRomanPSMT" w:hAnsi="TimesNewRomanPSMT"/>
          <w:color w:val="000000"/>
          <w:sz w:val="28"/>
          <w:szCs w:val="28"/>
        </w:rPr>
        <w:t xml:space="preserve"> </w:t>
      </w:r>
      <w:r>
        <w:rPr>
          <w:rStyle w:val="fontstyle01"/>
          <w:szCs w:val="28"/>
        </w:rPr>
        <w:t xml:space="preserve">подраздела, после чего открывается окно для выбора акта (решения) (Рисунок </w:t>
      </w:r>
      <w:r w:rsidR="00051917">
        <w:rPr>
          <w:rStyle w:val="fontstyle01"/>
          <w:szCs w:val="28"/>
        </w:rPr>
        <w:t>108</w:t>
      </w:r>
      <w:r>
        <w:rPr>
          <w:rStyle w:val="fontstyle01"/>
          <w:szCs w:val="28"/>
        </w:rPr>
        <w:t>).</w:t>
      </w:r>
    </w:p>
    <w:p w14:paraId="5DC4FCA3" w14:textId="77777777" w:rsidR="007619F7" w:rsidRDefault="007619F7" w:rsidP="001C7493">
      <w:pPr>
        <w:spacing w:after="0" w:line="240" w:lineRule="auto"/>
        <w:ind w:firstLine="709"/>
        <w:jc w:val="both"/>
        <w:rPr>
          <w:rStyle w:val="fontstyle01"/>
          <w:szCs w:val="28"/>
        </w:rPr>
      </w:pPr>
    </w:p>
    <w:p w14:paraId="691CEC4D" w14:textId="77777777" w:rsidR="009254EB" w:rsidRDefault="00CA7D87" w:rsidP="00913E93">
      <w:pPr>
        <w:spacing w:after="0" w:line="240" w:lineRule="auto"/>
        <w:jc w:val="both"/>
        <w:rPr>
          <w:rStyle w:val="fontstyle01"/>
          <w:b/>
          <w:szCs w:val="28"/>
        </w:rPr>
      </w:pPr>
      <w:r>
        <w:rPr>
          <w:noProof/>
          <w:lang w:eastAsia="ru-RU"/>
        </w:rPr>
        <w:lastRenderedPageBreak/>
        <w:drawing>
          <wp:anchor distT="0" distB="0" distL="114300" distR="114300" simplePos="0" relativeHeight="251651072" behindDoc="0" locked="0" layoutInCell="1" allowOverlap="1" wp14:anchorId="6BE25061" wp14:editId="64328309">
            <wp:simplePos x="0" y="0"/>
            <wp:positionH relativeFrom="column">
              <wp:align>inside</wp:align>
            </wp:positionH>
            <wp:positionV relativeFrom="paragraph">
              <wp:posOffset>4445</wp:posOffset>
            </wp:positionV>
            <wp:extent cx="6411595" cy="4191000"/>
            <wp:effectExtent l="0" t="0" r="0" b="0"/>
            <wp:wrapSquare wrapText="bothSides"/>
            <wp:docPr id="15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a:extLst>
                        <a:ext uri="{28A0092B-C50C-407E-A947-70E740481C1C}">
                          <a14:useLocalDpi xmlns:a14="http://schemas.microsoft.com/office/drawing/2010/main" val="0"/>
                        </a:ext>
                      </a:extLst>
                    </a:blip>
                    <a:srcRect r="13672"/>
                    <a:stretch>
                      <a:fillRect/>
                    </a:stretch>
                  </pic:blipFill>
                  <pic:spPr bwMode="auto">
                    <a:xfrm>
                      <a:off x="0" y="0"/>
                      <a:ext cx="6411595" cy="4191000"/>
                    </a:xfrm>
                    <a:prstGeom prst="rect">
                      <a:avLst/>
                    </a:prstGeom>
                    <a:noFill/>
                  </pic:spPr>
                </pic:pic>
              </a:graphicData>
            </a:graphic>
            <wp14:sizeRelH relativeFrom="page">
              <wp14:pctWidth>0</wp14:pctWidth>
            </wp14:sizeRelH>
            <wp14:sizeRelV relativeFrom="page">
              <wp14:pctHeight>0</wp14:pctHeight>
            </wp14:sizeRelV>
          </wp:anchor>
        </w:drawing>
      </w:r>
    </w:p>
    <w:p w14:paraId="15A2462E" w14:textId="77777777" w:rsidR="009254EB" w:rsidRDefault="009254EB" w:rsidP="007619F7">
      <w:pPr>
        <w:spacing w:after="0" w:line="240" w:lineRule="auto"/>
        <w:ind w:firstLine="708"/>
        <w:jc w:val="both"/>
        <w:rPr>
          <w:rStyle w:val="fontstyle01"/>
          <w:b/>
          <w:szCs w:val="28"/>
        </w:rPr>
      </w:pPr>
      <w:r w:rsidRPr="00913E93">
        <w:rPr>
          <w:rStyle w:val="fontstyle01"/>
          <w:szCs w:val="28"/>
        </w:rPr>
        <w:t xml:space="preserve">Рисунок </w:t>
      </w:r>
      <w:r w:rsidR="00051917">
        <w:rPr>
          <w:rStyle w:val="fontstyle01"/>
          <w:szCs w:val="28"/>
        </w:rPr>
        <w:t>108</w:t>
      </w:r>
      <w:r w:rsidR="00986609">
        <w:rPr>
          <w:rStyle w:val="fontstyle01"/>
          <w:szCs w:val="28"/>
        </w:rPr>
        <w:t xml:space="preserve"> </w:t>
      </w:r>
      <w:r>
        <w:rPr>
          <w:rStyle w:val="fontstyle01"/>
          <w:szCs w:val="28"/>
        </w:rPr>
        <w:t>– Окно «Выбор акта (решения) КНМ»</w:t>
      </w:r>
    </w:p>
    <w:p w14:paraId="0D6AFE06" w14:textId="77777777" w:rsidR="00986609" w:rsidRDefault="00986609" w:rsidP="003B694D">
      <w:pPr>
        <w:spacing w:after="0" w:line="240" w:lineRule="auto"/>
        <w:jc w:val="both"/>
        <w:rPr>
          <w:rStyle w:val="fontstyle01"/>
          <w:b/>
          <w:szCs w:val="28"/>
        </w:rPr>
      </w:pPr>
    </w:p>
    <w:p w14:paraId="5C9FDF34" w14:textId="77777777" w:rsidR="00B155BF" w:rsidRDefault="009254EB" w:rsidP="00B155BF">
      <w:pPr>
        <w:spacing w:after="0" w:line="240" w:lineRule="auto"/>
        <w:ind w:firstLine="708"/>
        <w:jc w:val="both"/>
        <w:rPr>
          <w:rStyle w:val="fontstyle01"/>
          <w:szCs w:val="28"/>
        </w:rPr>
      </w:pPr>
      <w:r>
        <w:rPr>
          <w:rStyle w:val="fontstyle01"/>
          <w:szCs w:val="28"/>
        </w:rPr>
        <w:t>После выбора в паспорте отобразится запись о выбранном акте (решении), в</w:t>
      </w:r>
      <w:r>
        <w:rPr>
          <w:rFonts w:ascii="TimesNewRomanPSMT" w:hAnsi="TimesNewRomanPSMT"/>
          <w:color w:val="000000"/>
          <w:sz w:val="28"/>
          <w:szCs w:val="28"/>
        </w:rPr>
        <w:br/>
      </w:r>
      <w:r>
        <w:rPr>
          <w:rStyle w:val="fontstyle01"/>
          <w:szCs w:val="28"/>
        </w:rPr>
        <w:t>которой нужно ввести пояснение и можно отметить галочку «Отменено</w:t>
      </w:r>
      <w:r>
        <w:rPr>
          <w:rFonts w:ascii="TimesNewRomanPSMT" w:hAnsi="TimesNewRomanPSMT"/>
          <w:color w:val="000000"/>
          <w:sz w:val="28"/>
          <w:szCs w:val="28"/>
        </w:rPr>
        <w:br/>
      </w:r>
      <w:r>
        <w:rPr>
          <w:rStyle w:val="fontstyle01"/>
          <w:szCs w:val="28"/>
        </w:rPr>
        <w:t xml:space="preserve">частично» (Рисунок </w:t>
      </w:r>
      <w:r w:rsidR="00051917">
        <w:rPr>
          <w:rStyle w:val="fontstyle01"/>
          <w:szCs w:val="28"/>
        </w:rPr>
        <w:t>109</w:t>
      </w:r>
      <w:r>
        <w:rPr>
          <w:rStyle w:val="fontstyle01"/>
          <w:szCs w:val="28"/>
        </w:rPr>
        <w:t>).</w:t>
      </w:r>
    </w:p>
    <w:p w14:paraId="7C42C27A" w14:textId="77777777" w:rsidR="009254EB" w:rsidRDefault="00CA7D87" w:rsidP="00B155BF">
      <w:pPr>
        <w:spacing w:after="0" w:line="240" w:lineRule="auto"/>
        <w:ind w:firstLine="708"/>
        <w:jc w:val="both"/>
        <w:rPr>
          <w:rStyle w:val="fontstyle01"/>
          <w:b/>
          <w:szCs w:val="28"/>
        </w:rPr>
      </w:pPr>
      <w:r>
        <w:rPr>
          <w:rStyle w:val="fontstyle01"/>
          <w:b/>
          <w:noProof/>
          <w:szCs w:val="28"/>
          <w:lang w:eastAsia="ru-RU"/>
        </w:rPr>
        <w:lastRenderedPageBreak/>
        <w:drawing>
          <wp:inline distT="0" distB="0" distL="0" distR="0" wp14:anchorId="00D9DC65" wp14:editId="40E8C64A">
            <wp:extent cx="5541645" cy="3975100"/>
            <wp:effectExtent l="0" t="0" r="1905" b="635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5">
                      <a:extLst>
                        <a:ext uri="{28A0092B-C50C-407E-A947-70E740481C1C}">
                          <a14:useLocalDpi xmlns:a14="http://schemas.microsoft.com/office/drawing/2010/main" val="0"/>
                        </a:ext>
                      </a:extLst>
                    </a:blip>
                    <a:srcRect r="18076" b="3600"/>
                    <a:stretch>
                      <a:fillRect/>
                    </a:stretch>
                  </pic:blipFill>
                  <pic:spPr bwMode="auto">
                    <a:xfrm>
                      <a:off x="0" y="0"/>
                      <a:ext cx="5541645" cy="3975100"/>
                    </a:xfrm>
                    <a:prstGeom prst="rect">
                      <a:avLst/>
                    </a:prstGeom>
                    <a:noFill/>
                    <a:ln>
                      <a:noFill/>
                    </a:ln>
                  </pic:spPr>
                </pic:pic>
              </a:graphicData>
            </a:graphic>
          </wp:inline>
        </w:drawing>
      </w:r>
    </w:p>
    <w:p w14:paraId="282BB470" w14:textId="77777777" w:rsidR="009254EB" w:rsidRPr="00913E93" w:rsidRDefault="009254EB" w:rsidP="00B155BF">
      <w:pPr>
        <w:spacing w:after="0" w:line="240" w:lineRule="auto"/>
        <w:ind w:firstLine="708"/>
        <w:jc w:val="both"/>
        <w:rPr>
          <w:rStyle w:val="fontstyle01"/>
          <w:szCs w:val="28"/>
        </w:rPr>
      </w:pPr>
      <w:r w:rsidRPr="00913E93">
        <w:rPr>
          <w:rStyle w:val="fontstyle01"/>
          <w:szCs w:val="28"/>
        </w:rPr>
        <w:t xml:space="preserve">Рисунок </w:t>
      </w:r>
      <w:r>
        <w:rPr>
          <w:rStyle w:val="fontstyle01"/>
          <w:szCs w:val="28"/>
        </w:rPr>
        <w:t xml:space="preserve"> </w:t>
      </w:r>
      <w:r w:rsidR="00051917">
        <w:rPr>
          <w:rStyle w:val="fontstyle01"/>
          <w:szCs w:val="28"/>
        </w:rPr>
        <w:t>109</w:t>
      </w:r>
      <w:r>
        <w:rPr>
          <w:rStyle w:val="fontstyle01"/>
          <w:szCs w:val="28"/>
        </w:rPr>
        <w:t xml:space="preserve"> – Подраздел «Сведений о судебных решениях» при выборе</w:t>
      </w:r>
      <w:r>
        <w:rPr>
          <w:rFonts w:ascii="TimesNewRomanPSMT" w:hAnsi="TimesNewRomanPSMT"/>
          <w:color w:val="000000"/>
          <w:sz w:val="28"/>
          <w:szCs w:val="28"/>
        </w:rPr>
        <w:br/>
      </w:r>
      <w:r>
        <w:rPr>
          <w:rStyle w:val="fontstyle01"/>
          <w:szCs w:val="28"/>
        </w:rPr>
        <w:t>переключателя « Оспаривание актов и/или решений КНО» с выбранным актом</w:t>
      </w:r>
      <w:r>
        <w:rPr>
          <w:rFonts w:ascii="TimesNewRomanPSMT" w:hAnsi="TimesNewRomanPSMT"/>
          <w:color w:val="000000"/>
          <w:sz w:val="28"/>
          <w:szCs w:val="28"/>
        </w:rPr>
        <w:t xml:space="preserve"> </w:t>
      </w:r>
      <w:r>
        <w:rPr>
          <w:rStyle w:val="fontstyle01"/>
          <w:szCs w:val="28"/>
        </w:rPr>
        <w:t>(решением).</w:t>
      </w:r>
    </w:p>
    <w:p w14:paraId="2FB5F8BE" w14:textId="77777777" w:rsidR="009254EB" w:rsidRDefault="009254EB" w:rsidP="003B694D">
      <w:pPr>
        <w:spacing w:after="0" w:line="240" w:lineRule="auto"/>
        <w:jc w:val="both"/>
        <w:rPr>
          <w:rStyle w:val="fontstyle01"/>
          <w:b/>
          <w:szCs w:val="28"/>
        </w:rPr>
      </w:pPr>
    </w:p>
    <w:p w14:paraId="73145282" w14:textId="77777777" w:rsidR="009254EB" w:rsidRDefault="009254EB" w:rsidP="000D09E8">
      <w:pPr>
        <w:pStyle w:val="9"/>
        <w:rPr>
          <w:rStyle w:val="fontstyle01"/>
          <w:b/>
          <w:szCs w:val="28"/>
        </w:rPr>
      </w:pPr>
      <w:r w:rsidRPr="003B694D">
        <w:rPr>
          <w:rStyle w:val="fontstyle01"/>
          <w:b/>
          <w:szCs w:val="28"/>
        </w:rPr>
        <w:t>2.</w:t>
      </w:r>
      <w:r w:rsidR="00B155BF" w:rsidRPr="000F1EAB">
        <w:rPr>
          <w:rStyle w:val="fontstyle01"/>
          <w:b/>
          <w:szCs w:val="28"/>
        </w:rPr>
        <w:t>13</w:t>
      </w:r>
      <w:r w:rsidRPr="000F1EAB">
        <w:rPr>
          <w:rStyle w:val="fontstyle01"/>
          <w:b/>
          <w:szCs w:val="28"/>
        </w:rPr>
        <w:t>.</w:t>
      </w:r>
      <w:r w:rsidRPr="003B694D">
        <w:rPr>
          <w:rStyle w:val="fontstyle01"/>
          <w:b/>
          <w:szCs w:val="28"/>
        </w:rPr>
        <w:t>3</w:t>
      </w:r>
      <w:r>
        <w:rPr>
          <w:rStyle w:val="fontstyle01"/>
          <w:b/>
          <w:szCs w:val="28"/>
        </w:rPr>
        <w:t xml:space="preserve"> Подраздел «</w:t>
      </w:r>
      <w:r w:rsidRPr="003B694D">
        <w:rPr>
          <w:rStyle w:val="fontstyle01"/>
          <w:b/>
          <w:szCs w:val="28"/>
        </w:rPr>
        <w:t>Пересмотр судебного решения</w:t>
      </w:r>
      <w:r>
        <w:rPr>
          <w:rStyle w:val="fontstyle01"/>
          <w:b/>
          <w:szCs w:val="28"/>
        </w:rPr>
        <w:t>»</w:t>
      </w:r>
    </w:p>
    <w:p w14:paraId="6DAE3BFC" w14:textId="77777777" w:rsidR="009254EB" w:rsidRPr="003B694D" w:rsidRDefault="009254EB" w:rsidP="003B694D">
      <w:pPr>
        <w:spacing w:after="0" w:line="240" w:lineRule="auto"/>
        <w:jc w:val="both"/>
        <w:rPr>
          <w:rStyle w:val="fontstyle01"/>
          <w:b/>
          <w:szCs w:val="28"/>
        </w:rPr>
      </w:pPr>
    </w:p>
    <w:p w14:paraId="50402F01" w14:textId="77777777" w:rsidR="009254EB" w:rsidRDefault="009254EB" w:rsidP="001C7493">
      <w:pPr>
        <w:spacing w:after="0" w:line="240" w:lineRule="auto"/>
        <w:ind w:firstLine="709"/>
        <w:jc w:val="both"/>
        <w:rPr>
          <w:rStyle w:val="fontstyle01"/>
          <w:szCs w:val="28"/>
        </w:rPr>
      </w:pPr>
      <w:r>
        <w:rPr>
          <w:rStyle w:val="fontstyle01"/>
          <w:szCs w:val="28"/>
        </w:rPr>
        <w:t>При выборе переключателя «Пересмотр судебного решения» необходимо</w:t>
      </w:r>
      <w:r w:rsidR="00986609">
        <w:rPr>
          <w:rFonts w:ascii="TimesNewRomanPSMT" w:hAnsi="TimesNewRomanPSMT"/>
          <w:color w:val="000000"/>
          <w:sz w:val="28"/>
          <w:szCs w:val="28"/>
        </w:rPr>
        <w:t xml:space="preserve"> </w:t>
      </w:r>
      <w:r>
        <w:rPr>
          <w:rStyle w:val="fontstyle01"/>
          <w:szCs w:val="28"/>
        </w:rPr>
        <w:t>заполнить подраздел «Сведения о судебных решениях в рамках КНМ, которые</w:t>
      </w:r>
      <w:r>
        <w:rPr>
          <w:rFonts w:ascii="TimesNewRomanPSMT" w:hAnsi="TimesNewRomanPSMT"/>
          <w:color w:val="000000"/>
          <w:sz w:val="28"/>
          <w:szCs w:val="28"/>
        </w:rPr>
        <w:t xml:space="preserve"> </w:t>
      </w:r>
      <w:r>
        <w:rPr>
          <w:rStyle w:val="fontstyle01"/>
          <w:szCs w:val="28"/>
        </w:rPr>
        <w:t xml:space="preserve">отменены» (Рисунок </w:t>
      </w:r>
      <w:r w:rsidR="00051917">
        <w:rPr>
          <w:rStyle w:val="fontstyle01"/>
          <w:szCs w:val="28"/>
        </w:rPr>
        <w:t>110</w:t>
      </w:r>
      <w:r>
        <w:rPr>
          <w:rStyle w:val="fontstyle01"/>
          <w:szCs w:val="28"/>
        </w:rPr>
        <w:t>).</w:t>
      </w:r>
    </w:p>
    <w:p w14:paraId="495807F6" w14:textId="77777777" w:rsidR="00B155BF" w:rsidRDefault="00B155BF" w:rsidP="001C7493">
      <w:pPr>
        <w:spacing w:after="0" w:line="240" w:lineRule="auto"/>
        <w:ind w:firstLine="709"/>
        <w:jc w:val="both"/>
        <w:rPr>
          <w:rStyle w:val="fontstyle01"/>
          <w:szCs w:val="28"/>
        </w:rPr>
      </w:pPr>
    </w:p>
    <w:p w14:paraId="513656F6" w14:textId="77777777" w:rsidR="009254EB" w:rsidRDefault="00CA7D87" w:rsidP="0067125F">
      <w:pPr>
        <w:spacing w:after="0" w:line="240" w:lineRule="auto"/>
        <w:jc w:val="both"/>
        <w:rPr>
          <w:rStyle w:val="fontstyle01"/>
          <w:szCs w:val="28"/>
        </w:rPr>
      </w:pPr>
      <w:r>
        <w:rPr>
          <w:rStyle w:val="fontstyle01"/>
          <w:noProof/>
          <w:szCs w:val="28"/>
          <w:lang w:eastAsia="ru-RU"/>
        </w:rPr>
        <w:drawing>
          <wp:inline distT="0" distB="0" distL="0" distR="0" wp14:anchorId="3D0BD62F" wp14:editId="0A248B17">
            <wp:extent cx="5941060" cy="77597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41060" cy="775970"/>
                    </a:xfrm>
                    <a:prstGeom prst="rect">
                      <a:avLst/>
                    </a:prstGeom>
                    <a:noFill/>
                    <a:ln>
                      <a:noFill/>
                    </a:ln>
                  </pic:spPr>
                </pic:pic>
              </a:graphicData>
            </a:graphic>
          </wp:inline>
        </w:drawing>
      </w:r>
    </w:p>
    <w:p w14:paraId="2CB2F91B" w14:textId="77777777" w:rsidR="009254EB" w:rsidRPr="0067125F" w:rsidRDefault="009254EB" w:rsidP="0067125F">
      <w:pPr>
        <w:spacing w:after="0" w:line="240" w:lineRule="auto"/>
        <w:jc w:val="both"/>
        <w:rPr>
          <w:rStyle w:val="fontstyle01"/>
          <w:szCs w:val="28"/>
        </w:rPr>
      </w:pPr>
      <w:r>
        <w:rPr>
          <w:rStyle w:val="fontstyle01"/>
          <w:szCs w:val="28"/>
        </w:rPr>
        <w:t xml:space="preserve">Рисунок </w:t>
      </w:r>
      <w:r w:rsidR="00051917">
        <w:rPr>
          <w:rStyle w:val="fontstyle01"/>
          <w:szCs w:val="28"/>
        </w:rPr>
        <w:t>110</w:t>
      </w:r>
      <w:r>
        <w:rPr>
          <w:rStyle w:val="fontstyle01"/>
          <w:szCs w:val="28"/>
        </w:rPr>
        <w:t xml:space="preserve"> </w:t>
      </w:r>
      <w:r w:rsidRPr="0067125F">
        <w:rPr>
          <w:rStyle w:val="fontstyle01"/>
          <w:szCs w:val="28"/>
        </w:rPr>
        <w:t>– Подраздел «Сведений о судебных решениях» при выборе</w:t>
      </w:r>
    </w:p>
    <w:p w14:paraId="690B3D33" w14:textId="77777777" w:rsidR="009254EB" w:rsidRDefault="009254EB" w:rsidP="0067125F">
      <w:pPr>
        <w:spacing w:after="0" w:line="240" w:lineRule="auto"/>
        <w:jc w:val="both"/>
        <w:rPr>
          <w:rStyle w:val="fontstyle01"/>
          <w:szCs w:val="28"/>
        </w:rPr>
      </w:pPr>
      <w:r w:rsidRPr="0067125F">
        <w:rPr>
          <w:rStyle w:val="fontstyle01"/>
          <w:szCs w:val="28"/>
        </w:rPr>
        <w:t>переключателя «Пересмотр судебного решения»</w:t>
      </w:r>
    </w:p>
    <w:p w14:paraId="6F37B6CD" w14:textId="77777777" w:rsidR="009254EB" w:rsidRDefault="009254EB" w:rsidP="0067125F">
      <w:pPr>
        <w:spacing w:after="0" w:line="240" w:lineRule="auto"/>
        <w:jc w:val="both"/>
        <w:rPr>
          <w:rStyle w:val="fontstyle01"/>
          <w:szCs w:val="28"/>
        </w:rPr>
      </w:pPr>
    </w:p>
    <w:p w14:paraId="476CB82E" w14:textId="77777777" w:rsidR="009254EB" w:rsidRDefault="009254EB" w:rsidP="0067125F">
      <w:pPr>
        <w:spacing w:after="0" w:line="240" w:lineRule="auto"/>
        <w:jc w:val="both"/>
        <w:rPr>
          <w:rStyle w:val="fontstyle01"/>
          <w:szCs w:val="28"/>
        </w:rPr>
      </w:pPr>
    </w:p>
    <w:p w14:paraId="30E29128" w14:textId="77777777" w:rsidR="009254EB" w:rsidRPr="002B2FBB" w:rsidRDefault="009254EB" w:rsidP="001C7493">
      <w:pPr>
        <w:spacing w:after="0" w:line="240" w:lineRule="auto"/>
        <w:ind w:firstLine="709"/>
        <w:jc w:val="both"/>
        <w:rPr>
          <w:rStyle w:val="fontstyle01"/>
          <w:szCs w:val="28"/>
        </w:rPr>
      </w:pPr>
      <w:r w:rsidRPr="0067125F">
        <w:rPr>
          <w:rStyle w:val="fontstyle01"/>
          <w:szCs w:val="28"/>
        </w:rPr>
        <w:t>Чтобы добавить сведения о судебных</w:t>
      </w:r>
      <w:r>
        <w:rPr>
          <w:rStyle w:val="fontstyle01"/>
          <w:szCs w:val="28"/>
        </w:rPr>
        <w:t xml:space="preserve"> решениях в рамках КНМ, которые </w:t>
      </w:r>
      <w:r w:rsidRPr="0067125F">
        <w:rPr>
          <w:rStyle w:val="fontstyle01"/>
          <w:szCs w:val="28"/>
        </w:rPr>
        <w:t>отменены, нужно нажать на ссылку «Добавить»</w:t>
      </w:r>
      <w:r>
        <w:rPr>
          <w:rStyle w:val="fontstyle01"/>
          <w:szCs w:val="28"/>
        </w:rPr>
        <w:t xml:space="preserve"> рядом с заголовком подраздела, </w:t>
      </w:r>
      <w:r w:rsidRPr="0067125F">
        <w:rPr>
          <w:rStyle w:val="fontstyle01"/>
          <w:szCs w:val="28"/>
        </w:rPr>
        <w:t>после чего открывается окно для выбора судебного решения</w:t>
      </w:r>
      <w:r w:rsidR="00986609">
        <w:rPr>
          <w:rStyle w:val="fontstyle01"/>
          <w:szCs w:val="28"/>
        </w:rPr>
        <w:t xml:space="preserve"> (Рисунок </w:t>
      </w:r>
      <w:r w:rsidR="00051917">
        <w:rPr>
          <w:rStyle w:val="fontstyle01"/>
          <w:szCs w:val="28"/>
        </w:rPr>
        <w:t>111</w:t>
      </w:r>
      <w:r>
        <w:rPr>
          <w:rStyle w:val="fontstyle01"/>
          <w:szCs w:val="28"/>
        </w:rPr>
        <w:t>).</w:t>
      </w:r>
    </w:p>
    <w:p w14:paraId="7EE77A34" w14:textId="77777777" w:rsidR="009254EB" w:rsidRDefault="00CA7D87" w:rsidP="007554E1">
      <w:pPr>
        <w:spacing w:after="0" w:line="240" w:lineRule="auto"/>
        <w:jc w:val="both"/>
        <w:rPr>
          <w:rStyle w:val="fontstyle01"/>
          <w:b/>
          <w:szCs w:val="28"/>
        </w:rPr>
      </w:pPr>
      <w:r>
        <w:rPr>
          <w:rStyle w:val="fontstyle01"/>
          <w:b/>
          <w:noProof/>
          <w:szCs w:val="28"/>
          <w:lang w:eastAsia="ru-RU"/>
        </w:rPr>
        <w:lastRenderedPageBreak/>
        <w:drawing>
          <wp:inline distT="0" distB="0" distL="0" distR="0" wp14:anchorId="36F8A5CE" wp14:editId="7BFDAF5E">
            <wp:extent cx="6035040" cy="276542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035040" cy="2765425"/>
                    </a:xfrm>
                    <a:prstGeom prst="rect">
                      <a:avLst/>
                    </a:prstGeom>
                    <a:noFill/>
                    <a:ln>
                      <a:noFill/>
                    </a:ln>
                  </pic:spPr>
                </pic:pic>
              </a:graphicData>
            </a:graphic>
          </wp:inline>
        </w:drawing>
      </w:r>
    </w:p>
    <w:p w14:paraId="11481275" w14:textId="77777777" w:rsidR="009254EB" w:rsidRPr="0067125F" w:rsidRDefault="009254EB" w:rsidP="0067125F">
      <w:pPr>
        <w:spacing w:after="0" w:line="240" w:lineRule="auto"/>
        <w:jc w:val="both"/>
        <w:rPr>
          <w:rStyle w:val="fontstyle01"/>
          <w:szCs w:val="28"/>
        </w:rPr>
      </w:pPr>
      <w:r w:rsidRPr="0067125F">
        <w:rPr>
          <w:rStyle w:val="fontstyle01"/>
          <w:szCs w:val="28"/>
        </w:rPr>
        <w:t xml:space="preserve">Рисунок </w:t>
      </w:r>
      <w:r w:rsidR="00051917">
        <w:rPr>
          <w:rStyle w:val="fontstyle01"/>
          <w:szCs w:val="28"/>
        </w:rPr>
        <w:t>111</w:t>
      </w:r>
      <w:r>
        <w:rPr>
          <w:rStyle w:val="fontstyle01"/>
          <w:szCs w:val="28"/>
        </w:rPr>
        <w:t xml:space="preserve"> – Окно «Выбор судебного решения»</w:t>
      </w:r>
    </w:p>
    <w:p w14:paraId="14F8C5D5" w14:textId="77777777" w:rsidR="009254EB" w:rsidRDefault="009254EB" w:rsidP="007554E1">
      <w:pPr>
        <w:spacing w:after="0" w:line="240" w:lineRule="auto"/>
        <w:jc w:val="both"/>
        <w:rPr>
          <w:rStyle w:val="fontstyle01"/>
          <w:b/>
          <w:szCs w:val="28"/>
        </w:rPr>
      </w:pPr>
    </w:p>
    <w:p w14:paraId="26CA401E" w14:textId="77777777" w:rsidR="009254EB" w:rsidRDefault="009254EB" w:rsidP="001C7493">
      <w:pPr>
        <w:spacing w:after="0" w:line="240" w:lineRule="auto"/>
        <w:ind w:firstLine="709"/>
        <w:jc w:val="both"/>
        <w:rPr>
          <w:rStyle w:val="fontstyle01"/>
          <w:szCs w:val="28"/>
        </w:rPr>
      </w:pPr>
      <w:r>
        <w:rPr>
          <w:rStyle w:val="fontstyle01"/>
          <w:szCs w:val="28"/>
        </w:rPr>
        <w:t>После выбора в паспорте отобразится запись о выбранном судебном</w:t>
      </w:r>
      <w:r>
        <w:rPr>
          <w:rFonts w:ascii="TimesNewRomanPSMT" w:hAnsi="TimesNewRomanPSMT"/>
          <w:color w:val="000000"/>
          <w:sz w:val="28"/>
          <w:szCs w:val="28"/>
        </w:rPr>
        <w:t xml:space="preserve"> </w:t>
      </w:r>
      <w:r>
        <w:rPr>
          <w:rStyle w:val="fontstyle01"/>
          <w:szCs w:val="28"/>
        </w:rPr>
        <w:t xml:space="preserve">решении, в которой нужно ввести пояснение и выбрать данные об отмене (рисунок </w:t>
      </w:r>
      <w:r w:rsidR="00051917">
        <w:rPr>
          <w:rStyle w:val="fontstyle01"/>
          <w:szCs w:val="28"/>
        </w:rPr>
        <w:t>112</w:t>
      </w:r>
      <w:r>
        <w:rPr>
          <w:rStyle w:val="fontstyle01"/>
          <w:szCs w:val="28"/>
        </w:rPr>
        <w:t>).</w:t>
      </w:r>
    </w:p>
    <w:p w14:paraId="380A7A2B" w14:textId="77777777" w:rsidR="009254EB" w:rsidRPr="008976FE" w:rsidRDefault="00CA7D87" w:rsidP="008976FE">
      <w:pPr>
        <w:spacing w:after="0" w:line="240" w:lineRule="auto"/>
        <w:ind w:firstLine="709"/>
        <w:jc w:val="both"/>
        <w:rPr>
          <w:rStyle w:val="fontstyle01"/>
          <w:b/>
          <w:szCs w:val="28"/>
        </w:rPr>
      </w:pPr>
      <w:r>
        <w:rPr>
          <w:rStyle w:val="fontstyle01"/>
          <w:b/>
          <w:noProof/>
          <w:szCs w:val="28"/>
          <w:lang w:eastAsia="ru-RU"/>
        </w:rPr>
        <w:drawing>
          <wp:inline distT="0" distB="0" distL="0" distR="0" wp14:anchorId="4E3D99B1" wp14:editId="2C3DEE8C">
            <wp:extent cx="5923915" cy="244919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23915" cy="2449195"/>
                    </a:xfrm>
                    <a:prstGeom prst="rect">
                      <a:avLst/>
                    </a:prstGeom>
                    <a:noFill/>
                    <a:ln>
                      <a:noFill/>
                    </a:ln>
                  </pic:spPr>
                </pic:pic>
              </a:graphicData>
            </a:graphic>
          </wp:inline>
        </w:drawing>
      </w:r>
      <w:r w:rsidR="008976FE">
        <w:rPr>
          <w:rStyle w:val="fontstyle01"/>
          <w:szCs w:val="28"/>
        </w:rPr>
        <w:t xml:space="preserve">  </w:t>
      </w:r>
      <w:r w:rsidR="00930692">
        <w:rPr>
          <w:rStyle w:val="fontstyle01"/>
          <w:szCs w:val="28"/>
        </w:rPr>
        <w:t xml:space="preserve">                                                                                                                                                                                                                                                                                                                                                                                                                                                                                                                                                                                                                                                                                                                                                                                                                                                                                                                                                                                                                                                                                                                                                                                                                                                                                                                                                                                                                                                                                                                                                                                                                                                                                                                                                                                                                                                                                                                                                                                                                                                                                                                                                                                                                                                                                                                                                                                                                                                                                                                                          </w:t>
      </w:r>
      <w:r w:rsidR="008976FE">
        <w:rPr>
          <w:rStyle w:val="fontstyle01"/>
          <w:szCs w:val="28"/>
        </w:rPr>
        <w:t xml:space="preserve">                          </w:t>
      </w:r>
      <w:r w:rsidR="008976FE" w:rsidRPr="0067125F">
        <w:rPr>
          <w:rStyle w:val="fontstyle01"/>
          <w:szCs w:val="28"/>
        </w:rPr>
        <w:t xml:space="preserve">Рисунок </w:t>
      </w:r>
      <w:r w:rsidR="008976FE">
        <w:rPr>
          <w:rStyle w:val="fontstyle01"/>
          <w:szCs w:val="28"/>
        </w:rPr>
        <w:t xml:space="preserve"> </w:t>
      </w:r>
      <w:r w:rsidR="00051917" w:rsidRPr="00051917">
        <w:rPr>
          <w:rStyle w:val="fontstyle01"/>
          <w:szCs w:val="28"/>
        </w:rPr>
        <w:t>11</w:t>
      </w:r>
      <w:r w:rsidR="008976FE">
        <w:rPr>
          <w:rStyle w:val="fontstyle01"/>
          <w:szCs w:val="28"/>
        </w:rPr>
        <w:t>2</w:t>
      </w:r>
      <w:r w:rsidR="00051917">
        <w:rPr>
          <w:rStyle w:val="fontstyle01"/>
          <w:szCs w:val="28"/>
        </w:rPr>
        <w:t xml:space="preserve"> </w:t>
      </w:r>
      <w:r w:rsidR="009254EB">
        <w:rPr>
          <w:rStyle w:val="fontstyle01"/>
          <w:szCs w:val="28"/>
        </w:rPr>
        <w:t xml:space="preserve"> - Подраздел «Сведений о судебных решениях» при выборе</w:t>
      </w:r>
      <w:r w:rsidR="009254EB">
        <w:rPr>
          <w:rFonts w:ascii="TimesNewRomanPSMT" w:hAnsi="TimesNewRomanPSMT"/>
          <w:color w:val="000000"/>
          <w:sz w:val="28"/>
          <w:szCs w:val="28"/>
        </w:rPr>
        <w:br/>
      </w:r>
      <w:r w:rsidR="009254EB">
        <w:rPr>
          <w:rStyle w:val="fontstyle01"/>
          <w:szCs w:val="28"/>
        </w:rPr>
        <w:t>переключателя «Оспаривание актов и/или решений КНО» с выбранным</w:t>
      </w:r>
      <w:r w:rsidR="009254EB">
        <w:rPr>
          <w:rFonts w:ascii="TimesNewRomanPSMT" w:hAnsi="TimesNewRomanPSMT"/>
          <w:color w:val="000000"/>
          <w:sz w:val="28"/>
          <w:szCs w:val="28"/>
        </w:rPr>
        <w:br/>
      </w:r>
      <w:r w:rsidR="009254EB">
        <w:rPr>
          <w:rStyle w:val="fontstyle01"/>
          <w:szCs w:val="28"/>
        </w:rPr>
        <w:t>судебным решением.</w:t>
      </w:r>
    </w:p>
    <w:p w14:paraId="04FD911A" w14:textId="77777777" w:rsidR="009254EB" w:rsidRDefault="009254EB" w:rsidP="007554E1">
      <w:pPr>
        <w:spacing w:after="0" w:line="240" w:lineRule="auto"/>
        <w:jc w:val="both"/>
        <w:rPr>
          <w:rStyle w:val="fontstyle01"/>
          <w:b/>
          <w:szCs w:val="28"/>
        </w:rPr>
      </w:pPr>
    </w:p>
    <w:p w14:paraId="0EB43EE2" w14:textId="77777777" w:rsidR="009254EB" w:rsidRDefault="009254EB" w:rsidP="001C7493">
      <w:pPr>
        <w:spacing w:after="0" w:line="240" w:lineRule="auto"/>
        <w:ind w:firstLine="709"/>
        <w:jc w:val="both"/>
        <w:rPr>
          <w:rStyle w:val="fontstyle01"/>
          <w:b/>
          <w:szCs w:val="28"/>
        </w:rPr>
      </w:pPr>
      <w:r>
        <w:rPr>
          <w:rStyle w:val="fontstyle01"/>
          <w:szCs w:val="28"/>
        </w:rPr>
        <w:t>Если отметить галочку «Судебным актом принято новое решение в</w:t>
      </w:r>
      <w:r>
        <w:rPr>
          <w:rFonts w:ascii="TimesNewRomanPSMT" w:hAnsi="TimesNewRomanPSMT"/>
          <w:color w:val="000000"/>
          <w:sz w:val="28"/>
          <w:szCs w:val="28"/>
        </w:rPr>
        <w:br/>
      </w:r>
      <w:r>
        <w:rPr>
          <w:rStyle w:val="fontstyle01"/>
          <w:szCs w:val="28"/>
        </w:rPr>
        <w:t>отношении оспариваемых документов КНМ», то отображается блок, в котором</w:t>
      </w:r>
      <w:r>
        <w:rPr>
          <w:rFonts w:ascii="TimesNewRomanPSMT" w:hAnsi="TimesNewRomanPSMT"/>
          <w:color w:val="000000"/>
          <w:sz w:val="28"/>
          <w:szCs w:val="28"/>
        </w:rPr>
        <w:t xml:space="preserve"> </w:t>
      </w:r>
      <w:r>
        <w:rPr>
          <w:rStyle w:val="fontstyle01"/>
          <w:szCs w:val="28"/>
        </w:rPr>
        <w:t>нужно заполнить подраздел «Сведения об актах (решениях) в рамках КНМ,</w:t>
      </w:r>
      <w:r>
        <w:rPr>
          <w:rFonts w:ascii="TimesNewRomanPSMT" w:hAnsi="TimesNewRomanPSMT"/>
          <w:color w:val="000000"/>
          <w:sz w:val="28"/>
          <w:szCs w:val="28"/>
        </w:rPr>
        <w:t xml:space="preserve"> </w:t>
      </w:r>
      <w:r>
        <w:rPr>
          <w:rStyle w:val="fontstyle01"/>
          <w:szCs w:val="28"/>
        </w:rPr>
        <w:t>которые отменены или изменены» (аналогично п.</w:t>
      </w:r>
      <w:r w:rsidR="008976FE" w:rsidRPr="008976FE">
        <w:rPr>
          <w:rStyle w:val="fontstyle01"/>
          <w:szCs w:val="28"/>
        </w:rPr>
        <w:t xml:space="preserve"> 2.13.2</w:t>
      </w:r>
      <w:r>
        <w:rPr>
          <w:rStyle w:val="fontstyle01"/>
          <w:szCs w:val="28"/>
        </w:rPr>
        <w:t>).</w:t>
      </w:r>
    </w:p>
    <w:p w14:paraId="33DD0C90" w14:textId="77777777" w:rsidR="009254EB" w:rsidRDefault="009254EB" w:rsidP="007554E1">
      <w:pPr>
        <w:spacing w:after="0" w:line="240" w:lineRule="auto"/>
        <w:jc w:val="both"/>
        <w:rPr>
          <w:rStyle w:val="fontstyle01"/>
          <w:b/>
          <w:szCs w:val="28"/>
        </w:rPr>
      </w:pPr>
    </w:p>
    <w:p w14:paraId="4237CD73" w14:textId="77777777" w:rsidR="009254EB" w:rsidRDefault="009254EB" w:rsidP="000D09E8">
      <w:pPr>
        <w:pStyle w:val="9"/>
        <w:rPr>
          <w:rStyle w:val="fontstyle01"/>
          <w:b/>
          <w:szCs w:val="28"/>
        </w:rPr>
      </w:pPr>
      <w:r>
        <w:rPr>
          <w:rStyle w:val="fontstyle01"/>
          <w:b/>
          <w:szCs w:val="28"/>
        </w:rPr>
        <w:t>2.</w:t>
      </w:r>
      <w:r w:rsidR="00B155BF" w:rsidRPr="008976FE">
        <w:rPr>
          <w:rStyle w:val="fontstyle01"/>
          <w:b/>
          <w:szCs w:val="28"/>
        </w:rPr>
        <w:t>13</w:t>
      </w:r>
      <w:r>
        <w:rPr>
          <w:rStyle w:val="fontstyle01"/>
          <w:b/>
          <w:szCs w:val="28"/>
        </w:rPr>
        <w:t>.4 Подраздел «</w:t>
      </w:r>
      <w:r w:rsidRPr="0044294D">
        <w:rPr>
          <w:rStyle w:val="fontstyle01"/>
          <w:b/>
          <w:szCs w:val="28"/>
        </w:rPr>
        <w:t>Обжалование решени</w:t>
      </w:r>
      <w:r>
        <w:rPr>
          <w:rStyle w:val="fontstyle01"/>
          <w:b/>
          <w:szCs w:val="28"/>
        </w:rPr>
        <w:t xml:space="preserve">я о проведении КНМ или решения, </w:t>
      </w:r>
      <w:r w:rsidRPr="0044294D">
        <w:rPr>
          <w:rStyle w:val="fontstyle01"/>
          <w:b/>
          <w:szCs w:val="28"/>
        </w:rPr>
        <w:t>принятого по результату</w:t>
      </w:r>
      <w:r>
        <w:rPr>
          <w:rStyle w:val="fontstyle01"/>
          <w:b/>
          <w:szCs w:val="28"/>
        </w:rPr>
        <w:t>»</w:t>
      </w:r>
    </w:p>
    <w:p w14:paraId="71D18626" w14:textId="77777777" w:rsidR="009254EB" w:rsidRDefault="009254EB" w:rsidP="00B155BF">
      <w:pPr>
        <w:spacing w:before="120" w:after="0" w:line="240" w:lineRule="auto"/>
        <w:ind w:firstLine="709"/>
        <w:jc w:val="both"/>
        <w:rPr>
          <w:rStyle w:val="fontstyle01"/>
          <w:szCs w:val="28"/>
        </w:rPr>
      </w:pPr>
      <w:r w:rsidRPr="0044294D">
        <w:rPr>
          <w:rStyle w:val="fontstyle01"/>
          <w:szCs w:val="28"/>
        </w:rPr>
        <w:t xml:space="preserve">Решение о проведении КНМ или решение, принятое по результату, может быть обжаловано проверяемым лицом. В этом случае информация автоматически </w:t>
      </w:r>
      <w:r w:rsidRPr="0044294D">
        <w:rPr>
          <w:rStyle w:val="fontstyle01"/>
          <w:szCs w:val="28"/>
        </w:rPr>
        <w:lastRenderedPageBreak/>
        <w:t>поступает из подсистемы досудебного обжалования и отображается в поле «Сведения об обжаловании решений и действий по результатам КНМ». В случае если значение поля равно «В пользу заявителя (полностью)», то статус паспорта КНМ меняется на «Решение обжаловано»</w:t>
      </w:r>
      <w:r>
        <w:rPr>
          <w:rStyle w:val="fontstyle01"/>
          <w:szCs w:val="28"/>
        </w:rPr>
        <w:t xml:space="preserve"> (Рисунок </w:t>
      </w:r>
      <w:r w:rsidR="008379DE">
        <w:rPr>
          <w:rStyle w:val="fontstyle01"/>
          <w:szCs w:val="28"/>
        </w:rPr>
        <w:t>113</w:t>
      </w:r>
      <w:r>
        <w:rPr>
          <w:rStyle w:val="fontstyle01"/>
          <w:szCs w:val="28"/>
        </w:rPr>
        <w:t>).</w:t>
      </w:r>
    </w:p>
    <w:p w14:paraId="0E1443B0" w14:textId="77777777" w:rsidR="00B155BF" w:rsidRPr="006A4691" w:rsidRDefault="00B155BF" w:rsidP="00B155BF">
      <w:pPr>
        <w:spacing w:before="120" w:after="0" w:line="240" w:lineRule="auto"/>
        <w:ind w:firstLine="709"/>
        <w:jc w:val="both"/>
        <w:rPr>
          <w:rStyle w:val="fontstyle01"/>
          <w:szCs w:val="28"/>
        </w:rPr>
      </w:pPr>
    </w:p>
    <w:p w14:paraId="3A756F5C" w14:textId="77777777" w:rsidR="009254EB" w:rsidRDefault="00CA7D87" w:rsidP="007554E1">
      <w:pPr>
        <w:spacing w:after="0" w:line="240" w:lineRule="auto"/>
        <w:jc w:val="both"/>
        <w:rPr>
          <w:rStyle w:val="fontstyle01"/>
          <w:b/>
          <w:szCs w:val="28"/>
        </w:rPr>
      </w:pPr>
      <w:r>
        <w:rPr>
          <w:rStyle w:val="fontstyle01"/>
          <w:b/>
          <w:noProof/>
          <w:szCs w:val="28"/>
          <w:lang w:eastAsia="ru-RU"/>
        </w:rPr>
        <w:drawing>
          <wp:inline distT="0" distB="0" distL="0" distR="0" wp14:anchorId="5EF54321" wp14:editId="021D33C4">
            <wp:extent cx="6400800" cy="111950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9">
                      <a:extLst>
                        <a:ext uri="{28A0092B-C50C-407E-A947-70E740481C1C}">
                          <a14:useLocalDpi xmlns:a14="http://schemas.microsoft.com/office/drawing/2010/main" val="0"/>
                        </a:ext>
                      </a:extLst>
                    </a:blip>
                    <a:srcRect l="24579" r="4440" b="13289"/>
                    <a:stretch>
                      <a:fillRect/>
                    </a:stretch>
                  </pic:blipFill>
                  <pic:spPr bwMode="auto">
                    <a:xfrm>
                      <a:off x="0" y="0"/>
                      <a:ext cx="6400800" cy="1119505"/>
                    </a:xfrm>
                    <a:prstGeom prst="rect">
                      <a:avLst/>
                    </a:prstGeom>
                    <a:noFill/>
                    <a:ln>
                      <a:noFill/>
                    </a:ln>
                  </pic:spPr>
                </pic:pic>
              </a:graphicData>
            </a:graphic>
          </wp:inline>
        </w:drawing>
      </w:r>
    </w:p>
    <w:p w14:paraId="463DEDA5" w14:textId="77777777" w:rsidR="009254EB" w:rsidRPr="0044294D" w:rsidRDefault="009254EB" w:rsidP="0044294D">
      <w:pPr>
        <w:spacing w:after="0" w:line="240" w:lineRule="auto"/>
        <w:jc w:val="both"/>
        <w:rPr>
          <w:rStyle w:val="fontstyle01"/>
          <w:szCs w:val="28"/>
        </w:rPr>
      </w:pPr>
      <w:r w:rsidRPr="0044294D">
        <w:rPr>
          <w:rStyle w:val="fontstyle01"/>
          <w:szCs w:val="28"/>
        </w:rPr>
        <w:t xml:space="preserve">Рисунок </w:t>
      </w:r>
      <w:r w:rsidR="008379DE">
        <w:rPr>
          <w:rStyle w:val="fontstyle01"/>
          <w:szCs w:val="28"/>
        </w:rPr>
        <w:t>113</w:t>
      </w:r>
      <w:r w:rsidRPr="0044294D">
        <w:rPr>
          <w:rStyle w:val="fontstyle01"/>
          <w:szCs w:val="28"/>
        </w:rPr>
        <w:t xml:space="preserve"> </w:t>
      </w:r>
      <w:r>
        <w:rPr>
          <w:rStyle w:val="fontstyle01"/>
          <w:szCs w:val="28"/>
        </w:rPr>
        <w:t>– Паспорт КНМ в статусе «Решение обжаловано»</w:t>
      </w:r>
    </w:p>
    <w:p w14:paraId="50D2A8E2" w14:textId="77777777" w:rsidR="009254EB" w:rsidRDefault="009254EB" w:rsidP="007554E1">
      <w:pPr>
        <w:spacing w:after="0" w:line="240" w:lineRule="auto"/>
        <w:jc w:val="both"/>
        <w:rPr>
          <w:rStyle w:val="fontstyle01"/>
          <w:b/>
          <w:szCs w:val="28"/>
        </w:rPr>
      </w:pPr>
    </w:p>
    <w:p w14:paraId="3CA5CD0E" w14:textId="77777777" w:rsidR="00B155BF" w:rsidRDefault="00B155BF" w:rsidP="007554E1">
      <w:pPr>
        <w:spacing w:after="0" w:line="240" w:lineRule="auto"/>
        <w:jc w:val="both"/>
        <w:rPr>
          <w:rStyle w:val="fontstyle01"/>
          <w:b/>
          <w:szCs w:val="28"/>
        </w:rPr>
      </w:pPr>
    </w:p>
    <w:p w14:paraId="3FB85B97" w14:textId="77777777" w:rsidR="009254EB" w:rsidRDefault="009254EB" w:rsidP="000D09E8">
      <w:pPr>
        <w:pStyle w:val="1"/>
        <w:rPr>
          <w:rStyle w:val="fontstyle01"/>
          <w:b/>
          <w:szCs w:val="28"/>
        </w:rPr>
      </w:pPr>
      <w:r>
        <w:rPr>
          <w:rStyle w:val="fontstyle01"/>
          <w:b/>
          <w:szCs w:val="28"/>
        </w:rPr>
        <w:t>2.</w:t>
      </w:r>
      <w:r w:rsidR="00B155BF" w:rsidRPr="008379DE">
        <w:rPr>
          <w:rStyle w:val="fontstyle01"/>
          <w:b/>
          <w:szCs w:val="28"/>
        </w:rPr>
        <w:t>14</w:t>
      </w:r>
      <w:r>
        <w:rPr>
          <w:rStyle w:val="fontstyle01"/>
          <w:b/>
          <w:szCs w:val="28"/>
        </w:rPr>
        <w:t xml:space="preserve"> Раздел «Документы» («Документы контрольного (надзорного) мероприятия»)</w:t>
      </w:r>
    </w:p>
    <w:p w14:paraId="1E9E90F7" w14:textId="77777777" w:rsidR="009254EB" w:rsidRDefault="009254EB" w:rsidP="007554E1">
      <w:pPr>
        <w:spacing w:after="0" w:line="240" w:lineRule="auto"/>
        <w:jc w:val="both"/>
        <w:rPr>
          <w:rStyle w:val="fontstyle01"/>
          <w:b/>
          <w:szCs w:val="28"/>
        </w:rPr>
      </w:pPr>
    </w:p>
    <w:p w14:paraId="442C16CB" w14:textId="77777777" w:rsidR="009254EB" w:rsidRDefault="009254EB" w:rsidP="00B155BF">
      <w:pPr>
        <w:spacing w:after="0" w:line="240" w:lineRule="auto"/>
        <w:ind w:firstLine="708"/>
        <w:jc w:val="both"/>
        <w:rPr>
          <w:rStyle w:val="fontstyle01"/>
          <w:szCs w:val="28"/>
        </w:rPr>
      </w:pPr>
      <w:r>
        <w:rPr>
          <w:rStyle w:val="fontstyle01"/>
          <w:szCs w:val="28"/>
        </w:rPr>
        <w:t xml:space="preserve">В разделе </w:t>
      </w:r>
      <w:r w:rsidRPr="0000063B">
        <w:rPr>
          <w:rStyle w:val="fontstyle01"/>
          <w:szCs w:val="28"/>
        </w:rPr>
        <w:t>«Документы  контрольного  (надзорного)  мероприятия»</w:t>
      </w:r>
      <w:r>
        <w:rPr>
          <w:rStyle w:val="fontstyle01"/>
          <w:szCs w:val="28"/>
        </w:rPr>
        <w:t xml:space="preserve"> загружаются «Дополнительные  документы». Например, акт о невозможности проведения КНМ (Рисунок </w:t>
      </w:r>
      <w:r w:rsidR="008379DE">
        <w:rPr>
          <w:rStyle w:val="fontstyle01"/>
          <w:szCs w:val="28"/>
        </w:rPr>
        <w:t>114</w:t>
      </w:r>
      <w:r>
        <w:rPr>
          <w:rStyle w:val="fontstyle01"/>
          <w:szCs w:val="28"/>
        </w:rPr>
        <w:t>).</w:t>
      </w:r>
    </w:p>
    <w:p w14:paraId="6A733306" w14:textId="77777777" w:rsidR="00B155BF" w:rsidRDefault="00B155BF" w:rsidP="00B155BF">
      <w:pPr>
        <w:spacing w:after="0" w:line="240" w:lineRule="auto"/>
        <w:ind w:firstLine="708"/>
        <w:jc w:val="both"/>
        <w:rPr>
          <w:rStyle w:val="fontstyle01"/>
          <w:szCs w:val="28"/>
        </w:rPr>
      </w:pPr>
    </w:p>
    <w:p w14:paraId="60795FBE" w14:textId="77777777" w:rsidR="009254EB" w:rsidRPr="004C2CD4" w:rsidRDefault="009254EB" w:rsidP="0000063B">
      <w:pPr>
        <w:spacing w:after="0" w:line="240" w:lineRule="auto"/>
        <w:jc w:val="both"/>
        <w:rPr>
          <w:rStyle w:val="fontstyle01"/>
          <w:szCs w:val="28"/>
        </w:rPr>
      </w:pPr>
      <w:r w:rsidRPr="0000063B">
        <w:rPr>
          <w:rStyle w:val="fontstyle01"/>
          <w:szCs w:val="28"/>
        </w:rPr>
        <w:t xml:space="preserve"> </w:t>
      </w:r>
      <w:r w:rsidR="00CA7D87">
        <w:rPr>
          <w:rStyle w:val="fontstyle01"/>
          <w:noProof/>
          <w:szCs w:val="28"/>
          <w:lang w:eastAsia="ru-RU"/>
        </w:rPr>
        <w:drawing>
          <wp:inline distT="0" distB="0" distL="0" distR="0" wp14:anchorId="35579376" wp14:editId="7BC0E49E">
            <wp:extent cx="4322445" cy="21780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322445" cy="2178050"/>
                    </a:xfrm>
                    <a:prstGeom prst="rect">
                      <a:avLst/>
                    </a:prstGeom>
                    <a:noFill/>
                    <a:ln>
                      <a:noFill/>
                    </a:ln>
                  </pic:spPr>
                </pic:pic>
              </a:graphicData>
            </a:graphic>
          </wp:inline>
        </w:drawing>
      </w:r>
    </w:p>
    <w:p w14:paraId="2B5AF1D0" w14:textId="77777777" w:rsidR="009254EB" w:rsidRDefault="009254EB" w:rsidP="007554E1">
      <w:pPr>
        <w:spacing w:after="0" w:line="240" w:lineRule="auto"/>
        <w:jc w:val="both"/>
        <w:rPr>
          <w:rStyle w:val="fontstyle01"/>
          <w:szCs w:val="28"/>
        </w:rPr>
      </w:pPr>
      <w:r w:rsidRPr="001605F4">
        <w:rPr>
          <w:rStyle w:val="fontstyle01"/>
          <w:szCs w:val="28"/>
        </w:rPr>
        <w:t>Рисунок</w:t>
      </w:r>
      <w:r>
        <w:rPr>
          <w:rStyle w:val="fontstyle01"/>
          <w:szCs w:val="28"/>
        </w:rPr>
        <w:t xml:space="preserve"> </w:t>
      </w:r>
      <w:r w:rsidR="008379DE">
        <w:rPr>
          <w:rStyle w:val="fontstyle01"/>
          <w:szCs w:val="28"/>
        </w:rPr>
        <w:t>114</w:t>
      </w:r>
      <w:r>
        <w:rPr>
          <w:rStyle w:val="fontstyle01"/>
          <w:szCs w:val="28"/>
        </w:rPr>
        <w:t xml:space="preserve"> – раздел паспорта КНМ «Документы» с загруженным файлом</w:t>
      </w:r>
    </w:p>
    <w:p w14:paraId="5AFB80B8" w14:textId="77777777" w:rsidR="009254EB" w:rsidRDefault="009254EB" w:rsidP="007554E1">
      <w:pPr>
        <w:spacing w:after="0" w:line="240" w:lineRule="auto"/>
        <w:jc w:val="both"/>
        <w:rPr>
          <w:rStyle w:val="fontstyle01"/>
          <w:b/>
          <w:szCs w:val="28"/>
        </w:rPr>
      </w:pPr>
    </w:p>
    <w:p w14:paraId="7D85E99B" w14:textId="77777777" w:rsidR="009254EB" w:rsidRDefault="009254EB" w:rsidP="000D09E8">
      <w:pPr>
        <w:pStyle w:val="1"/>
        <w:rPr>
          <w:rStyle w:val="fontstyle01"/>
          <w:b/>
          <w:szCs w:val="28"/>
        </w:rPr>
      </w:pPr>
      <w:r w:rsidRPr="00502808">
        <w:rPr>
          <w:rStyle w:val="fontstyle01"/>
          <w:b/>
          <w:szCs w:val="28"/>
        </w:rPr>
        <w:t>2.1</w:t>
      </w:r>
      <w:r w:rsidR="00B155BF">
        <w:rPr>
          <w:rStyle w:val="fontstyle01"/>
          <w:b/>
          <w:szCs w:val="28"/>
        </w:rPr>
        <w:t>5</w:t>
      </w:r>
      <w:r w:rsidRPr="00502808">
        <w:rPr>
          <w:rStyle w:val="fontstyle01"/>
          <w:b/>
          <w:szCs w:val="28"/>
        </w:rPr>
        <w:t xml:space="preserve"> Раздел «Сведения о подписании»</w:t>
      </w:r>
    </w:p>
    <w:p w14:paraId="155FEC8D" w14:textId="77777777" w:rsidR="009254EB" w:rsidRPr="006F2D6C" w:rsidRDefault="009254EB" w:rsidP="00B155BF">
      <w:pPr>
        <w:spacing w:before="120" w:after="0" w:line="240" w:lineRule="auto"/>
        <w:ind w:firstLine="709"/>
        <w:jc w:val="both"/>
        <w:rPr>
          <w:rStyle w:val="fontstyle01"/>
          <w:szCs w:val="28"/>
        </w:rPr>
      </w:pPr>
      <w:r w:rsidRPr="006F2D6C">
        <w:rPr>
          <w:rStyle w:val="fontstyle01"/>
          <w:szCs w:val="28"/>
        </w:rPr>
        <w:t xml:space="preserve">В разделе </w:t>
      </w:r>
      <w:r>
        <w:rPr>
          <w:rStyle w:val="fontstyle01"/>
          <w:szCs w:val="28"/>
        </w:rPr>
        <w:t xml:space="preserve">отображается </w:t>
      </w:r>
      <w:r w:rsidRPr="0000063B">
        <w:rPr>
          <w:rStyle w:val="fontstyle01"/>
          <w:szCs w:val="28"/>
        </w:rPr>
        <w:t>информаци</w:t>
      </w:r>
      <w:r>
        <w:rPr>
          <w:rStyle w:val="fontstyle01"/>
          <w:szCs w:val="28"/>
        </w:rPr>
        <w:t>я</w:t>
      </w:r>
      <w:r w:rsidRPr="0000063B">
        <w:rPr>
          <w:rStyle w:val="fontstyle01"/>
          <w:szCs w:val="28"/>
        </w:rPr>
        <w:t xml:space="preserve"> о подписи</w:t>
      </w:r>
      <w:r>
        <w:rPr>
          <w:rStyle w:val="fontstyle01"/>
          <w:szCs w:val="28"/>
        </w:rPr>
        <w:t xml:space="preserve">: результате подписания паспорта КНМ и актуальности сертификата электронной подписи. Все графы в разделе заполняются автоматически после подписания паспорта КНМ (Рисунок </w:t>
      </w:r>
      <w:r w:rsidR="008379DE">
        <w:rPr>
          <w:rStyle w:val="fontstyle01"/>
          <w:szCs w:val="28"/>
        </w:rPr>
        <w:t>115</w:t>
      </w:r>
      <w:r>
        <w:rPr>
          <w:rStyle w:val="fontstyle01"/>
          <w:szCs w:val="28"/>
        </w:rPr>
        <w:t xml:space="preserve">). </w:t>
      </w:r>
    </w:p>
    <w:p w14:paraId="1C029FD6" w14:textId="77777777" w:rsidR="009254EB" w:rsidRPr="0000063B" w:rsidRDefault="00CA7D87" w:rsidP="006F2D6C">
      <w:pPr>
        <w:spacing w:after="0" w:line="240" w:lineRule="auto"/>
        <w:jc w:val="both"/>
        <w:rPr>
          <w:rStyle w:val="fontstyle01"/>
          <w:b/>
          <w:szCs w:val="28"/>
        </w:rPr>
      </w:pPr>
      <w:r>
        <w:rPr>
          <w:rStyle w:val="fontstyle01"/>
          <w:b/>
          <w:noProof/>
          <w:szCs w:val="28"/>
          <w:lang w:eastAsia="ru-RU"/>
        </w:rPr>
        <w:lastRenderedPageBreak/>
        <w:drawing>
          <wp:inline distT="0" distB="0" distL="0" distR="0" wp14:anchorId="320F6E92" wp14:editId="1511A38B">
            <wp:extent cx="5907405" cy="268795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07405" cy="2687955"/>
                    </a:xfrm>
                    <a:prstGeom prst="rect">
                      <a:avLst/>
                    </a:prstGeom>
                    <a:noFill/>
                    <a:ln>
                      <a:noFill/>
                    </a:ln>
                  </pic:spPr>
                </pic:pic>
              </a:graphicData>
            </a:graphic>
          </wp:inline>
        </w:drawing>
      </w:r>
    </w:p>
    <w:p w14:paraId="2BBA9A94" w14:textId="77777777" w:rsidR="009254EB" w:rsidRPr="006F2D6C" w:rsidRDefault="009254EB" w:rsidP="006F2D6C">
      <w:pPr>
        <w:spacing w:after="0" w:line="240" w:lineRule="auto"/>
        <w:jc w:val="both"/>
        <w:rPr>
          <w:rStyle w:val="fontstyle01"/>
          <w:szCs w:val="28"/>
        </w:rPr>
      </w:pPr>
      <w:r>
        <w:rPr>
          <w:rStyle w:val="fontstyle01"/>
          <w:szCs w:val="28"/>
        </w:rPr>
        <w:t xml:space="preserve">Рисунок </w:t>
      </w:r>
      <w:r w:rsidR="008379DE">
        <w:rPr>
          <w:rStyle w:val="fontstyle01"/>
          <w:szCs w:val="28"/>
        </w:rPr>
        <w:t xml:space="preserve">115 </w:t>
      </w:r>
      <w:r>
        <w:rPr>
          <w:rStyle w:val="fontstyle01"/>
          <w:szCs w:val="28"/>
        </w:rPr>
        <w:t>– раздел паспорта КНМ «Сведения о подписании» с прогруженными данными об электронной подписи.</w:t>
      </w:r>
    </w:p>
    <w:p w14:paraId="30C8DE55" w14:textId="77777777" w:rsidR="009254EB" w:rsidRDefault="009254EB" w:rsidP="007554E1">
      <w:pPr>
        <w:spacing w:after="0" w:line="240" w:lineRule="auto"/>
        <w:jc w:val="both"/>
        <w:rPr>
          <w:rStyle w:val="fontstyle01"/>
          <w:b/>
          <w:szCs w:val="28"/>
        </w:rPr>
      </w:pPr>
    </w:p>
    <w:p w14:paraId="2506300F" w14:textId="77777777" w:rsidR="009254EB" w:rsidRPr="000D09E8" w:rsidRDefault="009254EB" w:rsidP="000D09E8">
      <w:pPr>
        <w:pStyle w:val="2"/>
        <w:rPr>
          <w:rFonts w:ascii="Times New Roman" w:hAnsi="Times New Roman" w:cs="Times New Roman"/>
          <w:b/>
          <w:color w:val="auto"/>
          <w:sz w:val="28"/>
          <w:szCs w:val="28"/>
          <w:shd w:val="clear" w:color="auto" w:fill="FFFFFF"/>
        </w:rPr>
      </w:pPr>
      <w:r w:rsidRPr="000D09E8">
        <w:rPr>
          <w:rStyle w:val="fontstyle01"/>
          <w:rFonts w:cs="Times New Roman"/>
          <w:b/>
          <w:color w:val="auto"/>
          <w:szCs w:val="28"/>
        </w:rPr>
        <w:t>2.1</w:t>
      </w:r>
      <w:r w:rsidR="00B155BF" w:rsidRPr="000D09E8">
        <w:rPr>
          <w:rStyle w:val="fontstyle01"/>
          <w:rFonts w:cs="Times New Roman"/>
          <w:b/>
          <w:color w:val="auto"/>
          <w:szCs w:val="28"/>
        </w:rPr>
        <w:t>7</w:t>
      </w:r>
      <w:r w:rsidRPr="000D09E8">
        <w:rPr>
          <w:rStyle w:val="fontstyle01"/>
          <w:rFonts w:cs="Times New Roman"/>
          <w:b/>
          <w:color w:val="auto"/>
          <w:szCs w:val="28"/>
        </w:rPr>
        <w:t xml:space="preserve"> Раздел «</w:t>
      </w:r>
      <w:r w:rsidRPr="000D09E8">
        <w:rPr>
          <w:rFonts w:ascii="Times New Roman" w:hAnsi="Times New Roman" w:cs="Times New Roman"/>
          <w:b/>
          <w:color w:val="auto"/>
          <w:sz w:val="28"/>
          <w:szCs w:val="28"/>
          <w:shd w:val="clear" w:color="auto" w:fill="FFFFFF"/>
        </w:rPr>
        <w:t>Сведения об информировании контролируемого лица в ЕПГУ»</w:t>
      </w:r>
    </w:p>
    <w:p w14:paraId="796E665E" w14:textId="77777777" w:rsidR="009254EB" w:rsidRPr="00CA117B" w:rsidRDefault="009254EB" w:rsidP="00B155BF">
      <w:pPr>
        <w:spacing w:before="120" w:after="0" w:line="240" w:lineRule="auto"/>
        <w:ind w:firstLine="709"/>
        <w:jc w:val="both"/>
        <w:rPr>
          <w:rFonts w:ascii="Times New Roman" w:hAnsi="Times New Roman"/>
          <w:sz w:val="28"/>
          <w:szCs w:val="28"/>
          <w:shd w:val="clear" w:color="auto" w:fill="FFFFFF"/>
        </w:rPr>
      </w:pPr>
      <w:r w:rsidRPr="00CA117B">
        <w:rPr>
          <w:rFonts w:ascii="Times New Roman" w:hAnsi="Times New Roman"/>
          <w:sz w:val="28"/>
          <w:szCs w:val="28"/>
          <w:shd w:val="clear" w:color="auto" w:fill="FFFFFF"/>
        </w:rPr>
        <w:t>Данные подгружаются автоматически, если контролируемое лицо зарегистрировано на Едином портале государственных и муниципальных услуг.</w:t>
      </w:r>
    </w:p>
    <w:p w14:paraId="1B5A29D3" w14:textId="77777777" w:rsidR="009254EB" w:rsidRPr="008D7F6D" w:rsidRDefault="009254EB" w:rsidP="00B155BF">
      <w:pPr>
        <w:spacing w:before="120" w:after="0" w:line="240" w:lineRule="auto"/>
        <w:ind w:firstLine="709"/>
        <w:jc w:val="both"/>
        <w:rPr>
          <w:rStyle w:val="fontstyle01"/>
          <w:szCs w:val="28"/>
        </w:rPr>
      </w:pPr>
      <w:r w:rsidRPr="008D7F6D">
        <w:rPr>
          <w:rStyle w:val="fontstyle01"/>
          <w:szCs w:val="28"/>
        </w:rPr>
        <w:t>Перечень уведомлений представлен в разделе «Сведения об</w:t>
      </w:r>
      <w:r>
        <w:rPr>
          <w:rStyle w:val="fontstyle01"/>
          <w:szCs w:val="28"/>
        </w:rPr>
        <w:t xml:space="preserve"> информировании </w:t>
      </w:r>
      <w:r w:rsidRPr="008D7F6D">
        <w:rPr>
          <w:rStyle w:val="fontstyle01"/>
          <w:szCs w:val="28"/>
        </w:rPr>
        <w:t>контролируемого лица в ЕПГУ» паспорта КНМ и содержит</w:t>
      </w:r>
      <w:r>
        <w:rPr>
          <w:rStyle w:val="fontstyle01"/>
          <w:szCs w:val="28"/>
        </w:rPr>
        <w:t xml:space="preserve"> информацию о </w:t>
      </w:r>
      <w:r w:rsidRPr="008D7F6D">
        <w:rPr>
          <w:rStyle w:val="fontstyle01"/>
          <w:szCs w:val="28"/>
        </w:rPr>
        <w:t>событии, по которому было произведено уведомление, дате</w:t>
      </w:r>
      <w:r>
        <w:rPr>
          <w:rStyle w:val="fontstyle01"/>
          <w:szCs w:val="28"/>
        </w:rPr>
        <w:t xml:space="preserve"> </w:t>
      </w:r>
      <w:r w:rsidRPr="008D7F6D">
        <w:rPr>
          <w:rStyle w:val="fontstyle01"/>
          <w:szCs w:val="28"/>
        </w:rPr>
        <w:t>передачи и размещении данных в ЕПГУ, а также статус уведомления:</w:t>
      </w:r>
    </w:p>
    <w:p w14:paraId="6D0338ED" w14:textId="77777777" w:rsidR="009254EB" w:rsidRPr="008D7F6D" w:rsidRDefault="009254EB" w:rsidP="00B155BF">
      <w:pPr>
        <w:numPr>
          <w:ilvl w:val="0"/>
          <w:numId w:val="15"/>
        </w:numPr>
        <w:spacing w:before="120" w:after="0" w:line="240" w:lineRule="auto"/>
        <w:jc w:val="both"/>
        <w:rPr>
          <w:rStyle w:val="fontstyle01"/>
          <w:szCs w:val="28"/>
        </w:rPr>
      </w:pPr>
      <w:r w:rsidRPr="008D7F6D">
        <w:rPr>
          <w:rStyle w:val="fontstyle01"/>
          <w:szCs w:val="28"/>
        </w:rPr>
        <w:t>Уведомление направлено в ЕПГУ, подтверждение не получено;</w:t>
      </w:r>
    </w:p>
    <w:p w14:paraId="2FABBB8F" w14:textId="77777777" w:rsidR="009254EB" w:rsidRPr="00B155BF" w:rsidRDefault="009254EB" w:rsidP="00B155BF">
      <w:pPr>
        <w:numPr>
          <w:ilvl w:val="0"/>
          <w:numId w:val="15"/>
        </w:numPr>
        <w:spacing w:before="120" w:after="0" w:line="240" w:lineRule="auto"/>
        <w:jc w:val="both"/>
        <w:rPr>
          <w:rStyle w:val="fontstyle01"/>
          <w:szCs w:val="28"/>
        </w:rPr>
      </w:pPr>
      <w:r w:rsidRPr="008D7F6D">
        <w:rPr>
          <w:rStyle w:val="fontstyle01"/>
          <w:szCs w:val="28"/>
        </w:rPr>
        <w:t>Уведомление размещено</w:t>
      </w:r>
      <w:r>
        <w:rPr>
          <w:rStyle w:val="fontstyle01"/>
          <w:szCs w:val="28"/>
        </w:rPr>
        <w:t xml:space="preserve"> в ЛК контролируемого лица ЕПГУ.</w:t>
      </w:r>
    </w:p>
    <w:p w14:paraId="6A47204F" w14:textId="77777777" w:rsidR="009254EB" w:rsidRDefault="009254EB" w:rsidP="00B155BF">
      <w:pPr>
        <w:spacing w:before="120" w:after="0" w:line="240" w:lineRule="auto"/>
        <w:ind w:firstLine="709"/>
        <w:jc w:val="both"/>
        <w:rPr>
          <w:rStyle w:val="fontstyle01"/>
          <w:szCs w:val="28"/>
        </w:rPr>
      </w:pPr>
      <w:r w:rsidRPr="008D7F6D">
        <w:rPr>
          <w:rStyle w:val="fontstyle01"/>
          <w:szCs w:val="28"/>
        </w:rPr>
        <w:t>Статус «Уведомление направлено в ЕПГУ, подтверждение не получено»</w:t>
      </w:r>
      <w:r>
        <w:rPr>
          <w:rStyle w:val="fontstyle01"/>
          <w:szCs w:val="28"/>
        </w:rPr>
        <w:t xml:space="preserve"> </w:t>
      </w:r>
      <w:r w:rsidRPr="008D7F6D">
        <w:rPr>
          <w:rStyle w:val="fontstyle01"/>
          <w:szCs w:val="28"/>
        </w:rPr>
        <w:t>проставляется уведомлению по умолчанию до получения от ЕПГУ информации о</w:t>
      </w:r>
      <w:r>
        <w:rPr>
          <w:rStyle w:val="fontstyle01"/>
          <w:szCs w:val="28"/>
        </w:rPr>
        <w:t xml:space="preserve"> </w:t>
      </w:r>
      <w:r w:rsidRPr="008D7F6D">
        <w:rPr>
          <w:rStyle w:val="fontstyle01"/>
          <w:szCs w:val="28"/>
        </w:rPr>
        <w:t>размещении. При отсутствии в ЕПГУ личного кабинета контролируемого лица</w:t>
      </w:r>
      <w:r>
        <w:rPr>
          <w:rStyle w:val="fontstyle01"/>
          <w:szCs w:val="28"/>
        </w:rPr>
        <w:t xml:space="preserve"> </w:t>
      </w:r>
      <w:r w:rsidRPr="008D7F6D">
        <w:rPr>
          <w:rStyle w:val="fontstyle01"/>
          <w:szCs w:val="28"/>
        </w:rPr>
        <w:t>уведомление остается в данном статусе</w:t>
      </w:r>
      <w:r>
        <w:rPr>
          <w:rStyle w:val="fontstyle01"/>
          <w:szCs w:val="28"/>
        </w:rPr>
        <w:t xml:space="preserve"> (Рисунок </w:t>
      </w:r>
      <w:r w:rsidR="00DA0112">
        <w:rPr>
          <w:rStyle w:val="fontstyle01"/>
          <w:szCs w:val="28"/>
        </w:rPr>
        <w:t>116</w:t>
      </w:r>
      <w:r>
        <w:rPr>
          <w:rStyle w:val="fontstyle01"/>
          <w:szCs w:val="28"/>
        </w:rPr>
        <w:t>).</w:t>
      </w:r>
    </w:p>
    <w:p w14:paraId="45AF5BDA" w14:textId="77777777" w:rsidR="00986609" w:rsidRPr="006F2D6C" w:rsidRDefault="00986609" w:rsidP="001C7493">
      <w:pPr>
        <w:spacing w:after="0" w:line="240" w:lineRule="auto"/>
        <w:ind w:firstLine="709"/>
        <w:jc w:val="both"/>
        <w:rPr>
          <w:rStyle w:val="fontstyle01"/>
          <w:szCs w:val="28"/>
        </w:rPr>
      </w:pPr>
    </w:p>
    <w:p w14:paraId="73639C46" w14:textId="77777777" w:rsidR="009254EB" w:rsidRDefault="00CA7D87" w:rsidP="007554E1">
      <w:pPr>
        <w:spacing w:after="0" w:line="240" w:lineRule="auto"/>
        <w:jc w:val="both"/>
        <w:rPr>
          <w:rStyle w:val="fontstyle01"/>
          <w:b/>
          <w:szCs w:val="28"/>
        </w:rPr>
      </w:pPr>
      <w:r>
        <w:rPr>
          <w:rStyle w:val="fontstyle01"/>
          <w:b/>
          <w:noProof/>
          <w:szCs w:val="28"/>
          <w:lang w:eastAsia="ru-RU"/>
        </w:rPr>
        <w:drawing>
          <wp:inline distT="0" distB="0" distL="0" distR="0" wp14:anchorId="60BBD06E" wp14:editId="2037EA00">
            <wp:extent cx="5874385" cy="107505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874385" cy="1075055"/>
                    </a:xfrm>
                    <a:prstGeom prst="rect">
                      <a:avLst/>
                    </a:prstGeom>
                    <a:noFill/>
                    <a:ln>
                      <a:noFill/>
                    </a:ln>
                  </pic:spPr>
                </pic:pic>
              </a:graphicData>
            </a:graphic>
          </wp:inline>
        </w:drawing>
      </w:r>
    </w:p>
    <w:p w14:paraId="4F6F20B7" w14:textId="77777777" w:rsidR="009254EB" w:rsidRPr="00A61F5A" w:rsidRDefault="009254EB" w:rsidP="00A61F5A">
      <w:pPr>
        <w:spacing w:after="0" w:line="240" w:lineRule="auto"/>
        <w:jc w:val="both"/>
        <w:rPr>
          <w:rStyle w:val="fontstyle01"/>
          <w:szCs w:val="28"/>
        </w:rPr>
      </w:pPr>
      <w:r w:rsidRPr="00A61F5A">
        <w:rPr>
          <w:rStyle w:val="fontstyle01"/>
          <w:szCs w:val="28"/>
        </w:rPr>
        <w:t xml:space="preserve">Рисунок </w:t>
      </w:r>
      <w:r w:rsidR="00DA0112">
        <w:rPr>
          <w:rStyle w:val="fontstyle01"/>
          <w:szCs w:val="28"/>
        </w:rPr>
        <w:t>116</w:t>
      </w:r>
      <w:r>
        <w:rPr>
          <w:rStyle w:val="fontstyle01"/>
          <w:szCs w:val="28"/>
        </w:rPr>
        <w:t xml:space="preserve"> - </w:t>
      </w:r>
      <w:r w:rsidRPr="00A61F5A">
        <w:rPr>
          <w:rStyle w:val="fontstyle01"/>
          <w:szCs w:val="28"/>
        </w:rPr>
        <w:t>раздел паспорта КНМ</w:t>
      </w:r>
      <w:r>
        <w:rPr>
          <w:rStyle w:val="fontstyle01"/>
          <w:szCs w:val="28"/>
        </w:rPr>
        <w:t xml:space="preserve"> Сведения о подписании</w:t>
      </w:r>
    </w:p>
    <w:p w14:paraId="7546ECE9" w14:textId="77777777" w:rsidR="00B155BF" w:rsidRDefault="00B155BF" w:rsidP="007554E1">
      <w:pPr>
        <w:spacing w:after="0" w:line="240" w:lineRule="auto"/>
        <w:jc w:val="both"/>
        <w:rPr>
          <w:rStyle w:val="fontstyle01"/>
          <w:b/>
          <w:szCs w:val="28"/>
        </w:rPr>
      </w:pPr>
    </w:p>
    <w:p w14:paraId="3CFB9E15" w14:textId="77777777" w:rsidR="009254EB" w:rsidRDefault="00986609" w:rsidP="000D09E8">
      <w:pPr>
        <w:pStyle w:val="1"/>
        <w:rPr>
          <w:rStyle w:val="fontstyle01"/>
          <w:b/>
          <w:szCs w:val="28"/>
        </w:rPr>
      </w:pPr>
      <w:r>
        <w:rPr>
          <w:rStyle w:val="fontstyle01"/>
          <w:b/>
          <w:szCs w:val="28"/>
        </w:rPr>
        <w:t>2.</w:t>
      </w:r>
      <w:r w:rsidRPr="00DA0112">
        <w:rPr>
          <w:rStyle w:val="fontstyle01"/>
          <w:b/>
          <w:szCs w:val="28"/>
        </w:rPr>
        <w:t>1</w:t>
      </w:r>
      <w:r w:rsidR="00B155BF" w:rsidRPr="00DA0112">
        <w:rPr>
          <w:rStyle w:val="fontstyle01"/>
          <w:b/>
          <w:szCs w:val="28"/>
        </w:rPr>
        <w:t>8</w:t>
      </w:r>
      <w:r>
        <w:rPr>
          <w:rStyle w:val="fontstyle01"/>
          <w:b/>
          <w:szCs w:val="28"/>
        </w:rPr>
        <w:t xml:space="preserve"> </w:t>
      </w:r>
      <w:r w:rsidR="009254EB">
        <w:rPr>
          <w:rStyle w:val="fontstyle01"/>
          <w:b/>
          <w:szCs w:val="28"/>
        </w:rPr>
        <w:t>Раздел «Предыдущие КНМ»</w:t>
      </w:r>
    </w:p>
    <w:p w14:paraId="1BEC53CA" w14:textId="77777777" w:rsidR="009254EB" w:rsidRDefault="009254EB" w:rsidP="00B155BF">
      <w:pPr>
        <w:spacing w:before="120" w:after="0" w:line="240" w:lineRule="auto"/>
        <w:ind w:firstLine="709"/>
        <w:jc w:val="both"/>
        <w:rPr>
          <w:rStyle w:val="fontstyle01"/>
          <w:szCs w:val="28"/>
        </w:rPr>
      </w:pPr>
      <w:r w:rsidRPr="00742FCF">
        <w:rPr>
          <w:rStyle w:val="fontstyle01"/>
          <w:szCs w:val="28"/>
        </w:rPr>
        <w:t xml:space="preserve">Носит информационный характер и </w:t>
      </w:r>
      <w:r>
        <w:rPr>
          <w:rStyle w:val="fontstyle01"/>
          <w:szCs w:val="28"/>
        </w:rPr>
        <w:t>не требует заполнения. Со</w:t>
      </w:r>
      <w:r w:rsidRPr="00742FCF">
        <w:rPr>
          <w:rStyle w:val="fontstyle01"/>
          <w:szCs w:val="28"/>
        </w:rPr>
        <w:t>держит информацию о предыдущих проверках</w:t>
      </w:r>
      <w:r>
        <w:rPr>
          <w:rStyle w:val="fontstyle01"/>
          <w:szCs w:val="28"/>
        </w:rPr>
        <w:t xml:space="preserve"> в Системе (Рисунок </w:t>
      </w:r>
      <w:r w:rsidR="00DA0112">
        <w:rPr>
          <w:rStyle w:val="fontstyle01"/>
          <w:szCs w:val="28"/>
        </w:rPr>
        <w:t>117</w:t>
      </w:r>
      <w:r>
        <w:rPr>
          <w:rStyle w:val="fontstyle01"/>
          <w:szCs w:val="28"/>
        </w:rPr>
        <w:t xml:space="preserve">). </w:t>
      </w:r>
    </w:p>
    <w:p w14:paraId="54571CC9" w14:textId="77777777" w:rsidR="009254EB" w:rsidRDefault="00CA7D87" w:rsidP="007554E1">
      <w:pPr>
        <w:spacing w:after="0" w:line="240" w:lineRule="auto"/>
        <w:jc w:val="both"/>
        <w:rPr>
          <w:rStyle w:val="fontstyle01"/>
          <w:b/>
          <w:szCs w:val="28"/>
        </w:rPr>
      </w:pPr>
      <w:r>
        <w:rPr>
          <w:rStyle w:val="fontstyle01"/>
          <w:b/>
          <w:noProof/>
          <w:szCs w:val="28"/>
          <w:lang w:eastAsia="ru-RU"/>
        </w:rPr>
        <w:lastRenderedPageBreak/>
        <w:drawing>
          <wp:inline distT="0" distB="0" distL="0" distR="0" wp14:anchorId="1C18B3E8" wp14:editId="7ABA7DB4">
            <wp:extent cx="6040755" cy="4366895"/>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040755" cy="4366895"/>
                    </a:xfrm>
                    <a:prstGeom prst="rect">
                      <a:avLst/>
                    </a:prstGeom>
                    <a:noFill/>
                    <a:ln>
                      <a:noFill/>
                    </a:ln>
                  </pic:spPr>
                </pic:pic>
              </a:graphicData>
            </a:graphic>
          </wp:inline>
        </w:drawing>
      </w:r>
    </w:p>
    <w:p w14:paraId="2CF831E6" w14:textId="77777777" w:rsidR="009254EB" w:rsidRPr="00E9322D" w:rsidRDefault="009254EB" w:rsidP="00E9322D">
      <w:pPr>
        <w:spacing w:after="0" w:line="240" w:lineRule="auto"/>
        <w:jc w:val="both"/>
        <w:rPr>
          <w:rStyle w:val="fontstyle01"/>
          <w:szCs w:val="28"/>
        </w:rPr>
      </w:pPr>
      <w:r w:rsidRPr="00E9322D">
        <w:rPr>
          <w:rStyle w:val="fontstyle01"/>
          <w:szCs w:val="28"/>
        </w:rPr>
        <w:t>Рисунок</w:t>
      </w:r>
      <w:r>
        <w:rPr>
          <w:rStyle w:val="fontstyle01"/>
          <w:szCs w:val="28"/>
        </w:rPr>
        <w:t xml:space="preserve"> </w:t>
      </w:r>
      <w:r w:rsidR="00DA0112">
        <w:rPr>
          <w:rStyle w:val="fontstyle01"/>
          <w:szCs w:val="28"/>
        </w:rPr>
        <w:t xml:space="preserve">117 </w:t>
      </w:r>
      <w:r>
        <w:rPr>
          <w:rStyle w:val="fontstyle01"/>
          <w:szCs w:val="28"/>
        </w:rPr>
        <w:t xml:space="preserve">– Раздел </w:t>
      </w:r>
      <w:r w:rsidRPr="00A61F5A">
        <w:rPr>
          <w:rStyle w:val="fontstyle01"/>
          <w:szCs w:val="28"/>
        </w:rPr>
        <w:t>паспорта КНМ</w:t>
      </w:r>
      <w:r>
        <w:rPr>
          <w:rStyle w:val="fontstyle01"/>
          <w:szCs w:val="28"/>
        </w:rPr>
        <w:t xml:space="preserve"> Предыдущие КНМ</w:t>
      </w:r>
    </w:p>
    <w:p w14:paraId="489F0717" w14:textId="77777777" w:rsidR="009254EB" w:rsidRDefault="009254EB" w:rsidP="007554E1">
      <w:pPr>
        <w:spacing w:after="0" w:line="240" w:lineRule="auto"/>
        <w:jc w:val="both"/>
        <w:rPr>
          <w:rStyle w:val="fontstyle01"/>
          <w:b/>
          <w:szCs w:val="28"/>
        </w:rPr>
      </w:pPr>
    </w:p>
    <w:p w14:paraId="17DFE296" w14:textId="77777777" w:rsidR="00B155BF" w:rsidRDefault="00B155BF" w:rsidP="00B155BF">
      <w:pPr>
        <w:spacing w:after="0" w:line="240" w:lineRule="auto"/>
        <w:jc w:val="center"/>
        <w:rPr>
          <w:rStyle w:val="fontstyle01"/>
          <w:b/>
          <w:szCs w:val="28"/>
        </w:rPr>
      </w:pPr>
    </w:p>
    <w:p w14:paraId="0304572F" w14:textId="77777777" w:rsidR="009254EB" w:rsidRDefault="009254EB" w:rsidP="000D09E8">
      <w:pPr>
        <w:pStyle w:val="1"/>
        <w:rPr>
          <w:rStyle w:val="fontstyle01"/>
          <w:b/>
          <w:szCs w:val="28"/>
        </w:rPr>
      </w:pPr>
      <w:r>
        <w:rPr>
          <w:rStyle w:val="fontstyle01"/>
          <w:b/>
          <w:szCs w:val="28"/>
        </w:rPr>
        <w:t>2.</w:t>
      </w:r>
      <w:r w:rsidRPr="00DA0112">
        <w:rPr>
          <w:rStyle w:val="fontstyle01"/>
          <w:b/>
          <w:szCs w:val="28"/>
        </w:rPr>
        <w:t>1</w:t>
      </w:r>
      <w:r w:rsidR="00B155BF" w:rsidRPr="00DA0112">
        <w:rPr>
          <w:rStyle w:val="fontstyle01"/>
          <w:b/>
          <w:szCs w:val="28"/>
        </w:rPr>
        <w:t>9</w:t>
      </w:r>
      <w:r>
        <w:rPr>
          <w:rStyle w:val="fontstyle01"/>
          <w:b/>
          <w:szCs w:val="28"/>
        </w:rPr>
        <w:t xml:space="preserve"> Раздел «Статус обмена с АИК «Надзор-</w:t>
      </w:r>
      <w:r>
        <w:rPr>
          <w:rStyle w:val="fontstyle01"/>
          <w:b/>
          <w:szCs w:val="28"/>
          <w:lang w:val="en-US"/>
        </w:rPr>
        <w:t>WEB</w:t>
      </w:r>
      <w:r>
        <w:rPr>
          <w:rStyle w:val="fontstyle01"/>
          <w:b/>
          <w:szCs w:val="28"/>
        </w:rPr>
        <w:t>»»</w:t>
      </w:r>
      <w:r w:rsidR="00986609">
        <w:rPr>
          <w:rStyle w:val="fontstyle01"/>
          <w:b/>
          <w:szCs w:val="28"/>
        </w:rPr>
        <w:t xml:space="preserve"> (</w:t>
      </w:r>
      <w:r w:rsidR="00DD22FF" w:rsidRPr="00DD22FF">
        <w:rPr>
          <w:rStyle w:val="fontstyle01"/>
          <w:b/>
          <w:szCs w:val="28"/>
        </w:rPr>
        <w:t>2.9</w:t>
      </w:r>
      <w:r w:rsidR="00986609" w:rsidRPr="00DD22FF">
        <w:rPr>
          <w:rStyle w:val="fontstyle01"/>
          <w:b/>
          <w:szCs w:val="28"/>
        </w:rPr>
        <w:t>)</w:t>
      </w:r>
    </w:p>
    <w:p w14:paraId="58914C83" w14:textId="77777777" w:rsidR="009254EB" w:rsidRDefault="009254EB" w:rsidP="00B155BF">
      <w:pPr>
        <w:spacing w:before="120" w:after="0" w:line="240" w:lineRule="auto"/>
        <w:ind w:firstLine="709"/>
        <w:jc w:val="both"/>
        <w:rPr>
          <w:rStyle w:val="fontstyle01"/>
          <w:szCs w:val="28"/>
        </w:rPr>
      </w:pPr>
      <w:r>
        <w:rPr>
          <w:rStyle w:val="fontstyle01"/>
          <w:szCs w:val="28"/>
        </w:rPr>
        <w:t>Раздел не требует заполнения. У</w:t>
      </w:r>
      <w:r w:rsidRPr="004A155C">
        <w:rPr>
          <w:rStyle w:val="fontstyle01"/>
          <w:szCs w:val="28"/>
        </w:rPr>
        <w:t>ведомление носит информ</w:t>
      </w:r>
      <w:r>
        <w:rPr>
          <w:rStyle w:val="fontstyle01"/>
          <w:szCs w:val="28"/>
        </w:rPr>
        <w:t xml:space="preserve">ативный характер и не влияет на </w:t>
      </w:r>
      <w:r w:rsidRPr="004A155C">
        <w:rPr>
          <w:rStyle w:val="fontstyle01"/>
          <w:szCs w:val="28"/>
        </w:rPr>
        <w:t>статус КНМ</w:t>
      </w:r>
      <w:r w:rsidR="00986609">
        <w:rPr>
          <w:rStyle w:val="fontstyle01"/>
          <w:szCs w:val="28"/>
        </w:rPr>
        <w:t xml:space="preserve">. </w:t>
      </w:r>
    </w:p>
    <w:p w14:paraId="59311E66" w14:textId="77777777" w:rsidR="009254EB" w:rsidRDefault="009254EB" w:rsidP="001C7493">
      <w:pPr>
        <w:spacing w:after="0" w:line="240" w:lineRule="auto"/>
        <w:ind w:firstLine="709"/>
        <w:jc w:val="both"/>
        <w:rPr>
          <w:rStyle w:val="fontstyle01"/>
          <w:szCs w:val="28"/>
        </w:rPr>
      </w:pPr>
      <w:r>
        <w:rPr>
          <w:rStyle w:val="fontstyle01"/>
          <w:szCs w:val="28"/>
        </w:rPr>
        <w:t xml:space="preserve">Уведомление направляется </w:t>
      </w:r>
      <w:r w:rsidRPr="004A155C">
        <w:rPr>
          <w:rStyle w:val="fontstyle01"/>
          <w:szCs w:val="28"/>
        </w:rPr>
        <w:t>только в т</w:t>
      </w:r>
      <w:r>
        <w:rPr>
          <w:rStyle w:val="fontstyle01"/>
          <w:szCs w:val="28"/>
        </w:rPr>
        <w:t>ом случае, если в паспорте КНМ:</w:t>
      </w:r>
    </w:p>
    <w:p w14:paraId="4C68139C" w14:textId="77777777" w:rsidR="009254EB" w:rsidRDefault="009254EB" w:rsidP="00B155BF">
      <w:pPr>
        <w:numPr>
          <w:ilvl w:val="0"/>
          <w:numId w:val="17"/>
        </w:numPr>
        <w:spacing w:before="120" w:after="0" w:line="240" w:lineRule="auto"/>
        <w:jc w:val="both"/>
        <w:rPr>
          <w:rStyle w:val="fontstyle01"/>
          <w:szCs w:val="28"/>
        </w:rPr>
      </w:pPr>
      <w:r w:rsidRPr="004A155C">
        <w:rPr>
          <w:rStyle w:val="fontstyle01"/>
          <w:szCs w:val="28"/>
        </w:rPr>
        <w:t>В поле «Основание проведения КНМ» выбрано основание, у</w:t>
      </w:r>
      <w:r>
        <w:rPr>
          <w:rStyle w:val="fontstyle01"/>
          <w:szCs w:val="28"/>
        </w:rPr>
        <w:t xml:space="preserve"> которого в </w:t>
      </w:r>
      <w:r w:rsidRPr="004A155C">
        <w:rPr>
          <w:rStyle w:val="fontstyle01"/>
          <w:szCs w:val="28"/>
        </w:rPr>
        <w:t>ЕРВК установлено значение «Уведомление» в признаке «Требуется</w:t>
      </w:r>
      <w:r>
        <w:rPr>
          <w:rStyle w:val="fontstyle01"/>
          <w:szCs w:val="28"/>
        </w:rPr>
        <w:t xml:space="preserve"> </w:t>
      </w:r>
      <w:r w:rsidRPr="004A155C">
        <w:rPr>
          <w:rStyle w:val="fontstyle01"/>
          <w:szCs w:val="28"/>
        </w:rPr>
        <w:t>ли согласов</w:t>
      </w:r>
      <w:r>
        <w:rPr>
          <w:rStyle w:val="fontstyle01"/>
          <w:szCs w:val="28"/>
        </w:rPr>
        <w:t>ание мероприятия»;</w:t>
      </w:r>
    </w:p>
    <w:p w14:paraId="4FC5185E" w14:textId="77777777" w:rsidR="009254EB" w:rsidRPr="00B155BF" w:rsidRDefault="009254EB" w:rsidP="00B155BF">
      <w:pPr>
        <w:numPr>
          <w:ilvl w:val="0"/>
          <w:numId w:val="17"/>
        </w:numPr>
        <w:spacing w:before="120" w:after="0" w:line="240" w:lineRule="auto"/>
        <w:jc w:val="both"/>
        <w:rPr>
          <w:rStyle w:val="fontstyle01"/>
          <w:szCs w:val="28"/>
        </w:rPr>
      </w:pPr>
      <w:r w:rsidRPr="004A155C">
        <w:rPr>
          <w:rStyle w:val="fontstyle01"/>
          <w:szCs w:val="28"/>
        </w:rPr>
        <w:t>В поле «Необходимость согласования» установлено значение</w:t>
      </w:r>
      <w:r>
        <w:rPr>
          <w:rStyle w:val="fontstyle01"/>
          <w:szCs w:val="28"/>
        </w:rPr>
        <w:t xml:space="preserve"> </w:t>
      </w:r>
      <w:r w:rsidRPr="004A155C">
        <w:rPr>
          <w:rStyle w:val="fontstyle01"/>
          <w:szCs w:val="28"/>
        </w:rPr>
        <w:t>«Незамедлительная проверка (уведомление)».</w:t>
      </w:r>
    </w:p>
    <w:p w14:paraId="5744C00A" w14:textId="77777777" w:rsidR="009254EB" w:rsidRDefault="009254EB" w:rsidP="00B155BF">
      <w:pPr>
        <w:spacing w:before="120" w:after="0" w:line="240" w:lineRule="auto"/>
        <w:ind w:firstLine="709"/>
        <w:jc w:val="both"/>
        <w:rPr>
          <w:rStyle w:val="fontstyle01"/>
          <w:szCs w:val="28"/>
        </w:rPr>
      </w:pPr>
      <w:r w:rsidRPr="009D5F0D">
        <w:rPr>
          <w:rStyle w:val="fontstyle01"/>
          <w:szCs w:val="28"/>
        </w:rPr>
        <w:t>После отправки уведомления в паспорте КНМ в разделе «Статус обмена с АИК «Надзор-Web» отображается информация о том, что уведомление отправлено</w:t>
      </w:r>
      <w:r>
        <w:rPr>
          <w:rStyle w:val="fontstyle01"/>
          <w:szCs w:val="28"/>
        </w:rPr>
        <w:t xml:space="preserve"> (Рисунок </w:t>
      </w:r>
      <w:r w:rsidR="00DD22FF">
        <w:rPr>
          <w:rStyle w:val="fontstyle01"/>
          <w:szCs w:val="28"/>
        </w:rPr>
        <w:t>118</w:t>
      </w:r>
      <w:r>
        <w:rPr>
          <w:rStyle w:val="fontstyle01"/>
          <w:szCs w:val="28"/>
        </w:rPr>
        <w:t>)</w:t>
      </w:r>
    </w:p>
    <w:p w14:paraId="03881D13" w14:textId="77777777" w:rsidR="00986609" w:rsidRDefault="00986609" w:rsidP="00B155BF">
      <w:pPr>
        <w:spacing w:before="120" w:after="0" w:line="240" w:lineRule="auto"/>
        <w:ind w:firstLine="709"/>
        <w:jc w:val="both"/>
        <w:rPr>
          <w:rStyle w:val="fontstyle01"/>
          <w:szCs w:val="28"/>
        </w:rPr>
      </w:pPr>
    </w:p>
    <w:p w14:paraId="17D0026D" w14:textId="77777777" w:rsidR="009254EB" w:rsidRPr="00FD11EC" w:rsidRDefault="00CA7D87" w:rsidP="00B155BF">
      <w:pPr>
        <w:spacing w:after="0" w:line="240" w:lineRule="auto"/>
        <w:ind w:firstLine="709"/>
        <w:jc w:val="both"/>
        <w:rPr>
          <w:rStyle w:val="fontstyle01"/>
          <w:szCs w:val="28"/>
        </w:rPr>
      </w:pPr>
      <w:r>
        <w:rPr>
          <w:rStyle w:val="fontstyle01"/>
          <w:noProof/>
          <w:szCs w:val="28"/>
          <w:lang w:eastAsia="ru-RU"/>
        </w:rPr>
        <w:drawing>
          <wp:inline distT="0" distB="0" distL="0" distR="0" wp14:anchorId="5F756BF5" wp14:editId="36BB82BA">
            <wp:extent cx="5835650" cy="72072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4">
                      <a:lum contrast="4000"/>
                      <a:extLst>
                        <a:ext uri="{28A0092B-C50C-407E-A947-70E740481C1C}">
                          <a14:useLocalDpi xmlns:a14="http://schemas.microsoft.com/office/drawing/2010/main" val="0"/>
                        </a:ext>
                      </a:extLst>
                    </a:blip>
                    <a:srcRect/>
                    <a:stretch>
                      <a:fillRect/>
                    </a:stretch>
                  </pic:blipFill>
                  <pic:spPr bwMode="auto">
                    <a:xfrm>
                      <a:off x="0" y="0"/>
                      <a:ext cx="5835650" cy="720725"/>
                    </a:xfrm>
                    <a:prstGeom prst="rect">
                      <a:avLst/>
                    </a:prstGeom>
                    <a:noFill/>
                    <a:ln>
                      <a:noFill/>
                    </a:ln>
                  </pic:spPr>
                </pic:pic>
              </a:graphicData>
            </a:graphic>
          </wp:inline>
        </w:drawing>
      </w:r>
    </w:p>
    <w:p w14:paraId="21F9BCA2" w14:textId="77777777" w:rsidR="009254EB" w:rsidRPr="00320878" w:rsidRDefault="009254EB" w:rsidP="00B155BF">
      <w:pPr>
        <w:spacing w:after="0" w:line="240" w:lineRule="auto"/>
        <w:ind w:firstLine="708"/>
        <w:jc w:val="both"/>
        <w:rPr>
          <w:rStyle w:val="fontstyle01"/>
          <w:szCs w:val="28"/>
        </w:rPr>
      </w:pPr>
      <w:r w:rsidRPr="009D5F0D">
        <w:rPr>
          <w:rStyle w:val="fontstyle01"/>
          <w:szCs w:val="28"/>
        </w:rPr>
        <w:t xml:space="preserve">Рисунок </w:t>
      </w:r>
      <w:r w:rsidR="00DD22FF">
        <w:rPr>
          <w:rStyle w:val="fontstyle01"/>
          <w:szCs w:val="28"/>
        </w:rPr>
        <w:t>118</w:t>
      </w:r>
      <w:r>
        <w:rPr>
          <w:rStyle w:val="fontstyle01"/>
          <w:szCs w:val="28"/>
        </w:rPr>
        <w:t xml:space="preserve"> – Раздел </w:t>
      </w:r>
      <w:r w:rsidRPr="00320878">
        <w:rPr>
          <w:rStyle w:val="fontstyle01"/>
          <w:szCs w:val="28"/>
        </w:rPr>
        <w:t>Статус обмена с АИК «Надзор-</w:t>
      </w:r>
      <w:r w:rsidRPr="00320878">
        <w:rPr>
          <w:rStyle w:val="fontstyle01"/>
          <w:szCs w:val="28"/>
          <w:lang w:val="en-US"/>
        </w:rPr>
        <w:t>WEB</w:t>
      </w:r>
      <w:r>
        <w:rPr>
          <w:rStyle w:val="fontstyle01"/>
          <w:szCs w:val="28"/>
        </w:rPr>
        <w:t>» с информацией о том, что</w:t>
      </w:r>
      <w:r>
        <w:rPr>
          <w:rFonts w:ascii="CIDFont+F1" w:hAnsi="CIDFont+F1"/>
          <w:color w:val="000000"/>
          <w:sz w:val="28"/>
          <w:szCs w:val="28"/>
        </w:rPr>
        <w:t xml:space="preserve"> </w:t>
      </w:r>
      <w:r>
        <w:rPr>
          <w:rStyle w:val="fontstyle01"/>
          <w:szCs w:val="28"/>
        </w:rPr>
        <w:t>уведомление отправлено</w:t>
      </w:r>
    </w:p>
    <w:p w14:paraId="04C64CB3" w14:textId="77777777" w:rsidR="009254EB" w:rsidRDefault="009254EB" w:rsidP="007554E1">
      <w:pPr>
        <w:spacing w:after="0" w:line="240" w:lineRule="auto"/>
        <w:jc w:val="both"/>
        <w:rPr>
          <w:rStyle w:val="fontstyle01"/>
          <w:b/>
          <w:szCs w:val="28"/>
        </w:rPr>
      </w:pPr>
    </w:p>
    <w:p w14:paraId="46792B32" w14:textId="77777777" w:rsidR="009254EB" w:rsidRPr="00D53520" w:rsidRDefault="009254EB" w:rsidP="00B155BF">
      <w:pPr>
        <w:spacing w:after="0" w:line="240" w:lineRule="auto"/>
        <w:ind w:firstLine="709"/>
        <w:jc w:val="both"/>
        <w:rPr>
          <w:rStyle w:val="fontstyle01"/>
          <w:szCs w:val="28"/>
        </w:rPr>
      </w:pPr>
      <w:r w:rsidRPr="00D53520">
        <w:rPr>
          <w:rStyle w:val="fontstyle01"/>
          <w:szCs w:val="28"/>
        </w:rPr>
        <w:t>Справа от текста уведомления отображается значок, который является</w:t>
      </w:r>
      <w:r w:rsidR="00B155BF">
        <w:rPr>
          <w:rStyle w:val="fontstyle01"/>
          <w:szCs w:val="28"/>
        </w:rPr>
        <w:t xml:space="preserve"> индикатором состояния запроса:</w:t>
      </w:r>
    </w:p>
    <w:p w14:paraId="317AF189" w14:textId="77777777" w:rsidR="009254EB" w:rsidRPr="00D53520" w:rsidRDefault="00CA7D87" w:rsidP="00320878">
      <w:pPr>
        <w:spacing w:after="0" w:line="240" w:lineRule="auto"/>
        <w:jc w:val="both"/>
        <w:rPr>
          <w:rStyle w:val="fontstyle01"/>
          <w:noProof/>
          <w:szCs w:val="28"/>
          <w:lang w:eastAsia="ru-RU"/>
        </w:rPr>
      </w:pPr>
      <w:r>
        <w:rPr>
          <w:rStyle w:val="fontstyle01"/>
          <w:noProof/>
          <w:szCs w:val="28"/>
          <w:lang w:eastAsia="ru-RU"/>
        </w:rPr>
        <w:drawing>
          <wp:inline distT="0" distB="0" distL="0" distR="0" wp14:anchorId="5292E28D" wp14:editId="680A11EA">
            <wp:extent cx="349250" cy="31559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5">
                      <a:lum bright="6000" contrast="14000"/>
                      <a:extLst>
                        <a:ext uri="{28A0092B-C50C-407E-A947-70E740481C1C}">
                          <a14:useLocalDpi xmlns:a14="http://schemas.microsoft.com/office/drawing/2010/main" val="0"/>
                        </a:ext>
                      </a:extLst>
                    </a:blip>
                    <a:srcRect/>
                    <a:stretch>
                      <a:fillRect/>
                    </a:stretch>
                  </pic:blipFill>
                  <pic:spPr bwMode="auto">
                    <a:xfrm>
                      <a:off x="0" y="0"/>
                      <a:ext cx="349250" cy="315595"/>
                    </a:xfrm>
                    <a:prstGeom prst="rect">
                      <a:avLst/>
                    </a:prstGeom>
                    <a:noFill/>
                    <a:ln>
                      <a:noFill/>
                    </a:ln>
                  </pic:spPr>
                </pic:pic>
              </a:graphicData>
            </a:graphic>
          </wp:inline>
        </w:drawing>
      </w:r>
      <w:r w:rsidR="009254EB" w:rsidRPr="00D53520">
        <w:rPr>
          <w:rStyle w:val="fontstyle01"/>
          <w:noProof/>
          <w:szCs w:val="28"/>
          <w:lang w:eastAsia="ru-RU"/>
        </w:rPr>
        <w:t xml:space="preserve">  -  уведомление отправлено, но ответ еще не получен;</w:t>
      </w:r>
    </w:p>
    <w:p w14:paraId="5490DC7A" w14:textId="77777777" w:rsidR="009254EB" w:rsidRPr="00D53520" w:rsidRDefault="00CA7D87" w:rsidP="00AD309B">
      <w:pPr>
        <w:spacing w:after="0" w:line="240" w:lineRule="auto"/>
        <w:jc w:val="both"/>
        <w:rPr>
          <w:rStyle w:val="fontstyle01"/>
          <w:szCs w:val="28"/>
        </w:rPr>
      </w:pPr>
      <w:r>
        <w:rPr>
          <w:rStyle w:val="fontstyle01"/>
          <w:noProof/>
          <w:szCs w:val="28"/>
          <w:lang w:eastAsia="ru-RU"/>
        </w:rPr>
        <w:drawing>
          <wp:inline distT="0" distB="0" distL="0" distR="0" wp14:anchorId="655E1DEA" wp14:editId="66AE8707">
            <wp:extent cx="304800" cy="3937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6">
                      <a:lum contrast="34000"/>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9254EB" w:rsidRPr="00D53520">
        <w:rPr>
          <w:rFonts w:ascii="Times New Roman" w:hAnsi="Times New Roman"/>
          <w:sz w:val="28"/>
          <w:szCs w:val="28"/>
        </w:rPr>
        <w:t xml:space="preserve"> - </w:t>
      </w:r>
      <w:r w:rsidR="009254EB" w:rsidRPr="00D53520">
        <w:rPr>
          <w:rStyle w:val="fontstyle01"/>
          <w:szCs w:val="28"/>
        </w:rPr>
        <w:t>уведомление отправлено и получено подтверждение от АИК</w:t>
      </w:r>
      <w:r w:rsidR="009254EB" w:rsidRPr="00D53520">
        <w:rPr>
          <w:rFonts w:ascii="Times New Roman" w:hAnsi="Times New Roman"/>
          <w:color w:val="000000"/>
          <w:sz w:val="28"/>
          <w:szCs w:val="28"/>
        </w:rPr>
        <w:br/>
      </w:r>
      <w:r w:rsidR="009254EB" w:rsidRPr="00D53520">
        <w:rPr>
          <w:rStyle w:val="fontstyle01"/>
          <w:szCs w:val="28"/>
        </w:rPr>
        <w:t>«Надзор-Web».</w:t>
      </w:r>
    </w:p>
    <w:p w14:paraId="546707A4" w14:textId="77777777" w:rsidR="009254EB" w:rsidRDefault="009254EB" w:rsidP="00320878">
      <w:pPr>
        <w:spacing w:after="0" w:line="240" w:lineRule="auto"/>
        <w:jc w:val="both"/>
        <w:rPr>
          <w:rStyle w:val="fontstyle01"/>
          <w:szCs w:val="28"/>
        </w:rPr>
      </w:pPr>
    </w:p>
    <w:p w14:paraId="0F9CF7D2" w14:textId="77777777" w:rsidR="00B155BF" w:rsidRDefault="00B155BF" w:rsidP="00B155BF">
      <w:pPr>
        <w:spacing w:after="0" w:line="240" w:lineRule="auto"/>
        <w:jc w:val="center"/>
        <w:rPr>
          <w:rStyle w:val="fontstyle01"/>
          <w:b/>
          <w:szCs w:val="28"/>
        </w:rPr>
      </w:pPr>
    </w:p>
    <w:p w14:paraId="13DBF395" w14:textId="77777777" w:rsidR="009254EB" w:rsidRPr="00D53520" w:rsidRDefault="009254EB" w:rsidP="000D09E8">
      <w:pPr>
        <w:pStyle w:val="1"/>
        <w:rPr>
          <w:rStyle w:val="fontstyle01"/>
          <w:b/>
          <w:szCs w:val="28"/>
        </w:rPr>
      </w:pPr>
      <w:r w:rsidRPr="00D53520">
        <w:rPr>
          <w:rStyle w:val="fontstyle01"/>
          <w:b/>
          <w:szCs w:val="28"/>
        </w:rPr>
        <w:t>2.</w:t>
      </w:r>
      <w:r w:rsidR="00B155BF" w:rsidRPr="00DD22FF">
        <w:rPr>
          <w:rStyle w:val="fontstyle01"/>
          <w:b/>
          <w:szCs w:val="28"/>
        </w:rPr>
        <w:t>20</w:t>
      </w:r>
      <w:r w:rsidRPr="00D53520">
        <w:rPr>
          <w:rStyle w:val="fontstyle01"/>
          <w:b/>
          <w:szCs w:val="28"/>
        </w:rPr>
        <w:t xml:space="preserve"> Раздел «История изменений»</w:t>
      </w:r>
    </w:p>
    <w:p w14:paraId="781C48C2" w14:textId="77777777" w:rsidR="009254EB" w:rsidRPr="00D53520" w:rsidRDefault="009254EB" w:rsidP="00320878">
      <w:pPr>
        <w:spacing w:after="0" w:line="240" w:lineRule="auto"/>
        <w:jc w:val="both"/>
        <w:rPr>
          <w:rStyle w:val="fontstyle01"/>
          <w:szCs w:val="28"/>
        </w:rPr>
      </w:pPr>
    </w:p>
    <w:p w14:paraId="70202C11" w14:textId="77777777" w:rsidR="009254EB" w:rsidRDefault="009254EB" w:rsidP="001C7493">
      <w:pPr>
        <w:spacing w:after="0" w:line="240" w:lineRule="auto"/>
        <w:ind w:firstLine="709"/>
        <w:jc w:val="both"/>
        <w:rPr>
          <w:rFonts w:ascii="Times New Roman" w:hAnsi="Times New Roman"/>
          <w:color w:val="000000"/>
          <w:sz w:val="28"/>
          <w:szCs w:val="28"/>
          <w:lang w:eastAsia="ru-RU"/>
        </w:rPr>
      </w:pPr>
      <w:r w:rsidRPr="00D53520">
        <w:rPr>
          <w:rStyle w:val="fontstyle01"/>
          <w:szCs w:val="28"/>
        </w:rPr>
        <w:t xml:space="preserve">Раздел </w:t>
      </w:r>
      <w:r>
        <w:rPr>
          <w:rStyle w:val="fontstyle01"/>
          <w:szCs w:val="28"/>
        </w:rPr>
        <w:t xml:space="preserve">не требует заполнения и </w:t>
      </w:r>
      <w:r w:rsidRPr="00D53520">
        <w:rPr>
          <w:rStyle w:val="fontstyle01"/>
          <w:szCs w:val="28"/>
        </w:rPr>
        <w:t>носит информационный характер</w:t>
      </w:r>
      <w:r>
        <w:rPr>
          <w:rStyle w:val="fontstyle01"/>
          <w:szCs w:val="28"/>
        </w:rPr>
        <w:t>. С</w:t>
      </w:r>
      <w:r w:rsidRPr="00D53520">
        <w:rPr>
          <w:rFonts w:ascii="Times New Roman" w:hAnsi="Times New Roman"/>
          <w:color w:val="000000"/>
          <w:sz w:val="28"/>
          <w:szCs w:val="28"/>
          <w:lang w:eastAsia="ru-RU"/>
        </w:rPr>
        <w:t xml:space="preserve">одержит сведения о времени внесения изменений и пользователе, осуществлявшем эти изменения. (Рисунок </w:t>
      </w:r>
      <w:r w:rsidR="00DD22FF">
        <w:rPr>
          <w:rFonts w:ascii="Times New Roman" w:hAnsi="Times New Roman"/>
          <w:color w:val="000000"/>
          <w:sz w:val="28"/>
          <w:szCs w:val="28"/>
          <w:lang w:eastAsia="ru-RU"/>
        </w:rPr>
        <w:t>119</w:t>
      </w:r>
      <w:r w:rsidRPr="00D53520">
        <w:rPr>
          <w:rFonts w:ascii="Times New Roman" w:hAnsi="Times New Roman"/>
          <w:color w:val="000000"/>
          <w:sz w:val="28"/>
          <w:szCs w:val="28"/>
          <w:lang w:eastAsia="ru-RU"/>
        </w:rPr>
        <w:t>).</w:t>
      </w:r>
    </w:p>
    <w:p w14:paraId="1D47701B" w14:textId="77777777" w:rsidR="00B155BF" w:rsidRDefault="00B155BF" w:rsidP="001C7493">
      <w:pPr>
        <w:spacing w:after="0" w:line="240" w:lineRule="auto"/>
        <w:ind w:firstLine="709"/>
        <w:jc w:val="both"/>
        <w:rPr>
          <w:rFonts w:ascii="Times New Roman" w:hAnsi="Times New Roman"/>
          <w:color w:val="000000"/>
          <w:sz w:val="28"/>
          <w:szCs w:val="28"/>
          <w:lang w:eastAsia="ru-RU"/>
        </w:rPr>
      </w:pPr>
    </w:p>
    <w:p w14:paraId="58A46CE3" w14:textId="77777777" w:rsidR="009254EB" w:rsidRDefault="00CA7D87" w:rsidP="00FD11EC">
      <w:pPr>
        <w:spacing w:after="0" w:line="240" w:lineRule="auto"/>
        <w:ind w:firstLine="709"/>
        <w:jc w:val="both"/>
        <w:rPr>
          <w:rStyle w:val="fontstyle01"/>
          <w:szCs w:val="28"/>
          <w:lang w:eastAsia="ru-RU"/>
        </w:rPr>
      </w:pPr>
      <w:r>
        <w:rPr>
          <w:rFonts w:ascii="Times New Roman" w:hAnsi="Times New Roman"/>
          <w:noProof/>
          <w:color w:val="000000"/>
          <w:sz w:val="28"/>
          <w:szCs w:val="28"/>
          <w:lang w:eastAsia="ru-RU"/>
        </w:rPr>
        <w:drawing>
          <wp:inline distT="0" distB="0" distL="0" distR="0" wp14:anchorId="507EFC65" wp14:editId="32A59B43">
            <wp:extent cx="5464175" cy="367982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64175" cy="3679825"/>
                    </a:xfrm>
                    <a:prstGeom prst="rect">
                      <a:avLst/>
                    </a:prstGeom>
                    <a:noFill/>
                    <a:ln>
                      <a:noFill/>
                    </a:ln>
                  </pic:spPr>
                </pic:pic>
              </a:graphicData>
            </a:graphic>
          </wp:inline>
        </w:drawing>
      </w:r>
    </w:p>
    <w:p w14:paraId="36F21955" w14:textId="77777777" w:rsidR="009254EB" w:rsidRDefault="009254EB" w:rsidP="00B155BF">
      <w:pPr>
        <w:spacing w:after="0" w:line="240" w:lineRule="auto"/>
        <w:ind w:firstLine="708"/>
        <w:jc w:val="both"/>
        <w:rPr>
          <w:rStyle w:val="fontstyle01"/>
          <w:szCs w:val="28"/>
        </w:rPr>
      </w:pPr>
      <w:r>
        <w:rPr>
          <w:rStyle w:val="fontstyle01"/>
          <w:szCs w:val="28"/>
        </w:rPr>
        <w:t xml:space="preserve">Рисунок </w:t>
      </w:r>
      <w:r w:rsidR="00DD22FF">
        <w:rPr>
          <w:rStyle w:val="fontstyle01"/>
          <w:szCs w:val="28"/>
        </w:rPr>
        <w:t xml:space="preserve">119 </w:t>
      </w:r>
      <w:r>
        <w:rPr>
          <w:rStyle w:val="fontstyle01"/>
          <w:szCs w:val="28"/>
        </w:rPr>
        <w:t xml:space="preserve">- Раздел паспорта КНМ История изменений с указанием данных пользователя, датой и временем внесения изменений.  </w:t>
      </w:r>
    </w:p>
    <w:p w14:paraId="00C295B1" w14:textId="77777777" w:rsidR="009254EB" w:rsidRDefault="009254EB" w:rsidP="00320878">
      <w:pPr>
        <w:spacing w:after="0" w:line="240" w:lineRule="auto"/>
        <w:jc w:val="both"/>
        <w:rPr>
          <w:rStyle w:val="fontstyle01"/>
          <w:szCs w:val="28"/>
        </w:rPr>
      </w:pPr>
    </w:p>
    <w:p w14:paraId="43F5698A" w14:textId="77777777" w:rsidR="00986609" w:rsidRDefault="00986609" w:rsidP="00320878">
      <w:pPr>
        <w:spacing w:after="0" w:line="240" w:lineRule="auto"/>
        <w:jc w:val="both"/>
        <w:rPr>
          <w:rStyle w:val="fontstyle01"/>
          <w:szCs w:val="28"/>
        </w:rPr>
      </w:pPr>
    </w:p>
    <w:p w14:paraId="38DE9C7D" w14:textId="77777777" w:rsidR="00700EDF" w:rsidRDefault="00700EDF" w:rsidP="00320878">
      <w:pPr>
        <w:spacing w:after="0" w:line="240" w:lineRule="auto"/>
        <w:jc w:val="both"/>
        <w:rPr>
          <w:rStyle w:val="fontstyle01"/>
          <w:szCs w:val="28"/>
        </w:rPr>
      </w:pPr>
    </w:p>
    <w:p w14:paraId="4F26460B" w14:textId="77777777" w:rsidR="00700EDF" w:rsidRDefault="00700EDF" w:rsidP="00320878">
      <w:pPr>
        <w:spacing w:after="0" w:line="240" w:lineRule="auto"/>
        <w:jc w:val="both"/>
        <w:rPr>
          <w:rStyle w:val="fontstyle01"/>
          <w:szCs w:val="28"/>
        </w:rPr>
      </w:pPr>
    </w:p>
    <w:p w14:paraId="0A59FDA6" w14:textId="77777777" w:rsidR="00700EDF" w:rsidRDefault="00700EDF" w:rsidP="00320878">
      <w:pPr>
        <w:spacing w:after="0" w:line="240" w:lineRule="auto"/>
        <w:jc w:val="both"/>
        <w:rPr>
          <w:rStyle w:val="fontstyle01"/>
          <w:szCs w:val="28"/>
        </w:rPr>
      </w:pPr>
    </w:p>
    <w:p w14:paraId="39648121" w14:textId="77777777" w:rsidR="00700EDF" w:rsidRDefault="00700EDF" w:rsidP="00320878">
      <w:pPr>
        <w:spacing w:after="0" w:line="240" w:lineRule="auto"/>
        <w:jc w:val="both"/>
        <w:rPr>
          <w:rStyle w:val="fontstyle01"/>
          <w:szCs w:val="28"/>
        </w:rPr>
      </w:pPr>
    </w:p>
    <w:p w14:paraId="5FBA8ED3" w14:textId="77777777" w:rsidR="00700EDF" w:rsidRDefault="00700EDF" w:rsidP="00320878">
      <w:pPr>
        <w:spacing w:after="0" w:line="240" w:lineRule="auto"/>
        <w:jc w:val="both"/>
        <w:rPr>
          <w:rStyle w:val="fontstyle01"/>
          <w:szCs w:val="28"/>
        </w:rPr>
      </w:pPr>
    </w:p>
    <w:p w14:paraId="13062B91" w14:textId="77777777" w:rsidR="00700EDF" w:rsidRDefault="00700EDF" w:rsidP="00320878">
      <w:pPr>
        <w:spacing w:after="0" w:line="240" w:lineRule="auto"/>
        <w:jc w:val="both"/>
        <w:rPr>
          <w:rStyle w:val="fontstyle01"/>
          <w:szCs w:val="28"/>
        </w:rPr>
      </w:pPr>
    </w:p>
    <w:p w14:paraId="6EC21744" w14:textId="77777777" w:rsidR="009254EB" w:rsidRDefault="009254EB" w:rsidP="000D09E8">
      <w:pPr>
        <w:pStyle w:val="1"/>
        <w:rPr>
          <w:rStyle w:val="fontstyle01"/>
          <w:b/>
          <w:szCs w:val="28"/>
        </w:rPr>
      </w:pPr>
      <w:r w:rsidRPr="002512D0">
        <w:rPr>
          <w:rStyle w:val="fontstyle01"/>
          <w:b/>
          <w:szCs w:val="28"/>
        </w:rPr>
        <w:lastRenderedPageBreak/>
        <w:t>2</w:t>
      </w:r>
      <w:r w:rsidRPr="00DD22FF">
        <w:rPr>
          <w:rStyle w:val="fontstyle01"/>
          <w:b/>
          <w:szCs w:val="28"/>
        </w:rPr>
        <w:t>.</w:t>
      </w:r>
      <w:r w:rsidR="00B155BF" w:rsidRPr="00DD22FF">
        <w:rPr>
          <w:rStyle w:val="fontstyle01"/>
          <w:b/>
          <w:szCs w:val="28"/>
        </w:rPr>
        <w:t>21</w:t>
      </w:r>
      <w:r w:rsidRPr="002512D0">
        <w:rPr>
          <w:rStyle w:val="fontstyle01"/>
          <w:b/>
          <w:szCs w:val="28"/>
        </w:rPr>
        <w:t xml:space="preserve"> Раздел «История проведения КНМ»</w:t>
      </w:r>
    </w:p>
    <w:p w14:paraId="27037162" w14:textId="77777777" w:rsidR="009254EB" w:rsidRPr="00B155BF" w:rsidRDefault="009254EB" w:rsidP="00320878">
      <w:pPr>
        <w:spacing w:after="0" w:line="240" w:lineRule="auto"/>
        <w:jc w:val="both"/>
        <w:rPr>
          <w:rStyle w:val="fontstyle01"/>
          <w:b/>
          <w:color w:val="auto"/>
          <w:szCs w:val="28"/>
        </w:rPr>
      </w:pPr>
    </w:p>
    <w:p w14:paraId="4A2182CF" w14:textId="77777777" w:rsidR="009254EB" w:rsidRPr="00B155BF" w:rsidRDefault="009254EB" w:rsidP="004619C7">
      <w:pPr>
        <w:pStyle w:val="futurismarkdown-paragraph"/>
        <w:shd w:val="clear" w:color="auto" w:fill="FFFFFF"/>
        <w:spacing w:before="120" w:beforeAutospacing="0" w:after="0" w:afterAutospacing="0"/>
        <w:ind w:firstLine="709"/>
        <w:jc w:val="both"/>
        <w:rPr>
          <w:sz w:val="28"/>
          <w:szCs w:val="28"/>
        </w:rPr>
      </w:pPr>
      <w:r w:rsidRPr="00B155BF">
        <w:rPr>
          <w:rStyle w:val="a5"/>
          <w:b w:val="0"/>
          <w:bCs/>
          <w:sz w:val="28"/>
          <w:szCs w:val="28"/>
        </w:rPr>
        <w:t xml:space="preserve">Раздел не требует заполнения и </w:t>
      </w:r>
      <w:r w:rsidRPr="00B155BF">
        <w:rPr>
          <w:sz w:val="28"/>
          <w:szCs w:val="28"/>
        </w:rPr>
        <w:t xml:space="preserve"> содержит сведения о процессе проведения контрольного (надзорного) мероприятия, начиная от организации до результатов и наступивших последствий.  </w:t>
      </w:r>
    </w:p>
    <w:p w14:paraId="02A4209C" w14:textId="77777777" w:rsidR="009254EB" w:rsidRDefault="009254EB" w:rsidP="004619C7">
      <w:pPr>
        <w:pStyle w:val="futurismarkdown-paragraph"/>
        <w:shd w:val="clear" w:color="auto" w:fill="FFFFFF"/>
        <w:spacing w:before="120" w:beforeAutospacing="0" w:after="0" w:afterAutospacing="0"/>
        <w:ind w:firstLine="709"/>
        <w:jc w:val="both"/>
        <w:rPr>
          <w:color w:val="333333"/>
          <w:sz w:val="28"/>
          <w:szCs w:val="28"/>
        </w:rPr>
      </w:pPr>
      <w:r w:rsidRPr="00B155BF">
        <w:rPr>
          <w:sz w:val="28"/>
          <w:szCs w:val="28"/>
        </w:rPr>
        <w:t xml:space="preserve">Каждый блок данных обо всех изменениях раздела включает ФИО пользователя, дату изменения статуса, старый и новый статус паспорта, причину изменения статуса (Рисунок </w:t>
      </w:r>
      <w:r w:rsidR="00DD22FF">
        <w:rPr>
          <w:sz w:val="28"/>
          <w:szCs w:val="28"/>
        </w:rPr>
        <w:t>120</w:t>
      </w:r>
      <w:r w:rsidRPr="00B155BF">
        <w:rPr>
          <w:sz w:val="28"/>
          <w:szCs w:val="28"/>
        </w:rPr>
        <w:t>).</w:t>
      </w:r>
    </w:p>
    <w:p w14:paraId="6D83B93E" w14:textId="77777777" w:rsidR="009254EB" w:rsidRPr="00FD11EC" w:rsidRDefault="00CA7D87" w:rsidP="004619C7">
      <w:pPr>
        <w:spacing w:after="0" w:line="240" w:lineRule="auto"/>
        <w:ind w:firstLine="709"/>
        <w:jc w:val="both"/>
        <w:rPr>
          <w:rStyle w:val="fontstyle01"/>
          <w:szCs w:val="28"/>
        </w:rPr>
      </w:pPr>
      <w:r>
        <w:rPr>
          <w:rStyle w:val="fontstyle01"/>
          <w:noProof/>
          <w:szCs w:val="28"/>
          <w:lang w:eastAsia="ru-RU"/>
        </w:rPr>
        <w:drawing>
          <wp:inline distT="0" distB="0" distL="0" distR="0" wp14:anchorId="16423AC0" wp14:editId="05D49053">
            <wp:extent cx="6051550" cy="239395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051550" cy="2393950"/>
                    </a:xfrm>
                    <a:prstGeom prst="rect">
                      <a:avLst/>
                    </a:prstGeom>
                    <a:noFill/>
                    <a:ln>
                      <a:noFill/>
                    </a:ln>
                  </pic:spPr>
                </pic:pic>
              </a:graphicData>
            </a:graphic>
          </wp:inline>
        </w:drawing>
      </w:r>
    </w:p>
    <w:p w14:paraId="71665EAF" w14:textId="77777777" w:rsidR="009254EB" w:rsidRDefault="009254EB" w:rsidP="004619C7">
      <w:pPr>
        <w:spacing w:after="0" w:line="240" w:lineRule="auto"/>
        <w:ind w:firstLine="708"/>
        <w:jc w:val="both"/>
        <w:rPr>
          <w:rStyle w:val="fontstyle01"/>
          <w:szCs w:val="28"/>
        </w:rPr>
      </w:pPr>
      <w:r>
        <w:rPr>
          <w:rStyle w:val="fontstyle01"/>
          <w:szCs w:val="28"/>
        </w:rPr>
        <w:t xml:space="preserve">Рисунок </w:t>
      </w:r>
      <w:r w:rsidR="00DD22FF">
        <w:rPr>
          <w:rStyle w:val="fontstyle01"/>
          <w:szCs w:val="28"/>
        </w:rPr>
        <w:t>120</w:t>
      </w:r>
      <w:r>
        <w:rPr>
          <w:rStyle w:val="fontstyle01"/>
          <w:szCs w:val="28"/>
        </w:rPr>
        <w:t xml:space="preserve"> – Раздел истории проведения КНМ с отображением сведений о процессе КНМ</w:t>
      </w:r>
    </w:p>
    <w:p w14:paraId="7F4B4459" w14:textId="77777777" w:rsidR="009254EB" w:rsidRDefault="009254EB" w:rsidP="00320878">
      <w:pPr>
        <w:spacing w:after="0" w:line="240" w:lineRule="auto"/>
        <w:jc w:val="both"/>
        <w:rPr>
          <w:rStyle w:val="fontstyle01"/>
          <w:szCs w:val="28"/>
        </w:rPr>
      </w:pPr>
    </w:p>
    <w:p w14:paraId="058A1660" w14:textId="77777777" w:rsidR="004619C7" w:rsidRDefault="004619C7" w:rsidP="004619C7">
      <w:pPr>
        <w:spacing w:after="0" w:line="240" w:lineRule="auto"/>
        <w:jc w:val="center"/>
        <w:rPr>
          <w:rStyle w:val="fontstyle01"/>
          <w:b/>
          <w:szCs w:val="28"/>
        </w:rPr>
      </w:pPr>
    </w:p>
    <w:p w14:paraId="1D892716" w14:textId="77777777" w:rsidR="009254EB" w:rsidRPr="00744A35" w:rsidRDefault="009254EB" w:rsidP="000D09E8">
      <w:pPr>
        <w:pStyle w:val="1"/>
        <w:rPr>
          <w:rStyle w:val="fontstyle01"/>
          <w:b/>
          <w:szCs w:val="28"/>
        </w:rPr>
      </w:pPr>
      <w:r w:rsidRPr="00744A35">
        <w:rPr>
          <w:rStyle w:val="fontstyle01"/>
          <w:b/>
          <w:szCs w:val="28"/>
        </w:rPr>
        <w:t>III Работа с заполненным паспортом КНМ</w:t>
      </w:r>
    </w:p>
    <w:p w14:paraId="31AD3209" w14:textId="77777777" w:rsidR="009254EB" w:rsidRDefault="009254EB" w:rsidP="00320878">
      <w:pPr>
        <w:spacing w:after="0" w:line="240" w:lineRule="auto"/>
        <w:jc w:val="both"/>
        <w:rPr>
          <w:rStyle w:val="fontstyle01"/>
          <w:szCs w:val="28"/>
        </w:rPr>
      </w:pPr>
    </w:p>
    <w:p w14:paraId="5C656234" w14:textId="77777777" w:rsidR="009254EB" w:rsidRPr="00EB7D48" w:rsidRDefault="009254EB" w:rsidP="000D09E8">
      <w:pPr>
        <w:pStyle w:val="1"/>
        <w:rPr>
          <w:rStyle w:val="fontstyle01"/>
          <w:b/>
          <w:szCs w:val="28"/>
        </w:rPr>
      </w:pPr>
      <w:r w:rsidRPr="00C25C92">
        <w:rPr>
          <w:rStyle w:val="fontstyle01"/>
          <w:b/>
          <w:szCs w:val="28"/>
        </w:rPr>
        <w:t>3</w:t>
      </w:r>
      <w:r>
        <w:rPr>
          <w:rStyle w:val="fontstyle01"/>
          <w:b/>
          <w:szCs w:val="28"/>
        </w:rPr>
        <w:t>.</w:t>
      </w:r>
      <w:r w:rsidRPr="00C25C92">
        <w:rPr>
          <w:rStyle w:val="fontstyle01"/>
          <w:b/>
          <w:szCs w:val="28"/>
        </w:rPr>
        <w:t xml:space="preserve"> </w:t>
      </w:r>
      <w:r>
        <w:rPr>
          <w:rStyle w:val="fontstyle01"/>
          <w:b/>
          <w:szCs w:val="28"/>
        </w:rPr>
        <w:t xml:space="preserve">Алгоритм действий в случае отмены или приостановления срока </w:t>
      </w:r>
      <w:r w:rsidRPr="00EB7D48">
        <w:rPr>
          <w:rStyle w:val="fontstyle01"/>
          <w:b/>
          <w:szCs w:val="28"/>
        </w:rPr>
        <w:t>проведения КНМ</w:t>
      </w:r>
    </w:p>
    <w:p w14:paraId="3875440D" w14:textId="77777777" w:rsidR="009254EB" w:rsidRDefault="009254EB" w:rsidP="00C25C92">
      <w:pPr>
        <w:spacing w:after="0" w:line="240" w:lineRule="auto"/>
        <w:jc w:val="both"/>
        <w:rPr>
          <w:rStyle w:val="fontstyle01"/>
          <w:b/>
          <w:szCs w:val="28"/>
        </w:rPr>
      </w:pPr>
    </w:p>
    <w:p w14:paraId="05C0746D" w14:textId="77777777" w:rsidR="009254EB" w:rsidRDefault="009254EB" w:rsidP="000D09E8">
      <w:pPr>
        <w:pStyle w:val="9"/>
        <w:rPr>
          <w:rStyle w:val="fontstyle01"/>
          <w:szCs w:val="28"/>
        </w:rPr>
      </w:pPr>
      <w:r>
        <w:rPr>
          <w:rStyle w:val="fontstyle01"/>
          <w:b/>
          <w:szCs w:val="28"/>
        </w:rPr>
        <w:t xml:space="preserve">3.1 </w:t>
      </w:r>
      <w:r w:rsidRPr="007554E1">
        <w:rPr>
          <w:rStyle w:val="fontstyle01"/>
          <w:b/>
          <w:szCs w:val="28"/>
        </w:rPr>
        <w:t>Отмена проведения КНМ</w:t>
      </w:r>
    </w:p>
    <w:p w14:paraId="433F3AEF" w14:textId="77777777" w:rsidR="009254EB" w:rsidRDefault="009254EB" w:rsidP="004619C7">
      <w:pPr>
        <w:spacing w:before="120" w:after="0" w:line="240" w:lineRule="auto"/>
        <w:ind w:firstLine="709"/>
        <w:jc w:val="both"/>
        <w:rPr>
          <w:rStyle w:val="fontstyle01"/>
          <w:szCs w:val="28"/>
        </w:rPr>
      </w:pPr>
      <w:r>
        <w:rPr>
          <w:rStyle w:val="fontstyle01"/>
          <w:szCs w:val="28"/>
        </w:rPr>
        <w:t>Отмена проведения КНМ может осуществляться для КНМ в статусе</w:t>
      </w:r>
      <w:r w:rsidR="00062F7A">
        <w:rPr>
          <w:rFonts w:ascii="TimesNewRomanPSMT" w:hAnsi="TimesNewRomanPSMT"/>
          <w:color w:val="000000"/>
          <w:sz w:val="28"/>
          <w:szCs w:val="28"/>
        </w:rPr>
        <w:t xml:space="preserve"> </w:t>
      </w:r>
      <w:r>
        <w:rPr>
          <w:rStyle w:val="fontstyle01"/>
          <w:szCs w:val="28"/>
        </w:rPr>
        <w:t>«Ожидает проведения» или «Ожидает завершения».</w:t>
      </w:r>
    </w:p>
    <w:p w14:paraId="6BC4CBA6" w14:textId="77777777" w:rsidR="009254EB" w:rsidRDefault="009254EB" w:rsidP="004619C7">
      <w:pPr>
        <w:spacing w:before="120" w:after="0" w:line="240" w:lineRule="auto"/>
        <w:ind w:firstLine="709"/>
        <w:jc w:val="both"/>
        <w:rPr>
          <w:rStyle w:val="fontstyle01"/>
          <w:szCs w:val="28"/>
        </w:rPr>
      </w:pPr>
      <w:r>
        <w:rPr>
          <w:rStyle w:val="fontstyle01"/>
          <w:szCs w:val="28"/>
        </w:rPr>
        <w:t>Для внесения сведений об отмене нужно нажать ссылку «Добавить» рядом с</w:t>
      </w:r>
      <w:r>
        <w:rPr>
          <w:rFonts w:ascii="TimesNewRomanPSMT" w:hAnsi="TimesNewRomanPSMT"/>
          <w:color w:val="000000"/>
          <w:sz w:val="28"/>
          <w:szCs w:val="28"/>
        </w:rPr>
        <w:t xml:space="preserve"> </w:t>
      </w:r>
      <w:r>
        <w:rPr>
          <w:rStyle w:val="fontstyle01"/>
          <w:szCs w:val="28"/>
        </w:rPr>
        <w:t>заголовком подраздела «Сведения об отмене мероприятия» (находится в разделе</w:t>
      </w:r>
      <w:r>
        <w:rPr>
          <w:rFonts w:ascii="TimesNewRomanPSMT" w:hAnsi="TimesNewRomanPSMT"/>
          <w:color w:val="000000"/>
          <w:sz w:val="28"/>
          <w:szCs w:val="28"/>
        </w:rPr>
        <w:t xml:space="preserve"> </w:t>
      </w:r>
      <w:r>
        <w:rPr>
          <w:rStyle w:val="fontstyle01"/>
          <w:szCs w:val="28"/>
        </w:rPr>
        <w:t xml:space="preserve">«Общая информация») (Рисунок </w:t>
      </w:r>
      <w:r w:rsidR="00BD5C48">
        <w:rPr>
          <w:rStyle w:val="fontstyle01"/>
          <w:szCs w:val="28"/>
        </w:rPr>
        <w:t>121</w:t>
      </w:r>
      <w:r>
        <w:rPr>
          <w:rStyle w:val="fontstyle01"/>
          <w:szCs w:val="28"/>
        </w:rPr>
        <w:t>). После этого отображаются поля «Перенос</w:t>
      </w:r>
      <w:r>
        <w:rPr>
          <w:rFonts w:ascii="TimesNewRomanPSMT" w:hAnsi="TimesNewRomanPSMT"/>
          <w:color w:val="000000"/>
          <w:sz w:val="28"/>
          <w:szCs w:val="28"/>
        </w:rPr>
        <w:t xml:space="preserve"> </w:t>
      </w:r>
      <w:r>
        <w:rPr>
          <w:rStyle w:val="fontstyle01"/>
          <w:szCs w:val="28"/>
        </w:rPr>
        <w:t xml:space="preserve">проведения мероприятия» (Рисунок </w:t>
      </w:r>
      <w:r w:rsidR="00BD5C48">
        <w:rPr>
          <w:rStyle w:val="fontstyle01"/>
          <w:szCs w:val="28"/>
        </w:rPr>
        <w:t>122</w:t>
      </w:r>
      <w:r>
        <w:rPr>
          <w:rStyle w:val="fontstyle01"/>
          <w:szCs w:val="28"/>
        </w:rPr>
        <w:t>).</w:t>
      </w:r>
    </w:p>
    <w:p w14:paraId="77C57D90" w14:textId="77777777" w:rsidR="009254EB" w:rsidRDefault="00CA7D87" w:rsidP="001A363B">
      <w:pPr>
        <w:tabs>
          <w:tab w:val="left" w:pos="1740"/>
        </w:tabs>
        <w:spacing w:after="0" w:line="240" w:lineRule="auto"/>
        <w:rPr>
          <w:rStyle w:val="fontstyle01"/>
          <w:szCs w:val="28"/>
        </w:rPr>
      </w:pPr>
      <w:r>
        <w:rPr>
          <w:noProof/>
          <w:lang w:eastAsia="ru-RU"/>
        </w:rPr>
        <w:lastRenderedPageBreak/>
        <w:drawing>
          <wp:anchor distT="0" distB="0" distL="114300" distR="114300" simplePos="0" relativeHeight="251649024" behindDoc="0" locked="0" layoutInCell="1" allowOverlap="1" wp14:anchorId="46B178F3" wp14:editId="2179CFFB">
            <wp:simplePos x="0" y="0"/>
            <wp:positionH relativeFrom="column">
              <wp:align>inside</wp:align>
            </wp:positionH>
            <wp:positionV relativeFrom="paragraph">
              <wp:posOffset>3810</wp:posOffset>
            </wp:positionV>
            <wp:extent cx="6335395" cy="2307590"/>
            <wp:effectExtent l="0" t="0" r="0" b="0"/>
            <wp:wrapSquare wrapText="bothSides"/>
            <wp:docPr id="15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9">
                      <a:extLst>
                        <a:ext uri="{28A0092B-C50C-407E-A947-70E740481C1C}">
                          <a14:useLocalDpi xmlns:a14="http://schemas.microsoft.com/office/drawing/2010/main" val="0"/>
                        </a:ext>
                      </a:extLst>
                    </a:blip>
                    <a:srcRect l="27347"/>
                    <a:stretch>
                      <a:fillRect/>
                    </a:stretch>
                  </pic:blipFill>
                  <pic:spPr bwMode="auto">
                    <a:xfrm>
                      <a:off x="0" y="0"/>
                      <a:ext cx="6335395" cy="2307590"/>
                    </a:xfrm>
                    <a:prstGeom prst="rect">
                      <a:avLst/>
                    </a:prstGeom>
                    <a:noFill/>
                  </pic:spPr>
                </pic:pic>
              </a:graphicData>
            </a:graphic>
            <wp14:sizeRelH relativeFrom="page">
              <wp14:pctWidth>0</wp14:pctWidth>
            </wp14:sizeRelH>
            <wp14:sizeRelV relativeFrom="page">
              <wp14:pctHeight>0</wp14:pctHeight>
            </wp14:sizeRelV>
          </wp:anchor>
        </w:drawing>
      </w:r>
    </w:p>
    <w:p w14:paraId="6E6EEAA1" w14:textId="77777777" w:rsidR="009254EB" w:rsidRDefault="009254EB" w:rsidP="004619C7">
      <w:pPr>
        <w:spacing w:after="0" w:line="240" w:lineRule="auto"/>
        <w:ind w:firstLine="708"/>
        <w:jc w:val="both"/>
        <w:rPr>
          <w:rStyle w:val="fontstyle01"/>
          <w:szCs w:val="28"/>
        </w:rPr>
      </w:pPr>
      <w:r>
        <w:rPr>
          <w:rStyle w:val="fontstyle01"/>
          <w:szCs w:val="28"/>
        </w:rPr>
        <w:t xml:space="preserve">Рисунок </w:t>
      </w:r>
      <w:r w:rsidR="00BD5C48">
        <w:rPr>
          <w:rStyle w:val="fontstyle01"/>
          <w:szCs w:val="28"/>
        </w:rPr>
        <w:t>121</w:t>
      </w:r>
      <w:r>
        <w:rPr>
          <w:rStyle w:val="fontstyle01"/>
          <w:szCs w:val="28"/>
        </w:rPr>
        <w:t xml:space="preserve"> – Раздел «Сведения об отмене мероприятия»</w:t>
      </w:r>
    </w:p>
    <w:p w14:paraId="302C234B" w14:textId="77777777" w:rsidR="009254EB" w:rsidRDefault="00CA7D87" w:rsidP="00D0651D">
      <w:pPr>
        <w:spacing w:after="0" w:line="240" w:lineRule="auto"/>
        <w:jc w:val="both"/>
        <w:rPr>
          <w:rStyle w:val="fontstyle01"/>
          <w:szCs w:val="28"/>
        </w:rPr>
      </w:pPr>
      <w:r>
        <w:rPr>
          <w:noProof/>
          <w:lang w:eastAsia="ru-RU"/>
        </w:rPr>
        <w:drawing>
          <wp:anchor distT="0" distB="0" distL="114300" distR="114300" simplePos="0" relativeHeight="251650048" behindDoc="0" locked="0" layoutInCell="1" allowOverlap="1" wp14:anchorId="592C9185" wp14:editId="1DD78425">
            <wp:simplePos x="0" y="0"/>
            <wp:positionH relativeFrom="column">
              <wp:align>inside</wp:align>
            </wp:positionH>
            <wp:positionV relativeFrom="paragraph">
              <wp:posOffset>2540</wp:posOffset>
            </wp:positionV>
            <wp:extent cx="6259195" cy="3156585"/>
            <wp:effectExtent l="0" t="0" r="0" b="0"/>
            <wp:wrapSquare wrapText="bothSides"/>
            <wp:docPr id="15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0">
                      <a:extLst>
                        <a:ext uri="{28A0092B-C50C-407E-A947-70E740481C1C}">
                          <a14:useLocalDpi xmlns:a14="http://schemas.microsoft.com/office/drawing/2010/main" val="0"/>
                        </a:ext>
                      </a:extLst>
                    </a:blip>
                    <a:srcRect l="27710"/>
                    <a:stretch>
                      <a:fillRect/>
                    </a:stretch>
                  </pic:blipFill>
                  <pic:spPr bwMode="auto">
                    <a:xfrm>
                      <a:off x="0" y="0"/>
                      <a:ext cx="6259195" cy="3156585"/>
                    </a:xfrm>
                    <a:prstGeom prst="rect">
                      <a:avLst/>
                    </a:prstGeom>
                    <a:noFill/>
                  </pic:spPr>
                </pic:pic>
              </a:graphicData>
            </a:graphic>
            <wp14:sizeRelH relativeFrom="page">
              <wp14:pctWidth>0</wp14:pctWidth>
            </wp14:sizeRelH>
            <wp14:sizeRelV relativeFrom="page">
              <wp14:pctHeight>0</wp14:pctHeight>
            </wp14:sizeRelV>
          </wp:anchor>
        </w:drawing>
      </w:r>
      <w:r w:rsidR="009254EB">
        <w:rPr>
          <w:rStyle w:val="fontstyle01"/>
          <w:szCs w:val="28"/>
        </w:rPr>
        <w:t xml:space="preserve">Рисунок </w:t>
      </w:r>
      <w:r w:rsidR="00BD5C48">
        <w:rPr>
          <w:rStyle w:val="fontstyle01"/>
          <w:szCs w:val="28"/>
        </w:rPr>
        <w:t>122</w:t>
      </w:r>
      <w:r w:rsidR="009254EB">
        <w:rPr>
          <w:rStyle w:val="fontstyle01"/>
          <w:szCs w:val="28"/>
        </w:rPr>
        <w:t xml:space="preserve"> – Раздел «Сведения об отмене мероприятия» после добавления</w:t>
      </w:r>
    </w:p>
    <w:p w14:paraId="2852B104" w14:textId="77777777" w:rsidR="009254EB" w:rsidRDefault="009254EB" w:rsidP="00320878">
      <w:pPr>
        <w:spacing w:after="0" w:line="240" w:lineRule="auto"/>
        <w:jc w:val="both"/>
        <w:rPr>
          <w:rStyle w:val="fontstyle01"/>
          <w:szCs w:val="28"/>
        </w:rPr>
      </w:pPr>
    </w:p>
    <w:p w14:paraId="075DA5D9" w14:textId="77777777" w:rsidR="009254EB" w:rsidRDefault="009254EB" w:rsidP="004619C7">
      <w:pPr>
        <w:spacing w:before="120" w:after="0" w:line="240" w:lineRule="auto"/>
        <w:ind w:firstLine="709"/>
        <w:jc w:val="both"/>
        <w:rPr>
          <w:rStyle w:val="fontstyle01"/>
          <w:szCs w:val="28"/>
        </w:rPr>
      </w:pPr>
      <w:r w:rsidRPr="00D0651D">
        <w:rPr>
          <w:rStyle w:val="fontstyle01"/>
          <w:szCs w:val="28"/>
        </w:rPr>
        <w:t>Здесь нужно указать основание дл</w:t>
      </w:r>
      <w:r>
        <w:rPr>
          <w:rStyle w:val="fontstyle01"/>
          <w:szCs w:val="28"/>
        </w:rPr>
        <w:t xml:space="preserve">я отмены КНМ, при необходимости </w:t>
      </w:r>
      <w:r w:rsidRPr="00D0651D">
        <w:rPr>
          <w:rStyle w:val="fontstyle01"/>
          <w:szCs w:val="28"/>
        </w:rPr>
        <w:t>заполнить комментарий и прикрепить файл основания для отмены.</w:t>
      </w:r>
      <w:r>
        <w:rPr>
          <w:rStyle w:val="fontstyle01"/>
          <w:szCs w:val="28"/>
        </w:rPr>
        <w:t xml:space="preserve"> </w:t>
      </w:r>
    </w:p>
    <w:p w14:paraId="2EB01C92" w14:textId="77777777" w:rsidR="004619C7" w:rsidRDefault="009254EB" w:rsidP="004619C7">
      <w:pPr>
        <w:spacing w:before="120" w:after="0" w:line="240" w:lineRule="auto"/>
        <w:ind w:firstLine="709"/>
        <w:jc w:val="both"/>
        <w:rPr>
          <w:rFonts w:ascii="TimesNewRomanPSMT" w:hAnsi="TimesNewRomanPSMT"/>
          <w:color w:val="000000"/>
          <w:sz w:val="28"/>
          <w:szCs w:val="28"/>
        </w:rPr>
      </w:pPr>
      <w:r>
        <w:rPr>
          <w:rStyle w:val="fontstyle01"/>
          <w:szCs w:val="28"/>
        </w:rPr>
        <w:t>В случае выбора основания «В связи с назначением профилактического</w:t>
      </w:r>
      <w:r>
        <w:rPr>
          <w:rFonts w:ascii="TimesNewRomanPSMT" w:hAnsi="TimesNewRomanPSMT"/>
          <w:color w:val="000000"/>
          <w:sz w:val="28"/>
          <w:szCs w:val="28"/>
        </w:rPr>
        <w:br/>
      </w:r>
      <w:r>
        <w:rPr>
          <w:rStyle w:val="fontstyle01"/>
          <w:szCs w:val="28"/>
        </w:rPr>
        <w:t>визита» или «В связи с назначением профилактического визита без возможности</w:t>
      </w:r>
      <w:r>
        <w:rPr>
          <w:rFonts w:ascii="TimesNewRomanPSMT" w:hAnsi="TimesNewRomanPSMT"/>
          <w:color w:val="000000"/>
          <w:sz w:val="28"/>
          <w:szCs w:val="28"/>
        </w:rPr>
        <w:t xml:space="preserve"> </w:t>
      </w:r>
      <w:r>
        <w:rPr>
          <w:rStyle w:val="fontstyle01"/>
          <w:szCs w:val="28"/>
        </w:rPr>
        <w:t>отказа» отображается дополнительное поле «Ссылка на профилактический</w:t>
      </w:r>
      <w:r>
        <w:rPr>
          <w:rFonts w:ascii="TimesNewRomanPSMT" w:hAnsi="TimesNewRomanPSMT"/>
          <w:color w:val="000000"/>
          <w:sz w:val="28"/>
          <w:szCs w:val="28"/>
        </w:rPr>
        <w:t xml:space="preserve"> </w:t>
      </w:r>
      <w:r w:rsidR="004619C7">
        <w:rPr>
          <w:rStyle w:val="fontstyle01"/>
          <w:szCs w:val="28"/>
        </w:rPr>
        <w:t xml:space="preserve">визит», </w:t>
      </w:r>
      <w:r>
        <w:rPr>
          <w:rStyle w:val="fontstyle01"/>
          <w:szCs w:val="28"/>
        </w:rPr>
        <w:t>в котором нужно ввести учетный номер ПМ.</w:t>
      </w:r>
    </w:p>
    <w:p w14:paraId="3544E35C" w14:textId="77777777" w:rsidR="009254EB" w:rsidRDefault="009254EB" w:rsidP="004619C7">
      <w:pPr>
        <w:spacing w:before="120" w:after="0" w:line="240" w:lineRule="auto"/>
        <w:ind w:firstLine="709"/>
        <w:jc w:val="both"/>
        <w:rPr>
          <w:rStyle w:val="fontstyle01"/>
          <w:szCs w:val="28"/>
        </w:rPr>
      </w:pPr>
      <w:r>
        <w:rPr>
          <w:rStyle w:val="fontstyle01"/>
          <w:szCs w:val="28"/>
        </w:rPr>
        <w:t>После нажатия на кнопку «Сохранить» отображается предупреждение о</w:t>
      </w:r>
      <w:r>
        <w:rPr>
          <w:rFonts w:ascii="TimesNewRomanPSMT" w:hAnsi="TimesNewRomanPSMT"/>
          <w:color w:val="000000"/>
          <w:sz w:val="28"/>
          <w:szCs w:val="28"/>
        </w:rPr>
        <w:br/>
      </w:r>
      <w:r>
        <w:rPr>
          <w:rStyle w:val="fontstyle01"/>
          <w:szCs w:val="28"/>
        </w:rPr>
        <w:t xml:space="preserve">том, что мероприятие будет переведено в статус «Отменено» (Рисунок </w:t>
      </w:r>
      <w:r w:rsidR="00BD5C48">
        <w:rPr>
          <w:rStyle w:val="fontstyle01"/>
          <w:szCs w:val="28"/>
        </w:rPr>
        <w:t>123</w:t>
      </w:r>
      <w:r>
        <w:rPr>
          <w:rStyle w:val="fontstyle01"/>
          <w:szCs w:val="28"/>
        </w:rPr>
        <w:t>).</w:t>
      </w:r>
    </w:p>
    <w:p w14:paraId="2ED2FD7D" w14:textId="77777777" w:rsidR="004619C7" w:rsidRDefault="004619C7" w:rsidP="004619C7">
      <w:pPr>
        <w:spacing w:before="120" w:after="0" w:line="240" w:lineRule="auto"/>
        <w:ind w:firstLine="709"/>
        <w:jc w:val="both"/>
        <w:rPr>
          <w:rStyle w:val="fontstyle01"/>
          <w:szCs w:val="28"/>
        </w:rPr>
      </w:pPr>
    </w:p>
    <w:p w14:paraId="6F537FAC" w14:textId="77777777" w:rsidR="009254EB" w:rsidRDefault="00CA7D87" w:rsidP="00D0651D">
      <w:pPr>
        <w:spacing w:after="0" w:line="240" w:lineRule="auto"/>
        <w:jc w:val="both"/>
        <w:rPr>
          <w:rStyle w:val="fontstyle01"/>
          <w:szCs w:val="28"/>
        </w:rPr>
      </w:pPr>
      <w:r>
        <w:rPr>
          <w:rStyle w:val="fontstyle01"/>
          <w:noProof/>
          <w:szCs w:val="28"/>
          <w:lang w:eastAsia="ru-RU"/>
        </w:rPr>
        <w:lastRenderedPageBreak/>
        <w:drawing>
          <wp:inline distT="0" distB="0" distL="0" distR="0" wp14:anchorId="6FF53756" wp14:editId="2D58CB6A">
            <wp:extent cx="5448300" cy="3150839"/>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1">
                      <a:extLst>
                        <a:ext uri="{28A0092B-C50C-407E-A947-70E740481C1C}">
                          <a14:useLocalDpi xmlns:a14="http://schemas.microsoft.com/office/drawing/2010/main" val="0"/>
                        </a:ext>
                      </a:extLst>
                    </a:blip>
                    <a:srcRect l="27518" t="6815" r="28255" b="6773"/>
                    <a:stretch>
                      <a:fillRect/>
                    </a:stretch>
                  </pic:blipFill>
                  <pic:spPr bwMode="auto">
                    <a:xfrm>
                      <a:off x="0" y="0"/>
                      <a:ext cx="5456833" cy="3155774"/>
                    </a:xfrm>
                    <a:prstGeom prst="rect">
                      <a:avLst/>
                    </a:prstGeom>
                    <a:noFill/>
                    <a:ln>
                      <a:noFill/>
                    </a:ln>
                  </pic:spPr>
                </pic:pic>
              </a:graphicData>
            </a:graphic>
          </wp:inline>
        </w:drawing>
      </w:r>
    </w:p>
    <w:p w14:paraId="7155CC76" w14:textId="77777777" w:rsidR="009254EB" w:rsidRDefault="009254EB" w:rsidP="004619C7">
      <w:pPr>
        <w:spacing w:after="0" w:line="240" w:lineRule="auto"/>
        <w:ind w:firstLine="708"/>
        <w:jc w:val="both"/>
        <w:rPr>
          <w:rStyle w:val="fontstyle01"/>
          <w:szCs w:val="28"/>
        </w:rPr>
      </w:pPr>
      <w:r>
        <w:rPr>
          <w:rStyle w:val="fontstyle01"/>
          <w:szCs w:val="28"/>
        </w:rPr>
        <w:t xml:space="preserve">Рисунок </w:t>
      </w:r>
      <w:r w:rsidR="00BD5C48">
        <w:rPr>
          <w:rStyle w:val="fontstyle01"/>
          <w:szCs w:val="28"/>
        </w:rPr>
        <w:t>123</w:t>
      </w:r>
      <w:r>
        <w:rPr>
          <w:rStyle w:val="fontstyle01"/>
          <w:szCs w:val="28"/>
        </w:rPr>
        <w:t xml:space="preserve"> – Предупреждение о том, что мероприятие будет переведено в статус</w:t>
      </w:r>
      <w:r>
        <w:rPr>
          <w:rFonts w:ascii="TimesNewRomanPSMT" w:hAnsi="TimesNewRomanPSMT"/>
          <w:color w:val="000000"/>
          <w:sz w:val="28"/>
          <w:szCs w:val="28"/>
        </w:rPr>
        <w:t xml:space="preserve"> </w:t>
      </w:r>
      <w:r>
        <w:rPr>
          <w:rStyle w:val="fontstyle01"/>
          <w:szCs w:val="28"/>
        </w:rPr>
        <w:t>«Отменено»</w:t>
      </w:r>
    </w:p>
    <w:p w14:paraId="0391C920" w14:textId="77777777" w:rsidR="009254EB" w:rsidRDefault="009254EB" w:rsidP="00320878">
      <w:pPr>
        <w:spacing w:after="0" w:line="240" w:lineRule="auto"/>
        <w:jc w:val="both"/>
        <w:rPr>
          <w:rStyle w:val="fontstyle01"/>
          <w:szCs w:val="28"/>
        </w:rPr>
      </w:pPr>
    </w:p>
    <w:p w14:paraId="0ADD86A7" w14:textId="77777777" w:rsidR="009254EB" w:rsidRPr="00E1141C" w:rsidRDefault="009254EB" w:rsidP="004619C7">
      <w:pPr>
        <w:spacing w:before="120" w:after="0" w:line="240" w:lineRule="auto"/>
        <w:ind w:firstLine="709"/>
        <w:jc w:val="both"/>
        <w:rPr>
          <w:rStyle w:val="fontstyle01"/>
          <w:szCs w:val="28"/>
        </w:rPr>
      </w:pPr>
      <w:r w:rsidRPr="00E1141C">
        <w:rPr>
          <w:rStyle w:val="fontstyle01"/>
          <w:szCs w:val="28"/>
        </w:rPr>
        <w:t>После подтверждения статус паспорта ме</w:t>
      </w:r>
      <w:r w:rsidR="00062F7A">
        <w:rPr>
          <w:rStyle w:val="fontstyle01"/>
          <w:szCs w:val="28"/>
        </w:rPr>
        <w:t xml:space="preserve">няется на «Отменено» и сведения </w:t>
      </w:r>
      <w:r w:rsidRPr="00E1141C">
        <w:rPr>
          <w:rStyle w:val="fontstyle01"/>
          <w:szCs w:val="28"/>
        </w:rPr>
        <w:t>об отмене изменить нельзя (поля в блоке блокируются для редактирования).</w:t>
      </w:r>
    </w:p>
    <w:p w14:paraId="6F8366B8" w14:textId="77777777" w:rsidR="009254EB" w:rsidRPr="001A363B" w:rsidRDefault="009254EB" w:rsidP="001A363B">
      <w:pPr>
        <w:spacing w:before="120" w:after="0" w:line="240" w:lineRule="auto"/>
        <w:ind w:firstLine="709"/>
        <w:jc w:val="both"/>
        <w:rPr>
          <w:rStyle w:val="fontstyle01"/>
          <w:szCs w:val="28"/>
          <w:u w:val="single"/>
        </w:rPr>
      </w:pPr>
      <w:r w:rsidRPr="00DA45E7">
        <w:rPr>
          <w:rStyle w:val="fontstyle01"/>
          <w:szCs w:val="28"/>
          <w:u w:val="single"/>
        </w:rPr>
        <w:t>Примечание – плановое КНМ в случае выбора основания «В связи с назначением профилактического визита» или «В связи с назначением профилактического визита без возможности отказа» будет исключено из плана и переведено в статус «Исключена» с признаком «Проведен проф</w:t>
      </w:r>
      <w:r w:rsidR="001A363B">
        <w:rPr>
          <w:rStyle w:val="fontstyle01"/>
          <w:szCs w:val="28"/>
          <w:u w:val="single"/>
        </w:rPr>
        <w:t>илактический визит вместо КНМ».</w:t>
      </w:r>
    </w:p>
    <w:p w14:paraId="1F088793" w14:textId="77777777" w:rsidR="00CA117B" w:rsidRDefault="00CA117B" w:rsidP="004619C7">
      <w:pPr>
        <w:spacing w:after="0" w:line="240" w:lineRule="auto"/>
        <w:jc w:val="center"/>
        <w:rPr>
          <w:rStyle w:val="fontstyle01"/>
          <w:b/>
          <w:szCs w:val="28"/>
        </w:rPr>
      </w:pPr>
    </w:p>
    <w:p w14:paraId="2545C714" w14:textId="77777777" w:rsidR="009254EB" w:rsidRDefault="009254EB" w:rsidP="000D09E8">
      <w:pPr>
        <w:pStyle w:val="9"/>
        <w:rPr>
          <w:rStyle w:val="fontstyle01"/>
          <w:b/>
          <w:szCs w:val="28"/>
        </w:rPr>
      </w:pPr>
      <w:r w:rsidRPr="00BD5C48">
        <w:rPr>
          <w:rStyle w:val="fontstyle01"/>
          <w:b/>
          <w:szCs w:val="28"/>
        </w:rPr>
        <w:t>3.</w:t>
      </w:r>
      <w:r w:rsidR="00BD5C48">
        <w:rPr>
          <w:rStyle w:val="fontstyle01"/>
          <w:b/>
          <w:szCs w:val="28"/>
        </w:rPr>
        <w:t>2</w:t>
      </w:r>
      <w:r>
        <w:rPr>
          <w:rStyle w:val="fontstyle01"/>
          <w:b/>
          <w:szCs w:val="28"/>
        </w:rPr>
        <w:t xml:space="preserve"> </w:t>
      </w:r>
      <w:r w:rsidRPr="00E1141C">
        <w:rPr>
          <w:rStyle w:val="fontstyle01"/>
          <w:b/>
          <w:szCs w:val="28"/>
        </w:rPr>
        <w:t>Приостановление срока проведения КНМ</w:t>
      </w:r>
    </w:p>
    <w:p w14:paraId="00F31858" w14:textId="77777777" w:rsidR="001A363B" w:rsidRDefault="009254EB" w:rsidP="001A363B">
      <w:pPr>
        <w:spacing w:before="120" w:after="0" w:line="240" w:lineRule="auto"/>
        <w:ind w:firstLine="709"/>
        <w:jc w:val="both"/>
        <w:rPr>
          <w:rStyle w:val="fontstyle01"/>
          <w:szCs w:val="28"/>
        </w:rPr>
      </w:pPr>
      <w:r>
        <w:rPr>
          <w:rStyle w:val="fontstyle01"/>
          <w:szCs w:val="28"/>
        </w:rPr>
        <w:t>Приостановление срока проведения может осуществляться для КНМ</w:t>
      </w:r>
      <w:r>
        <w:rPr>
          <w:rFonts w:ascii="TimesNewRomanPSMT" w:hAnsi="TimesNewRomanPSMT"/>
          <w:color w:val="000000"/>
          <w:sz w:val="28"/>
          <w:szCs w:val="28"/>
        </w:rPr>
        <w:t xml:space="preserve"> </w:t>
      </w:r>
      <w:r w:rsidRPr="00444B01">
        <w:rPr>
          <w:rStyle w:val="fontstyle01"/>
          <w:szCs w:val="28"/>
        </w:rPr>
        <w:t>следующих видов:</w:t>
      </w:r>
    </w:p>
    <w:p w14:paraId="08F9A5CA" w14:textId="77777777" w:rsidR="009254EB" w:rsidRDefault="009254EB" w:rsidP="001A363B">
      <w:pPr>
        <w:spacing w:after="0" w:line="240" w:lineRule="auto"/>
        <w:ind w:firstLine="709"/>
        <w:jc w:val="both"/>
        <w:rPr>
          <w:rStyle w:val="fontstyle01"/>
          <w:szCs w:val="28"/>
        </w:rPr>
      </w:pPr>
      <w:r>
        <w:rPr>
          <w:rStyle w:val="fontstyle21"/>
          <w:rFonts w:ascii="Times New Roman" w:hAnsi="Times New Roman"/>
          <w:szCs w:val="28"/>
        </w:rPr>
        <w:t xml:space="preserve">-  </w:t>
      </w:r>
      <w:r>
        <w:rPr>
          <w:rStyle w:val="fontstyle01"/>
          <w:szCs w:val="28"/>
        </w:rPr>
        <w:t xml:space="preserve">Мониторинговая </w:t>
      </w:r>
      <w:r w:rsidRPr="00444B01">
        <w:rPr>
          <w:rStyle w:val="fontstyle01"/>
          <w:szCs w:val="28"/>
        </w:rPr>
        <w:t>закупка;</w:t>
      </w:r>
    </w:p>
    <w:p w14:paraId="6C59E43D" w14:textId="77777777" w:rsidR="009254EB" w:rsidRPr="00A60151" w:rsidRDefault="009254EB" w:rsidP="001A363B">
      <w:pPr>
        <w:spacing w:after="0" w:line="240" w:lineRule="auto"/>
        <w:ind w:firstLine="709"/>
        <w:jc w:val="both"/>
        <w:rPr>
          <w:rFonts w:ascii="Times New Roman" w:hAnsi="Times New Roman"/>
          <w:color w:val="000000"/>
          <w:sz w:val="28"/>
          <w:szCs w:val="28"/>
        </w:rPr>
      </w:pPr>
      <w:r w:rsidRPr="00A60151">
        <w:rPr>
          <w:rFonts w:ascii="Times New Roman" w:hAnsi="Times New Roman"/>
          <w:color w:val="000000"/>
          <w:sz w:val="28"/>
          <w:szCs w:val="28"/>
        </w:rPr>
        <w:t xml:space="preserve">- </w:t>
      </w:r>
      <w:r>
        <w:rPr>
          <w:rFonts w:ascii="Times New Roman" w:hAnsi="Times New Roman"/>
          <w:color w:val="000000"/>
          <w:sz w:val="28"/>
          <w:szCs w:val="28"/>
        </w:rPr>
        <w:t xml:space="preserve"> </w:t>
      </w:r>
      <w:r w:rsidRPr="00A60151">
        <w:rPr>
          <w:rFonts w:ascii="Times New Roman" w:hAnsi="Times New Roman"/>
          <w:color w:val="000000"/>
          <w:sz w:val="28"/>
          <w:szCs w:val="28"/>
        </w:rPr>
        <w:t>Выездная проверка;</w:t>
      </w:r>
    </w:p>
    <w:p w14:paraId="4F95E3CB" w14:textId="77777777" w:rsidR="009254EB" w:rsidRPr="00A60151" w:rsidRDefault="009254EB" w:rsidP="001A363B">
      <w:pPr>
        <w:spacing w:after="0" w:line="240" w:lineRule="auto"/>
        <w:ind w:firstLine="709"/>
        <w:jc w:val="both"/>
        <w:rPr>
          <w:rFonts w:ascii="Times New Roman" w:hAnsi="Times New Roman"/>
          <w:color w:val="000000"/>
          <w:sz w:val="28"/>
          <w:szCs w:val="28"/>
        </w:rPr>
      </w:pPr>
      <w:r w:rsidRPr="00A60151">
        <w:rPr>
          <w:rFonts w:ascii="Times New Roman" w:hAnsi="Times New Roman"/>
          <w:color w:val="000000"/>
          <w:sz w:val="28"/>
          <w:szCs w:val="28"/>
        </w:rPr>
        <w:t xml:space="preserve">- </w:t>
      </w:r>
      <w:r>
        <w:rPr>
          <w:rFonts w:ascii="Times New Roman" w:hAnsi="Times New Roman"/>
          <w:color w:val="000000"/>
          <w:sz w:val="28"/>
          <w:szCs w:val="28"/>
        </w:rPr>
        <w:t xml:space="preserve"> </w:t>
      </w:r>
      <w:r w:rsidRPr="00A60151">
        <w:rPr>
          <w:rFonts w:ascii="Times New Roman" w:hAnsi="Times New Roman"/>
          <w:color w:val="000000"/>
          <w:sz w:val="28"/>
          <w:szCs w:val="28"/>
        </w:rPr>
        <w:t>Рейдовый осмотр;</w:t>
      </w:r>
    </w:p>
    <w:p w14:paraId="4450CD12" w14:textId="77777777" w:rsidR="009254EB" w:rsidRPr="00A60151" w:rsidRDefault="009254EB" w:rsidP="001A363B">
      <w:pPr>
        <w:spacing w:after="0" w:line="240" w:lineRule="auto"/>
        <w:ind w:firstLine="709"/>
        <w:jc w:val="both"/>
        <w:rPr>
          <w:rFonts w:ascii="Times New Roman" w:hAnsi="Times New Roman"/>
          <w:color w:val="000000"/>
          <w:sz w:val="28"/>
          <w:szCs w:val="28"/>
        </w:rPr>
      </w:pPr>
      <w:r w:rsidRPr="00A60151">
        <w:rPr>
          <w:rFonts w:ascii="Times New Roman" w:hAnsi="Times New Roman"/>
          <w:color w:val="000000"/>
          <w:sz w:val="28"/>
          <w:szCs w:val="28"/>
        </w:rPr>
        <w:t xml:space="preserve">- </w:t>
      </w:r>
      <w:r>
        <w:rPr>
          <w:rFonts w:ascii="Times New Roman" w:hAnsi="Times New Roman"/>
          <w:color w:val="000000"/>
          <w:sz w:val="28"/>
          <w:szCs w:val="28"/>
        </w:rPr>
        <w:t xml:space="preserve"> </w:t>
      </w:r>
      <w:r w:rsidRPr="00A60151">
        <w:rPr>
          <w:rFonts w:ascii="Times New Roman" w:hAnsi="Times New Roman"/>
          <w:color w:val="000000"/>
          <w:sz w:val="28"/>
          <w:szCs w:val="28"/>
        </w:rPr>
        <w:t>Выборочный контроль;</w:t>
      </w:r>
    </w:p>
    <w:p w14:paraId="6AD7FBB6" w14:textId="77777777" w:rsidR="009254EB" w:rsidRDefault="009254EB" w:rsidP="001A363B">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Документарная </w:t>
      </w:r>
      <w:r w:rsidRPr="00A60151">
        <w:rPr>
          <w:rFonts w:ascii="Times New Roman" w:hAnsi="Times New Roman"/>
          <w:color w:val="000000"/>
          <w:sz w:val="28"/>
          <w:szCs w:val="28"/>
        </w:rPr>
        <w:t>проверка.</w:t>
      </w:r>
    </w:p>
    <w:p w14:paraId="7AE05C97" w14:textId="77777777" w:rsidR="004619C7" w:rsidRDefault="009254EB" w:rsidP="004619C7">
      <w:pPr>
        <w:spacing w:before="120" w:after="0" w:line="240" w:lineRule="auto"/>
        <w:ind w:firstLine="709"/>
        <w:jc w:val="both"/>
        <w:rPr>
          <w:rFonts w:ascii="Times New Roman" w:hAnsi="Times New Roman"/>
          <w:color w:val="000000"/>
          <w:sz w:val="28"/>
          <w:szCs w:val="28"/>
        </w:rPr>
      </w:pPr>
      <w:r w:rsidRPr="00444B01">
        <w:rPr>
          <w:rStyle w:val="fontstyle01"/>
          <w:szCs w:val="28"/>
        </w:rPr>
        <w:t>Сведения о приостановлении срока проведения КНМ можно внести в</w:t>
      </w:r>
      <w:r w:rsidRPr="00444B01">
        <w:rPr>
          <w:rFonts w:ascii="Times New Roman" w:hAnsi="Times New Roman"/>
          <w:color w:val="000000"/>
          <w:sz w:val="28"/>
          <w:szCs w:val="28"/>
        </w:rPr>
        <w:br/>
      </w:r>
      <w:r w:rsidRPr="00444B01">
        <w:rPr>
          <w:rStyle w:val="fontstyle01"/>
          <w:szCs w:val="28"/>
        </w:rPr>
        <w:t>статусе «Ожидает проведения» или «Ожидает завершения» и если в разделе</w:t>
      </w:r>
      <w:r w:rsidRPr="00444B01">
        <w:rPr>
          <w:rFonts w:ascii="Times New Roman" w:hAnsi="Times New Roman"/>
          <w:color w:val="000000"/>
          <w:sz w:val="28"/>
          <w:szCs w:val="28"/>
        </w:rPr>
        <w:br/>
      </w:r>
      <w:r w:rsidRPr="00444B01">
        <w:rPr>
          <w:rStyle w:val="fontstyle01"/>
          <w:szCs w:val="28"/>
        </w:rPr>
        <w:t>«Перечень действий, осуществляемых в рамках КНМ» существует одно из</w:t>
      </w:r>
      <w:r w:rsidRPr="00444B01">
        <w:rPr>
          <w:rFonts w:ascii="Times New Roman" w:hAnsi="Times New Roman"/>
          <w:color w:val="000000"/>
          <w:sz w:val="28"/>
          <w:szCs w:val="28"/>
        </w:rPr>
        <w:br/>
      </w:r>
      <w:r w:rsidRPr="00444B01">
        <w:rPr>
          <w:rStyle w:val="fontstyle01"/>
          <w:szCs w:val="28"/>
        </w:rPr>
        <w:t>действий:</w:t>
      </w:r>
    </w:p>
    <w:p w14:paraId="0C4D0738" w14:textId="77777777" w:rsidR="009254EB" w:rsidRDefault="009254EB" w:rsidP="004619C7">
      <w:pPr>
        <w:spacing w:before="120" w:after="0" w:line="240" w:lineRule="auto"/>
        <w:ind w:firstLine="709"/>
        <w:jc w:val="both"/>
        <w:rPr>
          <w:rStyle w:val="fontstyle01"/>
          <w:szCs w:val="28"/>
        </w:rPr>
      </w:pPr>
      <w:r>
        <w:rPr>
          <w:rStyle w:val="fontstyle21"/>
          <w:rFonts w:ascii="Times New Roman" w:hAnsi="Times New Roman"/>
          <w:szCs w:val="28"/>
        </w:rPr>
        <w:t xml:space="preserve">- </w:t>
      </w:r>
      <w:r w:rsidRPr="00444B01">
        <w:rPr>
          <w:rStyle w:val="fontstyle01"/>
          <w:szCs w:val="28"/>
        </w:rPr>
        <w:t>Экспертиза;</w:t>
      </w:r>
    </w:p>
    <w:p w14:paraId="021A944A" w14:textId="77777777" w:rsidR="009254EB" w:rsidRDefault="009254EB" w:rsidP="004619C7">
      <w:pPr>
        <w:spacing w:after="0" w:line="240" w:lineRule="auto"/>
        <w:ind w:firstLine="709"/>
        <w:jc w:val="both"/>
        <w:rPr>
          <w:rStyle w:val="fontstyle01"/>
          <w:szCs w:val="28"/>
        </w:rPr>
      </w:pPr>
      <w:r>
        <w:rPr>
          <w:rStyle w:val="fontstyle01"/>
          <w:szCs w:val="28"/>
        </w:rPr>
        <w:t>- Испытание;</w:t>
      </w:r>
    </w:p>
    <w:p w14:paraId="50B77D0D" w14:textId="77777777" w:rsidR="009254EB" w:rsidRPr="00444B01" w:rsidRDefault="009254EB" w:rsidP="004619C7">
      <w:pPr>
        <w:spacing w:after="0" w:line="240" w:lineRule="auto"/>
        <w:ind w:firstLine="709"/>
        <w:jc w:val="both"/>
        <w:rPr>
          <w:rStyle w:val="fontstyle01"/>
          <w:b/>
          <w:szCs w:val="28"/>
        </w:rPr>
      </w:pPr>
      <w:r>
        <w:rPr>
          <w:rStyle w:val="fontstyle01"/>
          <w:szCs w:val="28"/>
        </w:rPr>
        <w:t>- Истребование документов (для документарной проверки);</w:t>
      </w:r>
    </w:p>
    <w:p w14:paraId="2A452EF9" w14:textId="77777777" w:rsidR="009254EB" w:rsidRPr="00444B01" w:rsidRDefault="009254EB" w:rsidP="004619C7">
      <w:pPr>
        <w:spacing w:after="0" w:line="240" w:lineRule="auto"/>
        <w:ind w:firstLine="709"/>
        <w:jc w:val="both"/>
        <w:rPr>
          <w:rStyle w:val="fontstyle01"/>
          <w:b/>
          <w:szCs w:val="28"/>
        </w:rPr>
      </w:pPr>
      <w:r>
        <w:rPr>
          <w:rStyle w:val="fontstyle01"/>
          <w:b/>
          <w:szCs w:val="28"/>
        </w:rPr>
        <w:t xml:space="preserve">- </w:t>
      </w:r>
      <w:r>
        <w:rPr>
          <w:rStyle w:val="fontstyle01"/>
          <w:szCs w:val="28"/>
        </w:rPr>
        <w:t>Получение письменных объяснений (для документарной проверки).</w:t>
      </w:r>
    </w:p>
    <w:p w14:paraId="3B27C95E" w14:textId="77777777" w:rsidR="009254EB" w:rsidRDefault="009254EB" w:rsidP="007554E1">
      <w:pPr>
        <w:spacing w:after="0" w:line="240" w:lineRule="auto"/>
        <w:jc w:val="both"/>
        <w:rPr>
          <w:rStyle w:val="fontstyle01"/>
          <w:b/>
          <w:szCs w:val="28"/>
        </w:rPr>
      </w:pPr>
    </w:p>
    <w:p w14:paraId="0064FCDC" w14:textId="77777777" w:rsidR="009254EB" w:rsidRDefault="009254EB" w:rsidP="00A60151">
      <w:pPr>
        <w:spacing w:after="0" w:line="240" w:lineRule="auto"/>
        <w:ind w:firstLine="709"/>
        <w:jc w:val="both"/>
        <w:rPr>
          <w:rStyle w:val="fontstyle01"/>
          <w:szCs w:val="28"/>
        </w:rPr>
      </w:pPr>
      <w:r>
        <w:rPr>
          <w:rStyle w:val="fontstyle01"/>
          <w:szCs w:val="28"/>
        </w:rPr>
        <w:lastRenderedPageBreak/>
        <w:t>Для внесения сведений о приостановлении нужно нажать ссылку</w:t>
      </w:r>
      <w:r>
        <w:rPr>
          <w:rFonts w:ascii="TimesNewRomanPSMT" w:hAnsi="TimesNewRomanPSMT"/>
          <w:color w:val="000000"/>
          <w:sz w:val="28"/>
          <w:szCs w:val="28"/>
        </w:rPr>
        <w:br/>
      </w:r>
      <w:r>
        <w:rPr>
          <w:rStyle w:val="fontstyle01"/>
          <w:szCs w:val="28"/>
        </w:rPr>
        <w:t>«Добавить» рядом с заголовком подраздела «Сведения о приостановлении срока</w:t>
      </w:r>
      <w:r>
        <w:rPr>
          <w:rFonts w:ascii="TimesNewRomanPSMT" w:hAnsi="TimesNewRomanPSMT"/>
          <w:color w:val="000000"/>
          <w:sz w:val="28"/>
          <w:szCs w:val="28"/>
        </w:rPr>
        <w:t xml:space="preserve"> </w:t>
      </w:r>
      <w:r>
        <w:rPr>
          <w:rStyle w:val="fontstyle01"/>
          <w:szCs w:val="28"/>
        </w:rPr>
        <w:t>проведения КНМ» (находится в разделе «Общая информация»). После этого</w:t>
      </w:r>
      <w:r>
        <w:rPr>
          <w:rFonts w:ascii="TimesNewRomanPSMT" w:hAnsi="TimesNewRomanPSMT"/>
          <w:color w:val="000000"/>
          <w:sz w:val="28"/>
          <w:szCs w:val="28"/>
        </w:rPr>
        <w:t xml:space="preserve"> </w:t>
      </w:r>
      <w:r>
        <w:rPr>
          <w:rStyle w:val="fontstyle01"/>
          <w:szCs w:val="28"/>
        </w:rPr>
        <w:t xml:space="preserve">отображается блок для ввода мотивированного представления о приостановлении (Рисунок </w:t>
      </w:r>
      <w:r w:rsidR="00BD5C48">
        <w:rPr>
          <w:rStyle w:val="fontstyle01"/>
          <w:szCs w:val="28"/>
        </w:rPr>
        <w:t>124</w:t>
      </w:r>
      <w:r>
        <w:rPr>
          <w:rStyle w:val="fontstyle01"/>
          <w:szCs w:val="28"/>
        </w:rPr>
        <w:t>).</w:t>
      </w:r>
    </w:p>
    <w:p w14:paraId="3D453201" w14:textId="77777777" w:rsidR="004619C7" w:rsidRDefault="004619C7" w:rsidP="00A60151">
      <w:pPr>
        <w:spacing w:after="0" w:line="240" w:lineRule="auto"/>
        <w:ind w:firstLine="709"/>
        <w:jc w:val="both"/>
        <w:rPr>
          <w:rStyle w:val="fontstyle01"/>
          <w:szCs w:val="28"/>
        </w:rPr>
      </w:pPr>
    </w:p>
    <w:p w14:paraId="229C1F0B" w14:textId="77777777" w:rsidR="009254EB" w:rsidRPr="00444B01" w:rsidRDefault="00CA7D87" w:rsidP="00A60151">
      <w:pPr>
        <w:spacing w:after="0" w:line="240" w:lineRule="auto"/>
        <w:jc w:val="both"/>
        <w:rPr>
          <w:rStyle w:val="fontstyle01"/>
          <w:b/>
          <w:szCs w:val="28"/>
        </w:rPr>
      </w:pPr>
      <w:r>
        <w:rPr>
          <w:rStyle w:val="fontstyle01"/>
          <w:noProof/>
          <w:szCs w:val="28"/>
          <w:lang w:eastAsia="ru-RU"/>
        </w:rPr>
        <w:drawing>
          <wp:inline distT="0" distB="0" distL="0" distR="0" wp14:anchorId="42806E03" wp14:editId="54092E06">
            <wp:extent cx="6217920" cy="202247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217920" cy="2022475"/>
                    </a:xfrm>
                    <a:prstGeom prst="rect">
                      <a:avLst/>
                    </a:prstGeom>
                    <a:noFill/>
                    <a:ln>
                      <a:noFill/>
                    </a:ln>
                  </pic:spPr>
                </pic:pic>
              </a:graphicData>
            </a:graphic>
          </wp:inline>
        </w:drawing>
      </w:r>
    </w:p>
    <w:p w14:paraId="5A5FA038" w14:textId="77777777" w:rsidR="009254EB" w:rsidRPr="00A60151" w:rsidRDefault="009254EB" w:rsidP="004619C7">
      <w:pPr>
        <w:spacing w:after="0" w:line="240" w:lineRule="auto"/>
        <w:ind w:firstLine="708"/>
        <w:jc w:val="both"/>
        <w:rPr>
          <w:rStyle w:val="fontstyle01"/>
          <w:szCs w:val="28"/>
        </w:rPr>
      </w:pPr>
      <w:r w:rsidRPr="00A60151">
        <w:rPr>
          <w:rStyle w:val="fontstyle01"/>
          <w:szCs w:val="28"/>
        </w:rPr>
        <w:t xml:space="preserve">Рисунок </w:t>
      </w:r>
      <w:r w:rsidR="001A363B">
        <w:rPr>
          <w:rStyle w:val="fontstyle01"/>
          <w:szCs w:val="28"/>
        </w:rPr>
        <w:t>124</w:t>
      </w:r>
      <w:r>
        <w:rPr>
          <w:rStyle w:val="fontstyle01"/>
          <w:szCs w:val="28"/>
        </w:rPr>
        <w:t xml:space="preserve"> – Раздел «Сведения о приостановлении срока проведения КНМ»</w:t>
      </w:r>
      <w:r>
        <w:rPr>
          <w:rFonts w:ascii="TimesNewRomanPSMT" w:hAnsi="TimesNewRomanPSMT"/>
          <w:color w:val="000000"/>
          <w:sz w:val="28"/>
          <w:szCs w:val="28"/>
        </w:rPr>
        <w:br/>
      </w:r>
      <w:r>
        <w:rPr>
          <w:rStyle w:val="fontstyle01"/>
          <w:szCs w:val="28"/>
        </w:rPr>
        <w:t>после добавления</w:t>
      </w:r>
    </w:p>
    <w:p w14:paraId="2192592A" w14:textId="77777777" w:rsidR="009254EB" w:rsidRPr="00A60151" w:rsidRDefault="009254EB" w:rsidP="007554E1">
      <w:pPr>
        <w:spacing w:after="0" w:line="240" w:lineRule="auto"/>
        <w:jc w:val="both"/>
        <w:rPr>
          <w:rStyle w:val="fontstyle01"/>
          <w:szCs w:val="28"/>
        </w:rPr>
      </w:pPr>
    </w:p>
    <w:p w14:paraId="06736B6A" w14:textId="77777777" w:rsidR="009254EB" w:rsidRDefault="009254EB" w:rsidP="004619C7">
      <w:pPr>
        <w:spacing w:before="120" w:after="0" w:line="240" w:lineRule="auto"/>
        <w:ind w:firstLine="709"/>
        <w:jc w:val="both"/>
        <w:rPr>
          <w:rStyle w:val="fontstyle01"/>
          <w:szCs w:val="28"/>
        </w:rPr>
      </w:pPr>
      <w:r w:rsidRPr="00A60151">
        <w:rPr>
          <w:rStyle w:val="fontstyle01"/>
          <w:szCs w:val="28"/>
        </w:rPr>
        <w:t xml:space="preserve">Сначала нужно прикрепить файл с мотивированным представлением. Для этого нужно нажать кнопку «Добавить» рядом с заголовком «Мотивированное представление» (загрузка файлов описана в </w:t>
      </w:r>
      <w:r w:rsidRPr="00657E1F">
        <w:rPr>
          <w:rStyle w:val="fontstyle01"/>
          <w:szCs w:val="28"/>
        </w:rPr>
        <w:t>п.</w:t>
      </w:r>
      <w:r w:rsidRPr="00657E1F">
        <w:t xml:space="preserve"> </w:t>
      </w:r>
      <w:r w:rsidR="00062F7A" w:rsidRPr="00657E1F">
        <w:rPr>
          <w:rStyle w:val="fontstyle01"/>
          <w:szCs w:val="28"/>
        </w:rPr>
        <w:t xml:space="preserve">2.1 пп. </w:t>
      </w:r>
      <w:r w:rsidR="00BA6516">
        <w:rPr>
          <w:rStyle w:val="fontstyle01"/>
          <w:szCs w:val="28"/>
        </w:rPr>
        <w:t>«</w:t>
      </w:r>
      <w:r w:rsidR="00062F7A" w:rsidRPr="00657E1F">
        <w:rPr>
          <w:rStyle w:val="fontstyle01"/>
          <w:szCs w:val="28"/>
        </w:rPr>
        <w:t>Б</w:t>
      </w:r>
      <w:r w:rsidR="00BA6516">
        <w:rPr>
          <w:rStyle w:val="fontstyle01"/>
          <w:szCs w:val="28"/>
        </w:rPr>
        <w:t>»</w:t>
      </w:r>
      <w:r w:rsidR="00657E1F">
        <w:rPr>
          <w:rStyle w:val="fontstyle01"/>
          <w:szCs w:val="28"/>
        </w:rPr>
        <w:t xml:space="preserve"> рисунок 1</w:t>
      </w:r>
      <w:r w:rsidR="00136E9C">
        <w:rPr>
          <w:rStyle w:val="fontstyle01"/>
          <w:szCs w:val="28"/>
        </w:rPr>
        <w:t>6</w:t>
      </w:r>
      <w:r>
        <w:rPr>
          <w:rStyle w:val="fontstyle01"/>
          <w:szCs w:val="28"/>
        </w:rPr>
        <w:t>).</w:t>
      </w:r>
    </w:p>
    <w:p w14:paraId="14EC7C1B" w14:textId="77777777" w:rsidR="009254EB" w:rsidRDefault="009254EB" w:rsidP="004619C7">
      <w:pPr>
        <w:spacing w:before="120" w:after="0" w:line="240" w:lineRule="auto"/>
        <w:ind w:firstLine="709"/>
        <w:jc w:val="both"/>
        <w:rPr>
          <w:rStyle w:val="fontstyle01"/>
          <w:szCs w:val="28"/>
        </w:rPr>
      </w:pPr>
      <w:r w:rsidRPr="00A60151">
        <w:rPr>
          <w:rStyle w:val="fontstyle01"/>
          <w:szCs w:val="28"/>
        </w:rPr>
        <w:t>Затем нужно выбрать «Действие», в связи с которым осуществляется приостановление, и указать даты приостановления срока КНМ. Отобразится галочка «При перерасчёте даты окончания КНМ и действия учитывать только рабочие дни», с помощью которого можно указать, как должен осуществляться перерасчёт дат окончания</w:t>
      </w:r>
      <w:r>
        <w:rPr>
          <w:rStyle w:val="fontstyle01"/>
          <w:szCs w:val="28"/>
        </w:rPr>
        <w:t xml:space="preserve"> (Рисунок </w:t>
      </w:r>
      <w:r w:rsidR="00657E1F">
        <w:rPr>
          <w:rStyle w:val="fontstyle01"/>
          <w:szCs w:val="28"/>
        </w:rPr>
        <w:t>125</w:t>
      </w:r>
      <w:r>
        <w:rPr>
          <w:rStyle w:val="fontstyle01"/>
          <w:szCs w:val="28"/>
        </w:rPr>
        <w:t>).</w:t>
      </w:r>
    </w:p>
    <w:p w14:paraId="4F61CCEF" w14:textId="77777777" w:rsidR="004619C7" w:rsidRDefault="004619C7" w:rsidP="004619C7">
      <w:pPr>
        <w:spacing w:before="120" w:after="0" w:line="240" w:lineRule="auto"/>
        <w:jc w:val="both"/>
        <w:rPr>
          <w:rStyle w:val="fontstyle01"/>
          <w:szCs w:val="28"/>
        </w:rPr>
      </w:pPr>
    </w:p>
    <w:p w14:paraId="75FFBE58" w14:textId="77777777" w:rsidR="009254EB" w:rsidRPr="00A60151" w:rsidRDefault="00CA7D87" w:rsidP="00A60151">
      <w:pPr>
        <w:spacing w:after="0" w:line="240" w:lineRule="auto"/>
        <w:jc w:val="both"/>
        <w:rPr>
          <w:rStyle w:val="fontstyle01"/>
          <w:szCs w:val="28"/>
        </w:rPr>
      </w:pPr>
      <w:r>
        <w:rPr>
          <w:rStyle w:val="fontstyle01"/>
          <w:noProof/>
          <w:szCs w:val="28"/>
          <w:lang w:eastAsia="ru-RU"/>
        </w:rPr>
        <w:drawing>
          <wp:inline distT="0" distB="0" distL="0" distR="0" wp14:anchorId="7F377A36" wp14:editId="0E586840">
            <wp:extent cx="5902325" cy="267652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02325" cy="2676525"/>
                    </a:xfrm>
                    <a:prstGeom prst="rect">
                      <a:avLst/>
                    </a:prstGeom>
                    <a:noFill/>
                    <a:ln>
                      <a:noFill/>
                    </a:ln>
                  </pic:spPr>
                </pic:pic>
              </a:graphicData>
            </a:graphic>
          </wp:inline>
        </w:drawing>
      </w:r>
    </w:p>
    <w:p w14:paraId="6F3627C8" w14:textId="77777777" w:rsidR="009254EB" w:rsidRPr="002B1A24" w:rsidRDefault="009254EB" w:rsidP="004619C7">
      <w:pPr>
        <w:spacing w:after="0" w:line="240" w:lineRule="auto"/>
        <w:ind w:firstLine="708"/>
        <w:jc w:val="both"/>
        <w:rPr>
          <w:rStyle w:val="fontstyle01"/>
          <w:szCs w:val="28"/>
        </w:rPr>
      </w:pPr>
      <w:r w:rsidRPr="002B1A24">
        <w:rPr>
          <w:rStyle w:val="fontstyle01"/>
          <w:szCs w:val="28"/>
        </w:rPr>
        <w:t xml:space="preserve">Рисунок </w:t>
      </w:r>
      <w:r w:rsidR="00657E1F">
        <w:rPr>
          <w:rStyle w:val="fontstyle01"/>
          <w:szCs w:val="28"/>
        </w:rPr>
        <w:t xml:space="preserve">125 </w:t>
      </w:r>
      <w:r w:rsidRPr="002B1A24">
        <w:rPr>
          <w:rStyle w:val="fontstyle01"/>
          <w:szCs w:val="28"/>
        </w:rPr>
        <w:t>– Раздел «Сведения о приостановлении срока проведения КНМ»</w:t>
      </w:r>
    </w:p>
    <w:p w14:paraId="0BA12091" w14:textId="77777777" w:rsidR="009254EB" w:rsidRDefault="009254EB" w:rsidP="002B1A24">
      <w:pPr>
        <w:spacing w:after="0" w:line="240" w:lineRule="auto"/>
        <w:jc w:val="both"/>
        <w:rPr>
          <w:rStyle w:val="fontstyle01"/>
          <w:szCs w:val="28"/>
        </w:rPr>
      </w:pPr>
      <w:r w:rsidRPr="002B1A24">
        <w:rPr>
          <w:rStyle w:val="fontstyle01"/>
          <w:szCs w:val="28"/>
        </w:rPr>
        <w:t>после заполнения</w:t>
      </w:r>
    </w:p>
    <w:p w14:paraId="3F6B065C" w14:textId="77777777" w:rsidR="009254EB" w:rsidRDefault="009254EB" w:rsidP="002B1A24">
      <w:pPr>
        <w:spacing w:after="0" w:line="240" w:lineRule="auto"/>
        <w:jc w:val="both"/>
        <w:rPr>
          <w:rStyle w:val="fontstyle01"/>
          <w:szCs w:val="28"/>
        </w:rPr>
      </w:pPr>
    </w:p>
    <w:p w14:paraId="07DFCD4B" w14:textId="77777777" w:rsidR="004619C7" w:rsidRDefault="009254EB" w:rsidP="00BA2EAF">
      <w:pPr>
        <w:spacing w:before="120" w:after="0" w:line="240" w:lineRule="auto"/>
        <w:ind w:firstLine="709"/>
        <w:jc w:val="both"/>
        <w:rPr>
          <w:rFonts w:ascii="TimesNewRomanPSMT" w:hAnsi="TimesNewRomanPSMT"/>
          <w:color w:val="000000"/>
          <w:sz w:val="28"/>
          <w:szCs w:val="28"/>
        </w:rPr>
      </w:pPr>
      <w:r>
        <w:rPr>
          <w:rStyle w:val="fontstyle01"/>
          <w:szCs w:val="28"/>
        </w:rPr>
        <w:lastRenderedPageBreak/>
        <w:t>После сохранения паспорта осуществляется пересчет даты окончания КНМ,</w:t>
      </w:r>
      <w:r>
        <w:rPr>
          <w:rFonts w:ascii="TimesNewRomanPSMT" w:hAnsi="TimesNewRomanPSMT"/>
          <w:color w:val="000000"/>
          <w:sz w:val="28"/>
          <w:szCs w:val="28"/>
        </w:rPr>
        <w:t xml:space="preserve"> </w:t>
      </w:r>
      <w:r>
        <w:rPr>
          <w:rStyle w:val="fontstyle01"/>
          <w:szCs w:val="28"/>
        </w:rPr>
        <w:t>а также поля в блоке блокируются для редактирования.</w:t>
      </w:r>
    </w:p>
    <w:p w14:paraId="2FD36FDE" w14:textId="77777777" w:rsidR="009254EB" w:rsidRDefault="009254EB" w:rsidP="00BA2EAF">
      <w:pPr>
        <w:spacing w:before="120" w:after="0" w:line="240" w:lineRule="auto"/>
        <w:ind w:firstLine="709"/>
        <w:jc w:val="both"/>
        <w:rPr>
          <w:rFonts w:ascii="TimesNewRomanPSMT" w:hAnsi="TimesNewRomanPSMT"/>
          <w:color w:val="000000"/>
          <w:sz w:val="28"/>
          <w:szCs w:val="28"/>
        </w:rPr>
      </w:pPr>
      <w:r>
        <w:rPr>
          <w:rStyle w:val="fontstyle01"/>
          <w:szCs w:val="28"/>
        </w:rPr>
        <w:t>При приостановлении срока проведения мероприятия осуществляется</w:t>
      </w:r>
      <w:r>
        <w:rPr>
          <w:rFonts w:ascii="TimesNewRomanPSMT" w:hAnsi="TimesNewRomanPSMT"/>
          <w:color w:val="000000"/>
          <w:sz w:val="28"/>
          <w:szCs w:val="28"/>
        </w:rPr>
        <w:br/>
      </w:r>
      <w:r>
        <w:rPr>
          <w:rStyle w:val="fontstyle01"/>
          <w:szCs w:val="28"/>
        </w:rPr>
        <w:t>пересчет дат с учетом возможных пересечений интервалов дат приостановления</w:t>
      </w:r>
      <w:r>
        <w:rPr>
          <w:rFonts w:ascii="TimesNewRomanPSMT" w:hAnsi="TimesNewRomanPSMT"/>
          <w:color w:val="000000"/>
          <w:sz w:val="28"/>
          <w:szCs w:val="28"/>
        </w:rPr>
        <w:t xml:space="preserve"> </w:t>
      </w:r>
      <w:r>
        <w:rPr>
          <w:rStyle w:val="fontstyle01"/>
          <w:szCs w:val="28"/>
        </w:rPr>
        <w:t>различных блоков «Мотивированное представление № #Порядковый номер</w:t>
      </w:r>
      <w:r>
        <w:rPr>
          <w:rFonts w:ascii="TimesNewRomanPSMT" w:hAnsi="TimesNewRomanPSMT"/>
          <w:color w:val="000000"/>
          <w:sz w:val="28"/>
          <w:szCs w:val="28"/>
        </w:rPr>
        <w:t xml:space="preserve"> </w:t>
      </w:r>
      <w:r>
        <w:rPr>
          <w:rStyle w:val="fontstyle01"/>
          <w:szCs w:val="28"/>
        </w:rPr>
        <w:t>записи раздела#». Дата окончания мероприятия после пересчета соответствует</w:t>
      </w:r>
      <w:r>
        <w:rPr>
          <w:rFonts w:ascii="TimesNewRomanPSMT" w:hAnsi="TimesNewRomanPSMT"/>
          <w:color w:val="000000"/>
          <w:sz w:val="28"/>
          <w:szCs w:val="28"/>
        </w:rPr>
        <w:t xml:space="preserve"> </w:t>
      </w:r>
      <w:r>
        <w:rPr>
          <w:rStyle w:val="fontstyle01"/>
          <w:szCs w:val="28"/>
        </w:rPr>
        <w:t>наибольшей дате окончания срока приостановки из добавленных в паспорт.</w:t>
      </w:r>
    </w:p>
    <w:p w14:paraId="5D776546" w14:textId="77777777" w:rsidR="00BA2EAF" w:rsidRDefault="009254EB" w:rsidP="00BA2EAF">
      <w:pPr>
        <w:spacing w:before="120" w:after="0" w:line="240" w:lineRule="auto"/>
        <w:ind w:firstLine="709"/>
        <w:jc w:val="both"/>
        <w:rPr>
          <w:rFonts w:ascii="TimesNewRomanPSMT" w:hAnsi="TimesNewRomanPSMT"/>
          <w:color w:val="000000"/>
          <w:sz w:val="28"/>
          <w:szCs w:val="28"/>
        </w:rPr>
      </w:pPr>
      <w:r>
        <w:rPr>
          <w:rStyle w:val="fontstyle01"/>
          <w:szCs w:val="28"/>
        </w:rPr>
        <w:t>В случае нажатия кнопки «Завершить приостановление» заменяется</w:t>
      </w:r>
      <w:r>
        <w:rPr>
          <w:rFonts w:ascii="TimesNewRomanPSMT" w:hAnsi="TimesNewRomanPSMT"/>
          <w:color w:val="000000"/>
          <w:sz w:val="28"/>
          <w:szCs w:val="28"/>
        </w:rPr>
        <w:br/>
      </w:r>
      <w:r>
        <w:rPr>
          <w:rStyle w:val="fontstyle01"/>
          <w:szCs w:val="28"/>
        </w:rPr>
        <w:t>значение в поле «Дата окончания приостановления срока КНМ» на текущую дату</w:t>
      </w:r>
      <w:r>
        <w:rPr>
          <w:rFonts w:ascii="TimesNewRomanPSMT" w:hAnsi="TimesNewRomanPSMT"/>
          <w:color w:val="000000"/>
          <w:sz w:val="28"/>
          <w:szCs w:val="28"/>
        </w:rPr>
        <w:t xml:space="preserve"> </w:t>
      </w:r>
      <w:r>
        <w:rPr>
          <w:rStyle w:val="fontstyle01"/>
          <w:szCs w:val="28"/>
        </w:rPr>
        <w:t>в блоке и производит пересчет даты окончания КНМ с учетом других записей</w:t>
      </w:r>
      <w:r>
        <w:rPr>
          <w:rFonts w:ascii="TimesNewRomanPSMT" w:hAnsi="TimesNewRomanPSMT"/>
          <w:color w:val="000000"/>
          <w:sz w:val="28"/>
          <w:szCs w:val="28"/>
        </w:rPr>
        <w:t xml:space="preserve"> </w:t>
      </w:r>
      <w:r>
        <w:rPr>
          <w:rStyle w:val="fontstyle01"/>
          <w:szCs w:val="28"/>
        </w:rPr>
        <w:t>мотивированных представлений (при наличии таковых).</w:t>
      </w:r>
    </w:p>
    <w:p w14:paraId="48750F29" w14:textId="77777777" w:rsidR="00D57DC1" w:rsidRDefault="009254EB" w:rsidP="00D57DC1">
      <w:pPr>
        <w:pStyle w:val="1"/>
        <w:jc w:val="center"/>
        <w:rPr>
          <w:rStyle w:val="fontstyle01"/>
          <w:b/>
          <w:szCs w:val="28"/>
        </w:rPr>
      </w:pPr>
      <w:r>
        <w:rPr>
          <w:rStyle w:val="fontstyle01"/>
          <w:b/>
          <w:szCs w:val="28"/>
        </w:rPr>
        <w:t xml:space="preserve">4 </w:t>
      </w:r>
      <w:r w:rsidRPr="004C1990">
        <w:rPr>
          <w:rStyle w:val="fontstyle01"/>
          <w:b/>
          <w:szCs w:val="28"/>
        </w:rPr>
        <w:t>Дополнительные функции</w:t>
      </w:r>
    </w:p>
    <w:p w14:paraId="4DD384D7" w14:textId="77777777" w:rsidR="00D57DC1" w:rsidRPr="00D57DC1" w:rsidRDefault="00D57DC1" w:rsidP="00D57DC1"/>
    <w:p w14:paraId="469C09FE" w14:textId="77777777" w:rsidR="009254EB" w:rsidRPr="00D57DC1" w:rsidRDefault="009254EB" w:rsidP="00D57DC1">
      <w:pPr>
        <w:pStyle w:val="1"/>
        <w:rPr>
          <w:rStyle w:val="fontstyle01"/>
          <w:rFonts w:cs="Times New Roman"/>
          <w:b/>
          <w:i/>
          <w:color w:val="auto"/>
          <w:szCs w:val="28"/>
        </w:rPr>
      </w:pPr>
      <w:r w:rsidRPr="00D57DC1">
        <w:rPr>
          <w:rStyle w:val="fontstyle01"/>
          <w:rFonts w:cs="Times New Roman"/>
          <w:b/>
          <w:i/>
          <w:color w:val="auto"/>
          <w:szCs w:val="28"/>
        </w:rPr>
        <w:t>4.1 Экспорт паспорта КНМ в файл</w:t>
      </w:r>
    </w:p>
    <w:p w14:paraId="6B381F9A" w14:textId="77777777" w:rsidR="009254EB" w:rsidRPr="00D57DC1" w:rsidRDefault="009254EB" w:rsidP="00765DC4">
      <w:pPr>
        <w:spacing w:after="0" w:line="240" w:lineRule="auto"/>
        <w:jc w:val="both"/>
        <w:rPr>
          <w:rStyle w:val="fontstyle01"/>
          <w:b/>
          <w:szCs w:val="28"/>
        </w:rPr>
      </w:pPr>
    </w:p>
    <w:p w14:paraId="632137FA" w14:textId="77777777" w:rsidR="009254EB" w:rsidRDefault="000D09E8" w:rsidP="008C339C">
      <w:pPr>
        <w:spacing w:after="0" w:line="240" w:lineRule="auto"/>
        <w:ind w:firstLine="709"/>
        <w:jc w:val="both"/>
        <w:rPr>
          <w:rStyle w:val="fontstyle01"/>
          <w:szCs w:val="28"/>
        </w:rPr>
      </w:pPr>
      <w:r>
        <w:rPr>
          <w:noProof/>
          <w:lang w:eastAsia="ru-RU"/>
        </w:rPr>
        <w:drawing>
          <wp:anchor distT="0" distB="0" distL="114300" distR="114300" simplePos="0" relativeHeight="251667456" behindDoc="0" locked="0" layoutInCell="1" allowOverlap="1" wp14:anchorId="70A411D3" wp14:editId="614CBCCB">
            <wp:simplePos x="0" y="0"/>
            <wp:positionH relativeFrom="margin">
              <wp:posOffset>-104775</wp:posOffset>
            </wp:positionH>
            <wp:positionV relativeFrom="margin">
              <wp:posOffset>3284855</wp:posOffset>
            </wp:positionV>
            <wp:extent cx="6640195" cy="1306195"/>
            <wp:effectExtent l="0" t="0" r="8255" b="8255"/>
            <wp:wrapSquare wrapText="bothSides"/>
            <wp:docPr id="15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640195" cy="1306195"/>
                    </a:xfrm>
                    <a:prstGeom prst="rect">
                      <a:avLst/>
                    </a:prstGeom>
                    <a:noFill/>
                  </pic:spPr>
                </pic:pic>
              </a:graphicData>
            </a:graphic>
            <wp14:sizeRelH relativeFrom="page">
              <wp14:pctWidth>0</wp14:pctWidth>
            </wp14:sizeRelH>
            <wp14:sizeRelV relativeFrom="page">
              <wp14:pctHeight>0</wp14:pctHeight>
            </wp14:sizeRelV>
          </wp:anchor>
        </w:drawing>
      </w:r>
      <w:r w:rsidR="009254EB">
        <w:rPr>
          <w:rStyle w:val="fontstyle01"/>
          <w:b/>
          <w:szCs w:val="28"/>
        </w:rPr>
        <w:t xml:space="preserve"> </w:t>
      </w:r>
      <w:r w:rsidR="009254EB">
        <w:rPr>
          <w:rStyle w:val="fontstyle01"/>
          <w:szCs w:val="28"/>
        </w:rPr>
        <w:t>Экспорт паспорта КНМ в файл можно выполнить на странице просмотра</w:t>
      </w:r>
      <w:r w:rsidR="000A4D5E">
        <w:rPr>
          <w:rFonts w:ascii="TimesNewRomanPSMT" w:hAnsi="TimesNewRomanPSMT"/>
          <w:color w:val="000000"/>
          <w:sz w:val="28"/>
          <w:szCs w:val="28"/>
        </w:rPr>
        <w:t xml:space="preserve"> </w:t>
      </w:r>
      <w:r w:rsidR="009254EB">
        <w:rPr>
          <w:rStyle w:val="fontstyle01"/>
          <w:szCs w:val="28"/>
        </w:rPr>
        <w:t>паспорта КНМ. Для этого необходимо нажать на кнопку «Действия» и в</w:t>
      </w:r>
      <w:r w:rsidR="000A4D5E">
        <w:rPr>
          <w:rFonts w:ascii="TimesNewRomanPSMT" w:hAnsi="TimesNewRomanPSMT"/>
          <w:color w:val="000000"/>
          <w:sz w:val="28"/>
          <w:szCs w:val="28"/>
        </w:rPr>
        <w:t xml:space="preserve"> </w:t>
      </w:r>
      <w:r w:rsidR="009254EB">
        <w:rPr>
          <w:rStyle w:val="fontstyle01"/>
          <w:szCs w:val="28"/>
        </w:rPr>
        <w:t xml:space="preserve">выпадающем меню выбрать пункт «Экспорт в PDF» или в другом формате (Рисунок </w:t>
      </w:r>
      <w:r w:rsidR="001A4F16">
        <w:rPr>
          <w:rStyle w:val="fontstyle01"/>
          <w:szCs w:val="28"/>
        </w:rPr>
        <w:t>126</w:t>
      </w:r>
      <w:r w:rsidR="009254EB">
        <w:rPr>
          <w:rStyle w:val="fontstyle01"/>
          <w:szCs w:val="28"/>
        </w:rPr>
        <w:t>).</w:t>
      </w:r>
    </w:p>
    <w:p w14:paraId="0C6D545B" w14:textId="77777777" w:rsidR="000A4D5E" w:rsidRDefault="000A4D5E" w:rsidP="008C339C">
      <w:pPr>
        <w:spacing w:after="0" w:line="240" w:lineRule="auto"/>
        <w:ind w:firstLine="709"/>
        <w:jc w:val="both"/>
        <w:rPr>
          <w:rStyle w:val="fontstyle01"/>
          <w:b/>
          <w:szCs w:val="28"/>
        </w:rPr>
      </w:pPr>
    </w:p>
    <w:p w14:paraId="5949D510" w14:textId="77777777" w:rsidR="009254EB" w:rsidRDefault="009254EB" w:rsidP="00BA2EAF">
      <w:pPr>
        <w:spacing w:after="0" w:line="240" w:lineRule="auto"/>
        <w:ind w:firstLine="708"/>
        <w:jc w:val="both"/>
        <w:rPr>
          <w:rStyle w:val="fontstyle01"/>
          <w:szCs w:val="28"/>
        </w:rPr>
      </w:pPr>
      <w:r w:rsidRPr="00CC6351">
        <w:rPr>
          <w:rStyle w:val="fontstyle01"/>
          <w:szCs w:val="28"/>
        </w:rPr>
        <w:t xml:space="preserve">Рисунок </w:t>
      </w:r>
      <w:r w:rsidR="001A4F16">
        <w:rPr>
          <w:rStyle w:val="fontstyle01"/>
          <w:szCs w:val="28"/>
        </w:rPr>
        <w:t>126</w:t>
      </w:r>
      <w:r w:rsidR="00062F7A">
        <w:rPr>
          <w:rStyle w:val="fontstyle01"/>
          <w:szCs w:val="28"/>
        </w:rPr>
        <w:t xml:space="preserve"> </w:t>
      </w:r>
      <w:r>
        <w:rPr>
          <w:rStyle w:val="fontstyle01"/>
          <w:szCs w:val="28"/>
        </w:rPr>
        <w:t>– «Экспорт в PDF» в паспорте КНМ</w:t>
      </w:r>
    </w:p>
    <w:p w14:paraId="007FB4E3" w14:textId="77777777" w:rsidR="009254EB" w:rsidRDefault="009254EB" w:rsidP="00CC6351">
      <w:pPr>
        <w:spacing w:after="0" w:line="240" w:lineRule="auto"/>
        <w:ind w:firstLine="709"/>
        <w:jc w:val="both"/>
        <w:rPr>
          <w:rStyle w:val="fontstyle01"/>
          <w:szCs w:val="28"/>
        </w:rPr>
      </w:pPr>
    </w:p>
    <w:p w14:paraId="3E4B156C" w14:textId="77777777" w:rsidR="009254EB" w:rsidRDefault="000D09E8" w:rsidP="00CC6351">
      <w:pPr>
        <w:spacing w:after="0" w:line="240" w:lineRule="auto"/>
        <w:ind w:firstLine="709"/>
        <w:jc w:val="both"/>
        <w:rPr>
          <w:rStyle w:val="fontstyle01"/>
          <w:szCs w:val="28"/>
        </w:rPr>
      </w:pPr>
      <w:r>
        <w:rPr>
          <w:noProof/>
          <w:lang w:eastAsia="ru-RU"/>
        </w:rPr>
        <w:drawing>
          <wp:anchor distT="0" distB="0" distL="114300" distR="114300" simplePos="0" relativeHeight="251663360" behindDoc="0" locked="0" layoutInCell="1" allowOverlap="1" wp14:anchorId="57F39C60" wp14:editId="37C2E68B">
            <wp:simplePos x="0" y="0"/>
            <wp:positionH relativeFrom="margin">
              <wp:align>right</wp:align>
            </wp:positionH>
            <wp:positionV relativeFrom="margin">
              <wp:posOffset>5915025</wp:posOffset>
            </wp:positionV>
            <wp:extent cx="5943600" cy="1251585"/>
            <wp:effectExtent l="0" t="0" r="0" b="5715"/>
            <wp:wrapSquare wrapText="bothSides"/>
            <wp:docPr id="15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3600" cy="1251585"/>
                    </a:xfrm>
                    <a:prstGeom prst="rect">
                      <a:avLst/>
                    </a:prstGeom>
                    <a:noFill/>
                  </pic:spPr>
                </pic:pic>
              </a:graphicData>
            </a:graphic>
            <wp14:sizeRelH relativeFrom="page">
              <wp14:pctWidth>0</wp14:pctWidth>
            </wp14:sizeRelH>
            <wp14:sizeRelV relativeFrom="page">
              <wp14:pctHeight>0</wp14:pctHeight>
            </wp14:sizeRelV>
          </wp:anchor>
        </w:drawing>
      </w:r>
      <w:r w:rsidR="009254EB">
        <w:rPr>
          <w:rStyle w:val="fontstyle01"/>
          <w:szCs w:val="28"/>
        </w:rPr>
        <w:t>Будет запущен экспорт данных. При этом будет отображено</w:t>
      </w:r>
      <w:r w:rsidR="009254EB">
        <w:rPr>
          <w:rFonts w:ascii="TimesNewRomanPSMT" w:hAnsi="TimesNewRomanPSMT"/>
          <w:color w:val="000000"/>
          <w:sz w:val="28"/>
          <w:szCs w:val="28"/>
        </w:rPr>
        <w:br/>
      </w:r>
      <w:r w:rsidR="009254EB">
        <w:rPr>
          <w:rStyle w:val="fontstyle01"/>
          <w:szCs w:val="28"/>
        </w:rPr>
        <w:t>информационное сообщение о том, что выгрузка поставлена в очередь и будет</w:t>
      </w:r>
      <w:r w:rsidR="009254EB">
        <w:rPr>
          <w:rFonts w:ascii="TimesNewRomanPSMT" w:hAnsi="TimesNewRomanPSMT"/>
          <w:color w:val="000000"/>
          <w:sz w:val="28"/>
          <w:szCs w:val="28"/>
        </w:rPr>
        <w:t xml:space="preserve"> </w:t>
      </w:r>
      <w:r w:rsidR="009254EB">
        <w:rPr>
          <w:rStyle w:val="fontstyle01"/>
          <w:szCs w:val="28"/>
        </w:rPr>
        <w:t xml:space="preserve">доступна в разделе «Экспорт данных» с указанием номера записи (Рисунок </w:t>
      </w:r>
      <w:r w:rsidR="001A4F16">
        <w:rPr>
          <w:rStyle w:val="fontstyle01"/>
          <w:szCs w:val="28"/>
        </w:rPr>
        <w:t>127</w:t>
      </w:r>
      <w:r w:rsidR="009254EB">
        <w:rPr>
          <w:rStyle w:val="fontstyle01"/>
          <w:szCs w:val="28"/>
        </w:rPr>
        <w:t>).</w:t>
      </w:r>
    </w:p>
    <w:p w14:paraId="6181A979" w14:textId="77777777" w:rsidR="00BA2EAF" w:rsidRDefault="00BA2EAF" w:rsidP="00CC6351">
      <w:pPr>
        <w:spacing w:after="0" w:line="240" w:lineRule="auto"/>
        <w:ind w:firstLine="709"/>
        <w:jc w:val="both"/>
        <w:rPr>
          <w:rStyle w:val="fontstyle01"/>
          <w:szCs w:val="28"/>
        </w:rPr>
      </w:pPr>
    </w:p>
    <w:p w14:paraId="464F7913" w14:textId="77777777" w:rsidR="009254EB" w:rsidRDefault="009254EB" w:rsidP="00BA2EAF">
      <w:pPr>
        <w:spacing w:after="0" w:line="240" w:lineRule="auto"/>
        <w:ind w:firstLine="708"/>
        <w:jc w:val="both"/>
        <w:rPr>
          <w:rStyle w:val="fontstyle01"/>
          <w:szCs w:val="28"/>
        </w:rPr>
      </w:pPr>
      <w:r>
        <w:rPr>
          <w:rStyle w:val="fontstyle01"/>
          <w:szCs w:val="28"/>
        </w:rPr>
        <w:t xml:space="preserve">Рисунок </w:t>
      </w:r>
      <w:r w:rsidR="001A4F16">
        <w:rPr>
          <w:rStyle w:val="fontstyle01"/>
          <w:szCs w:val="28"/>
        </w:rPr>
        <w:t>127</w:t>
      </w:r>
      <w:r>
        <w:rPr>
          <w:rStyle w:val="fontstyle01"/>
          <w:szCs w:val="28"/>
        </w:rPr>
        <w:t xml:space="preserve"> </w:t>
      </w:r>
      <w:r w:rsidRPr="0091736A">
        <w:rPr>
          <w:rStyle w:val="fontstyle01"/>
          <w:szCs w:val="28"/>
        </w:rPr>
        <w:t>– Сообщение о запуске экспорта</w:t>
      </w:r>
    </w:p>
    <w:p w14:paraId="71E499E0" w14:textId="77777777" w:rsidR="009254EB" w:rsidRDefault="009254EB" w:rsidP="0091736A">
      <w:pPr>
        <w:spacing w:after="0" w:line="240" w:lineRule="auto"/>
        <w:jc w:val="both"/>
        <w:rPr>
          <w:rStyle w:val="fontstyle01"/>
          <w:szCs w:val="28"/>
        </w:rPr>
      </w:pPr>
    </w:p>
    <w:p w14:paraId="69F02D9E" w14:textId="77777777" w:rsidR="009254EB" w:rsidRPr="00FF1BF9" w:rsidRDefault="009254EB" w:rsidP="0091736A">
      <w:pPr>
        <w:spacing w:after="0" w:line="240" w:lineRule="auto"/>
        <w:ind w:firstLine="709"/>
        <w:jc w:val="both"/>
        <w:rPr>
          <w:color w:val="000000"/>
          <w:sz w:val="28"/>
          <w:szCs w:val="28"/>
        </w:rPr>
      </w:pPr>
      <w:r w:rsidRPr="0091736A">
        <w:rPr>
          <w:rStyle w:val="fontstyle01"/>
          <w:szCs w:val="28"/>
        </w:rPr>
        <w:lastRenderedPageBreak/>
        <w:t>Сформированный файл можно скачать в разделе «Экспорт»</w:t>
      </w:r>
      <w:r w:rsidRPr="0015304D">
        <w:rPr>
          <w:rFonts w:ascii="TimesNewRomanPSMT" w:hAnsi="TimesNewRomanPSMT"/>
          <w:color w:val="000000"/>
          <w:sz w:val="28"/>
          <w:szCs w:val="28"/>
        </w:rPr>
        <w:t>, для</w:t>
      </w:r>
      <w:r w:rsidRPr="0015304D">
        <w:rPr>
          <w:rFonts w:ascii="TimesNewRomanPSMT" w:hAnsi="TimesNewRomanPSMT"/>
          <w:color w:val="000000"/>
          <w:sz w:val="28"/>
          <w:szCs w:val="28"/>
        </w:rPr>
        <w:br/>
        <w:t>быстрого перехода в этот раздел можно нажать на номер записи в сообщении</w:t>
      </w:r>
      <w:r w:rsidRPr="00FF1BF9">
        <w:rPr>
          <w:color w:val="000000"/>
          <w:sz w:val="28"/>
          <w:szCs w:val="28"/>
        </w:rPr>
        <w:t>.</w:t>
      </w:r>
    </w:p>
    <w:p w14:paraId="3E13015B" w14:textId="77777777" w:rsidR="009254EB" w:rsidRPr="00FF1BF9" w:rsidRDefault="009254EB" w:rsidP="0091736A">
      <w:pPr>
        <w:spacing w:after="0" w:line="240" w:lineRule="auto"/>
        <w:ind w:firstLine="709"/>
        <w:jc w:val="both"/>
        <w:rPr>
          <w:color w:val="000000"/>
          <w:sz w:val="28"/>
          <w:szCs w:val="28"/>
        </w:rPr>
      </w:pPr>
    </w:p>
    <w:p w14:paraId="7A27DCAB" w14:textId="77777777" w:rsidR="009254EB" w:rsidRPr="00D57DC1" w:rsidRDefault="009254EB" w:rsidP="00D57DC1">
      <w:pPr>
        <w:pStyle w:val="9"/>
        <w:rPr>
          <w:rStyle w:val="fontstyle01"/>
          <w:rFonts w:cs="Times New Roman"/>
          <w:b/>
          <w:color w:val="auto"/>
          <w:szCs w:val="28"/>
        </w:rPr>
      </w:pPr>
      <w:r w:rsidRPr="00D57DC1">
        <w:rPr>
          <w:rFonts w:ascii="Times New Roman" w:hAnsi="Times New Roman" w:cs="Times New Roman"/>
          <w:b/>
          <w:color w:val="auto"/>
          <w:sz w:val="28"/>
          <w:szCs w:val="28"/>
        </w:rPr>
        <w:t xml:space="preserve">4.2 </w:t>
      </w:r>
      <w:r w:rsidRPr="00D57DC1">
        <w:rPr>
          <w:rStyle w:val="fontstyle01"/>
          <w:rFonts w:cs="Times New Roman"/>
          <w:b/>
          <w:color w:val="auto"/>
          <w:szCs w:val="28"/>
        </w:rPr>
        <w:t>Удаление паспорта КНМ</w:t>
      </w:r>
    </w:p>
    <w:p w14:paraId="66497971" w14:textId="77777777" w:rsidR="009254EB" w:rsidRDefault="009254EB" w:rsidP="00BA2EAF">
      <w:pPr>
        <w:spacing w:before="120" w:after="0" w:line="240" w:lineRule="auto"/>
        <w:ind w:firstLine="709"/>
        <w:jc w:val="both"/>
        <w:rPr>
          <w:rFonts w:ascii="TimesNewRomanPSMT" w:hAnsi="TimesNewRomanPSMT"/>
          <w:color w:val="000000"/>
          <w:sz w:val="28"/>
          <w:szCs w:val="28"/>
        </w:rPr>
      </w:pPr>
      <w:r>
        <w:rPr>
          <w:rStyle w:val="fontstyle01"/>
          <w:szCs w:val="28"/>
        </w:rPr>
        <w:t>Паспорт КНМ в статусе «В процессе заполнения» или «Готово к</w:t>
      </w:r>
      <w:r>
        <w:rPr>
          <w:rFonts w:ascii="TimesNewRomanPSMT" w:hAnsi="TimesNewRomanPSMT"/>
          <w:color w:val="000000"/>
          <w:sz w:val="28"/>
          <w:szCs w:val="28"/>
        </w:rPr>
        <w:br/>
      </w:r>
      <w:r>
        <w:rPr>
          <w:rStyle w:val="fontstyle01"/>
          <w:szCs w:val="28"/>
        </w:rPr>
        <w:t>согласованию» можно удалить на странице со списком КНМ и на странице</w:t>
      </w:r>
      <w:r>
        <w:rPr>
          <w:rFonts w:ascii="TimesNewRomanPSMT" w:hAnsi="TimesNewRomanPSMT"/>
          <w:color w:val="000000"/>
          <w:sz w:val="28"/>
          <w:szCs w:val="28"/>
        </w:rPr>
        <w:br/>
      </w:r>
      <w:r>
        <w:rPr>
          <w:rStyle w:val="fontstyle01"/>
          <w:szCs w:val="28"/>
        </w:rPr>
        <w:t>паспорта КНМ.</w:t>
      </w:r>
    </w:p>
    <w:p w14:paraId="2BC4BE7E" w14:textId="77777777" w:rsidR="009254EB" w:rsidRDefault="00BA2EAF" w:rsidP="00BA2EAF">
      <w:pPr>
        <w:spacing w:before="120" w:after="0" w:line="240" w:lineRule="auto"/>
        <w:ind w:firstLine="709"/>
        <w:jc w:val="both"/>
        <w:rPr>
          <w:rStyle w:val="fontstyle01"/>
          <w:szCs w:val="28"/>
        </w:rPr>
      </w:pPr>
      <w:r>
        <w:rPr>
          <w:noProof/>
          <w:lang w:eastAsia="ru-RU"/>
        </w:rPr>
        <w:drawing>
          <wp:anchor distT="0" distB="0" distL="114300" distR="114300" simplePos="0" relativeHeight="251664384" behindDoc="0" locked="0" layoutInCell="1" allowOverlap="1" wp14:anchorId="4B1329E7" wp14:editId="393B60BB">
            <wp:simplePos x="0" y="0"/>
            <wp:positionH relativeFrom="column">
              <wp:posOffset>-21590</wp:posOffset>
            </wp:positionH>
            <wp:positionV relativeFrom="paragraph">
              <wp:posOffset>570230</wp:posOffset>
            </wp:positionV>
            <wp:extent cx="6529070" cy="2917190"/>
            <wp:effectExtent l="0" t="0" r="5080" b="0"/>
            <wp:wrapSquare wrapText="bothSides"/>
            <wp:docPr id="15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529070" cy="2917190"/>
                    </a:xfrm>
                    <a:prstGeom prst="rect">
                      <a:avLst/>
                    </a:prstGeom>
                    <a:noFill/>
                  </pic:spPr>
                </pic:pic>
              </a:graphicData>
            </a:graphic>
            <wp14:sizeRelH relativeFrom="page">
              <wp14:pctWidth>0</wp14:pctWidth>
            </wp14:sizeRelH>
            <wp14:sizeRelV relativeFrom="page">
              <wp14:pctHeight>0</wp14:pctHeight>
            </wp14:sizeRelV>
          </wp:anchor>
        </w:drawing>
      </w:r>
      <w:r w:rsidR="009254EB">
        <w:rPr>
          <w:rStyle w:val="fontstyle01"/>
          <w:szCs w:val="28"/>
        </w:rPr>
        <w:t>На странице со списком КНМ сначала нужно в списке отметить галочки у</w:t>
      </w:r>
      <w:r w:rsidR="009254EB">
        <w:rPr>
          <w:rFonts w:ascii="TimesNewRomanPSMT" w:hAnsi="TimesNewRomanPSMT"/>
          <w:color w:val="000000"/>
          <w:sz w:val="28"/>
          <w:szCs w:val="28"/>
        </w:rPr>
        <w:t xml:space="preserve"> </w:t>
      </w:r>
      <w:r w:rsidR="009254EB">
        <w:rPr>
          <w:rStyle w:val="fontstyle01"/>
          <w:szCs w:val="28"/>
        </w:rPr>
        <w:t xml:space="preserve">записей, которые нужно удалить (Рисунок </w:t>
      </w:r>
      <w:r w:rsidR="001A4F16">
        <w:rPr>
          <w:rStyle w:val="fontstyle01"/>
          <w:szCs w:val="28"/>
        </w:rPr>
        <w:t>128</w:t>
      </w:r>
      <w:r w:rsidR="009254EB">
        <w:rPr>
          <w:rStyle w:val="fontstyle01"/>
          <w:szCs w:val="28"/>
        </w:rPr>
        <w:t>).</w:t>
      </w:r>
    </w:p>
    <w:p w14:paraId="35CCA477" w14:textId="77777777" w:rsidR="009254EB" w:rsidRDefault="009254EB" w:rsidP="0015304D">
      <w:pPr>
        <w:spacing w:after="0" w:line="240" w:lineRule="auto"/>
        <w:jc w:val="both"/>
        <w:rPr>
          <w:rStyle w:val="fontstyle01"/>
          <w:szCs w:val="28"/>
        </w:rPr>
      </w:pPr>
      <w:r>
        <w:rPr>
          <w:rStyle w:val="fontstyle01"/>
          <w:szCs w:val="28"/>
        </w:rPr>
        <w:t xml:space="preserve">Рисунок </w:t>
      </w:r>
      <w:r w:rsidR="001A4F16">
        <w:rPr>
          <w:rStyle w:val="fontstyle01"/>
          <w:szCs w:val="28"/>
        </w:rPr>
        <w:t>128</w:t>
      </w:r>
      <w:r>
        <w:rPr>
          <w:rStyle w:val="fontstyle01"/>
          <w:szCs w:val="28"/>
        </w:rPr>
        <w:t xml:space="preserve">  – Выбор КНМ для удаления в списке КНМ</w:t>
      </w:r>
    </w:p>
    <w:p w14:paraId="06CE4805" w14:textId="77777777" w:rsidR="009254EB" w:rsidRDefault="009254EB" w:rsidP="0015304D">
      <w:pPr>
        <w:spacing w:after="0" w:line="240" w:lineRule="auto"/>
        <w:ind w:firstLine="709"/>
        <w:jc w:val="both"/>
        <w:rPr>
          <w:rStyle w:val="fontstyle01"/>
          <w:b/>
          <w:szCs w:val="28"/>
        </w:rPr>
      </w:pPr>
    </w:p>
    <w:p w14:paraId="32AD92AD" w14:textId="77777777" w:rsidR="009254EB" w:rsidRDefault="009254EB" w:rsidP="0015304D">
      <w:pPr>
        <w:spacing w:after="0" w:line="240" w:lineRule="auto"/>
        <w:ind w:firstLine="709"/>
        <w:jc w:val="both"/>
        <w:rPr>
          <w:rStyle w:val="fontstyle01"/>
          <w:b/>
          <w:szCs w:val="28"/>
        </w:rPr>
      </w:pPr>
      <w:r>
        <w:rPr>
          <w:rStyle w:val="fontstyle01"/>
          <w:szCs w:val="28"/>
        </w:rPr>
        <w:t>После выбора необходимо нажать на кнопку «Удалить» или нажать на</w:t>
      </w:r>
      <w:r>
        <w:rPr>
          <w:rFonts w:ascii="TimesNewRomanPSMT" w:hAnsi="TimesNewRomanPSMT"/>
          <w:color w:val="000000"/>
          <w:sz w:val="28"/>
          <w:szCs w:val="28"/>
        </w:rPr>
        <w:br/>
      </w:r>
      <w:r>
        <w:rPr>
          <w:rStyle w:val="fontstyle01"/>
          <w:szCs w:val="28"/>
        </w:rPr>
        <w:t xml:space="preserve">кнопку «Действия» и в выпадающем меню выбрать пункт «Удалить». Появится окно подтверждения удаления (Рисунок </w:t>
      </w:r>
      <w:r w:rsidR="001A4F16">
        <w:rPr>
          <w:rStyle w:val="fontstyle01"/>
          <w:szCs w:val="28"/>
        </w:rPr>
        <w:t>129</w:t>
      </w:r>
      <w:r>
        <w:rPr>
          <w:rStyle w:val="fontstyle01"/>
          <w:szCs w:val="28"/>
        </w:rPr>
        <w:t>) в котором нужно нажать на кнопку</w:t>
      </w:r>
      <w:r>
        <w:rPr>
          <w:rFonts w:ascii="TimesNewRomanPSMT" w:hAnsi="TimesNewRomanPSMT"/>
          <w:color w:val="000000"/>
          <w:sz w:val="28"/>
          <w:szCs w:val="28"/>
        </w:rPr>
        <w:t xml:space="preserve"> </w:t>
      </w:r>
      <w:r>
        <w:rPr>
          <w:rStyle w:val="fontstyle01"/>
          <w:szCs w:val="28"/>
        </w:rPr>
        <w:t>Удалить».</w:t>
      </w:r>
    </w:p>
    <w:p w14:paraId="47E0CCCA" w14:textId="77777777" w:rsidR="009254EB" w:rsidRDefault="009254EB" w:rsidP="00765DC4">
      <w:pPr>
        <w:spacing w:after="0" w:line="240" w:lineRule="auto"/>
        <w:jc w:val="both"/>
        <w:rPr>
          <w:rStyle w:val="fontstyle01"/>
          <w:b/>
          <w:szCs w:val="28"/>
        </w:rPr>
      </w:pPr>
    </w:p>
    <w:p w14:paraId="161D4856" w14:textId="77777777" w:rsidR="009254EB" w:rsidRDefault="00CA7D87" w:rsidP="00765DC4">
      <w:pPr>
        <w:spacing w:after="0" w:line="240" w:lineRule="auto"/>
        <w:jc w:val="both"/>
        <w:rPr>
          <w:rStyle w:val="fontstyle01"/>
          <w:b/>
          <w:szCs w:val="28"/>
        </w:rPr>
      </w:pPr>
      <w:r>
        <w:rPr>
          <w:rStyle w:val="fontstyle01"/>
          <w:b/>
          <w:noProof/>
          <w:szCs w:val="28"/>
          <w:lang w:eastAsia="ru-RU"/>
        </w:rPr>
        <w:drawing>
          <wp:inline distT="0" distB="0" distL="0" distR="0" wp14:anchorId="35FAA94C" wp14:editId="6C3D8766">
            <wp:extent cx="5957570" cy="242760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57570" cy="2427605"/>
                    </a:xfrm>
                    <a:prstGeom prst="rect">
                      <a:avLst/>
                    </a:prstGeom>
                    <a:noFill/>
                    <a:ln>
                      <a:noFill/>
                    </a:ln>
                  </pic:spPr>
                </pic:pic>
              </a:graphicData>
            </a:graphic>
          </wp:inline>
        </w:drawing>
      </w:r>
    </w:p>
    <w:p w14:paraId="7C6CD4BE" w14:textId="77777777" w:rsidR="009254EB" w:rsidRPr="0015304D" w:rsidRDefault="009254EB" w:rsidP="0015304D">
      <w:pPr>
        <w:spacing w:after="0" w:line="240" w:lineRule="auto"/>
        <w:jc w:val="both"/>
        <w:rPr>
          <w:rStyle w:val="fontstyle01"/>
          <w:szCs w:val="28"/>
        </w:rPr>
      </w:pPr>
      <w:r w:rsidRPr="0015304D">
        <w:rPr>
          <w:rStyle w:val="fontstyle01"/>
          <w:szCs w:val="28"/>
        </w:rPr>
        <w:t xml:space="preserve">Рисунок </w:t>
      </w:r>
      <w:r w:rsidR="001A4F16">
        <w:rPr>
          <w:rStyle w:val="fontstyle01"/>
          <w:szCs w:val="28"/>
        </w:rPr>
        <w:t xml:space="preserve">129 </w:t>
      </w:r>
      <w:r>
        <w:rPr>
          <w:rStyle w:val="fontstyle01"/>
          <w:szCs w:val="28"/>
        </w:rPr>
        <w:t>– Подтверждение удаления в списке КНМ</w:t>
      </w:r>
    </w:p>
    <w:p w14:paraId="762A847E" w14:textId="77777777" w:rsidR="009254EB" w:rsidRDefault="009254EB" w:rsidP="00765DC4">
      <w:pPr>
        <w:spacing w:after="0" w:line="240" w:lineRule="auto"/>
        <w:jc w:val="both"/>
        <w:rPr>
          <w:rStyle w:val="fontstyle01"/>
          <w:b/>
          <w:szCs w:val="28"/>
        </w:rPr>
      </w:pPr>
    </w:p>
    <w:p w14:paraId="5829BF32" w14:textId="77777777" w:rsidR="009254EB" w:rsidRDefault="009254EB" w:rsidP="00BA2EAF">
      <w:pPr>
        <w:spacing w:before="120" w:after="0" w:line="240" w:lineRule="auto"/>
        <w:ind w:firstLine="709"/>
        <w:jc w:val="both"/>
        <w:rPr>
          <w:rFonts w:ascii="TimesNewRomanPSMT" w:hAnsi="TimesNewRomanPSMT"/>
          <w:color w:val="000000"/>
          <w:sz w:val="28"/>
          <w:szCs w:val="28"/>
        </w:rPr>
      </w:pPr>
      <w:r w:rsidRPr="0015304D">
        <w:rPr>
          <w:rStyle w:val="fontstyle01"/>
          <w:szCs w:val="28"/>
        </w:rPr>
        <w:lastRenderedPageBreak/>
        <w:t>После подтверждения удаления отображается сообщение, что КНМ</w:t>
      </w:r>
      <w:r w:rsidRPr="0015304D">
        <w:rPr>
          <w:rFonts w:ascii="TimesNewRomanPSMT" w:hAnsi="TimesNewRomanPSMT"/>
          <w:color w:val="000000"/>
          <w:sz w:val="28"/>
          <w:szCs w:val="28"/>
        </w:rPr>
        <w:br/>
      </w:r>
      <w:r w:rsidRPr="0015304D">
        <w:rPr>
          <w:rStyle w:val="fontstyle01"/>
          <w:szCs w:val="28"/>
        </w:rPr>
        <w:t>успешно удалено, статус выбранных КНМ изменится на «Удалено» и они будут</w:t>
      </w:r>
      <w:r w:rsidRPr="0015304D">
        <w:rPr>
          <w:rFonts w:ascii="TimesNewRomanPSMT" w:hAnsi="TimesNewRomanPSMT"/>
          <w:color w:val="000000"/>
          <w:sz w:val="28"/>
          <w:szCs w:val="28"/>
        </w:rPr>
        <w:t xml:space="preserve"> </w:t>
      </w:r>
      <w:r w:rsidRPr="0015304D">
        <w:rPr>
          <w:rStyle w:val="fontstyle01"/>
          <w:szCs w:val="28"/>
        </w:rPr>
        <w:t>удалены из списка.</w:t>
      </w:r>
    </w:p>
    <w:p w14:paraId="5498D0E2" w14:textId="77777777" w:rsidR="009254EB" w:rsidRPr="00FF1BF9" w:rsidRDefault="009254EB" w:rsidP="00BA2EAF">
      <w:pPr>
        <w:spacing w:before="120" w:after="0" w:line="240" w:lineRule="auto"/>
        <w:ind w:firstLine="709"/>
        <w:jc w:val="both"/>
        <w:rPr>
          <w:color w:val="000000"/>
          <w:sz w:val="28"/>
          <w:szCs w:val="28"/>
          <w:u w:val="single"/>
        </w:rPr>
      </w:pPr>
      <w:r w:rsidRPr="0015304D">
        <w:rPr>
          <w:rStyle w:val="fontstyle01"/>
          <w:szCs w:val="28"/>
          <w:u w:val="single"/>
        </w:rPr>
        <w:t>Примечание - кнопка «Удалить» будет доступна только, если все выбранные</w:t>
      </w:r>
      <w:r w:rsidRPr="0015304D">
        <w:rPr>
          <w:rFonts w:ascii="TimesNewRomanPSMT" w:hAnsi="TimesNewRomanPSMT"/>
          <w:color w:val="000000"/>
          <w:sz w:val="28"/>
          <w:szCs w:val="28"/>
          <w:u w:val="single"/>
        </w:rPr>
        <w:t xml:space="preserve"> </w:t>
      </w:r>
      <w:r w:rsidRPr="0015304D">
        <w:rPr>
          <w:rStyle w:val="fontstyle01"/>
          <w:szCs w:val="28"/>
          <w:u w:val="single"/>
        </w:rPr>
        <w:t>КНМ находятся в статусе «В процессе заполнения» или «Готово к согласованию», иначе</w:t>
      </w:r>
      <w:r w:rsidRPr="0015304D">
        <w:rPr>
          <w:rFonts w:ascii="TimesNewRomanPSMT" w:hAnsi="TimesNewRomanPSMT"/>
          <w:color w:val="000000"/>
          <w:sz w:val="28"/>
          <w:szCs w:val="28"/>
          <w:u w:val="single"/>
        </w:rPr>
        <w:t xml:space="preserve"> </w:t>
      </w:r>
      <w:r w:rsidRPr="0015304D">
        <w:rPr>
          <w:rStyle w:val="fontstyle01"/>
          <w:szCs w:val="28"/>
          <w:u w:val="single"/>
        </w:rPr>
        <w:t>кнопка будет заблокирована.</w:t>
      </w:r>
      <w:r w:rsidRPr="0015304D">
        <w:rPr>
          <w:rFonts w:ascii="TimesNewRomanPSMT" w:hAnsi="TimesNewRomanPSMT"/>
          <w:color w:val="000000"/>
          <w:sz w:val="28"/>
          <w:szCs w:val="28"/>
          <w:u w:val="single"/>
        </w:rPr>
        <w:t xml:space="preserve"> </w:t>
      </w:r>
    </w:p>
    <w:p w14:paraId="05924147" w14:textId="77777777" w:rsidR="009254EB" w:rsidRDefault="00CA7D87" w:rsidP="00BA2EAF">
      <w:pPr>
        <w:spacing w:before="120" w:after="0" w:line="240" w:lineRule="auto"/>
        <w:ind w:firstLine="709"/>
        <w:jc w:val="both"/>
        <w:rPr>
          <w:rStyle w:val="fontstyle01"/>
          <w:szCs w:val="28"/>
        </w:rPr>
      </w:pPr>
      <w:r>
        <w:rPr>
          <w:noProof/>
          <w:lang w:eastAsia="ru-RU"/>
        </w:rPr>
        <w:drawing>
          <wp:anchor distT="0" distB="0" distL="114300" distR="114300" simplePos="0" relativeHeight="251665408" behindDoc="0" locked="0" layoutInCell="1" allowOverlap="1" wp14:anchorId="0F803624" wp14:editId="44A9ADB6">
            <wp:simplePos x="0" y="0"/>
            <wp:positionH relativeFrom="column">
              <wp:posOffset>128270</wp:posOffset>
            </wp:positionH>
            <wp:positionV relativeFrom="paragraph">
              <wp:posOffset>926465</wp:posOffset>
            </wp:positionV>
            <wp:extent cx="5137785" cy="2459990"/>
            <wp:effectExtent l="0" t="0" r="0" b="0"/>
            <wp:wrapSquare wrapText="bothSides"/>
            <wp:docPr id="15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137785" cy="2459990"/>
                    </a:xfrm>
                    <a:prstGeom prst="rect">
                      <a:avLst/>
                    </a:prstGeom>
                    <a:noFill/>
                  </pic:spPr>
                </pic:pic>
              </a:graphicData>
            </a:graphic>
            <wp14:sizeRelH relativeFrom="page">
              <wp14:pctWidth>0</wp14:pctWidth>
            </wp14:sizeRelH>
            <wp14:sizeRelV relativeFrom="page">
              <wp14:pctHeight>0</wp14:pctHeight>
            </wp14:sizeRelV>
          </wp:anchor>
        </w:drawing>
      </w:r>
      <w:r w:rsidR="009254EB">
        <w:rPr>
          <w:rStyle w:val="fontstyle01"/>
          <w:szCs w:val="28"/>
        </w:rPr>
        <w:t xml:space="preserve">На странице паспорта </w:t>
      </w:r>
      <w:r w:rsidR="009254EB" w:rsidRPr="0015304D">
        <w:rPr>
          <w:rStyle w:val="fontstyle01"/>
          <w:szCs w:val="28"/>
        </w:rPr>
        <w:t>КНМ необходимо нажать на кнопку «Действия» и в</w:t>
      </w:r>
      <w:r w:rsidR="009254EB">
        <w:rPr>
          <w:rFonts w:ascii="TimesNewRomanPSMT" w:hAnsi="TimesNewRomanPSMT"/>
          <w:color w:val="000000"/>
          <w:sz w:val="28"/>
          <w:szCs w:val="28"/>
        </w:rPr>
        <w:t xml:space="preserve"> </w:t>
      </w:r>
      <w:r w:rsidR="009254EB" w:rsidRPr="0015304D">
        <w:rPr>
          <w:rStyle w:val="fontstyle01"/>
          <w:szCs w:val="28"/>
        </w:rPr>
        <w:t>выпадающе</w:t>
      </w:r>
      <w:r w:rsidR="009254EB">
        <w:rPr>
          <w:rStyle w:val="fontstyle01"/>
          <w:szCs w:val="28"/>
        </w:rPr>
        <w:t xml:space="preserve">м меню выбрать пункт «Удалить». </w:t>
      </w:r>
      <w:r w:rsidR="009254EB" w:rsidRPr="0015304D">
        <w:rPr>
          <w:rStyle w:val="fontstyle01"/>
          <w:szCs w:val="28"/>
        </w:rPr>
        <w:t>Появится окно подтверждения</w:t>
      </w:r>
      <w:r w:rsidR="009254EB">
        <w:rPr>
          <w:rFonts w:ascii="TimesNewRomanPSMT" w:hAnsi="TimesNewRomanPSMT"/>
          <w:color w:val="000000"/>
          <w:sz w:val="28"/>
          <w:szCs w:val="28"/>
        </w:rPr>
        <w:t xml:space="preserve"> </w:t>
      </w:r>
      <w:r w:rsidR="009254EB" w:rsidRPr="0015304D">
        <w:rPr>
          <w:rStyle w:val="fontstyle01"/>
          <w:szCs w:val="28"/>
        </w:rPr>
        <w:t xml:space="preserve">удаления (Рисунок </w:t>
      </w:r>
      <w:r w:rsidR="001A4F16">
        <w:rPr>
          <w:rStyle w:val="fontstyle01"/>
          <w:szCs w:val="28"/>
        </w:rPr>
        <w:t>130</w:t>
      </w:r>
      <w:r w:rsidR="009254EB" w:rsidRPr="0015304D">
        <w:rPr>
          <w:rStyle w:val="fontstyle01"/>
          <w:szCs w:val="28"/>
        </w:rPr>
        <w:t>) в котором нужно нажать на кнопку «Удалить»</w:t>
      </w:r>
      <w:r w:rsidR="009254EB">
        <w:rPr>
          <w:rStyle w:val="fontstyle01"/>
          <w:szCs w:val="28"/>
        </w:rPr>
        <w:t>.</w:t>
      </w:r>
    </w:p>
    <w:p w14:paraId="56DEE5BB" w14:textId="77777777" w:rsidR="009254EB" w:rsidRDefault="009254EB" w:rsidP="0015304D">
      <w:pPr>
        <w:spacing w:after="0" w:line="240" w:lineRule="auto"/>
        <w:ind w:firstLine="709"/>
        <w:jc w:val="both"/>
        <w:rPr>
          <w:rStyle w:val="fontstyle01"/>
          <w:szCs w:val="28"/>
        </w:rPr>
      </w:pPr>
    </w:p>
    <w:p w14:paraId="402025D4" w14:textId="77777777" w:rsidR="009254EB" w:rsidRPr="0015304D" w:rsidRDefault="009254EB" w:rsidP="0015304D">
      <w:pPr>
        <w:spacing w:after="0" w:line="240" w:lineRule="auto"/>
        <w:ind w:firstLine="709"/>
        <w:jc w:val="both"/>
        <w:rPr>
          <w:rStyle w:val="fontstyle01"/>
          <w:b/>
          <w:szCs w:val="28"/>
        </w:rPr>
      </w:pPr>
    </w:p>
    <w:p w14:paraId="2C580943" w14:textId="77777777" w:rsidR="009254EB" w:rsidRPr="0015304D" w:rsidRDefault="009254EB" w:rsidP="0015304D">
      <w:pPr>
        <w:spacing w:after="0" w:line="240" w:lineRule="auto"/>
        <w:ind w:firstLine="709"/>
        <w:jc w:val="both"/>
        <w:rPr>
          <w:rStyle w:val="fontstyle01"/>
          <w:b/>
          <w:szCs w:val="28"/>
        </w:rPr>
      </w:pPr>
    </w:p>
    <w:p w14:paraId="4868219C" w14:textId="77777777" w:rsidR="009254EB" w:rsidRDefault="009254EB" w:rsidP="00765DC4">
      <w:pPr>
        <w:spacing w:after="0" w:line="240" w:lineRule="auto"/>
        <w:jc w:val="both"/>
        <w:rPr>
          <w:rStyle w:val="fontstyle01"/>
          <w:b/>
          <w:szCs w:val="28"/>
        </w:rPr>
      </w:pPr>
    </w:p>
    <w:p w14:paraId="5DDE4871" w14:textId="77777777" w:rsidR="009254EB" w:rsidRDefault="009254EB" w:rsidP="00765DC4">
      <w:pPr>
        <w:spacing w:after="0" w:line="240" w:lineRule="auto"/>
        <w:jc w:val="both"/>
        <w:rPr>
          <w:rStyle w:val="fontstyle01"/>
          <w:b/>
          <w:szCs w:val="28"/>
        </w:rPr>
      </w:pPr>
    </w:p>
    <w:p w14:paraId="338E1109" w14:textId="77777777" w:rsidR="009254EB" w:rsidRDefault="009254EB" w:rsidP="00765DC4">
      <w:pPr>
        <w:spacing w:after="0" w:line="240" w:lineRule="auto"/>
        <w:jc w:val="both"/>
        <w:rPr>
          <w:rStyle w:val="fontstyle01"/>
          <w:b/>
          <w:szCs w:val="28"/>
        </w:rPr>
      </w:pPr>
    </w:p>
    <w:p w14:paraId="6C305504" w14:textId="77777777" w:rsidR="009254EB" w:rsidRDefault="009254EB" w:rsidP="00765DC4">
      <w:pPr>
        <w:spacing w:after="0" w:line="240" w:lineRule="auto"/>
        <w:jc w:val="both"/>
        <w:rPr>
          <w:rStyle w:val="fontstyle01"/>
          <w:b/>
          <w:szCs w:val="28"/>
        </w:rPr>
      </w:pPr>
    </w:p>
    <w:p w14:paraId="153A76FD" w14:textId="77777777" w:rsidR="009254EB" w:rsidRDefault="009254EB" w:rsidP="00765DC4">
      <w:pPr>
        <w:spacing w:after="0" w:line="240" w:lineRule="auto"/>
        <w:jc w:val="both"/>
        <w:rPr>
          <w:rStyle w:val="fontstyle01"/>
          <w:b/>
          <w:szCs w:val="28"/>
        </w:rPr>
      </w:pPr>
    </w:p>
    <w:p w14:paraId="7EF37730" w14:textId="77777777" w:rsidR="009254EB" w:rsidRDefault="009254EB" w:rsidP="00765DC4">
      <w:pPr>
        <w:spacing w:after="0" w:line="240" w:lineRule="auto"/>
        <w:jc w:val="both"/>
        <w:rPr>
          <w:rStyle w:val="fontstyle01"/>
          <w:b/>
          <w:szCs w:val="28"/>
        </w:rPr>
      </w:pPr>
    </w:p>
    <w:p w14:paraId="5D305DE1" w14:textId="77777777" w:rsidR="009254EB" w:rsidRDefault="009254EB" w:rsidP="00765DC4">
      <w:pPr>
        <w:spacing w:after="0" w:line="240" w:lineRule="auto"/>
        <w:jc w:val="both"/>
        <w:rPr>
          <w:rStyle w:val="fontstyle01"/>
          <w:b/>
          <w:szCs w:val="28"/>
        </w:rPr>
      </w:pPr>
    </w:p>
    <w:p w14:paraId="238E5AE1" w14:textId="77777777" w:rsidR="009254EB" w:rsidRDefault="009254EB" w:rsidP="00765DC4">
      <w:pPr>
        <w:spacing w:after="0" w:line="240" w:lineRule="auto"/>
        <w:jc w:val="both"/>
        <w:rPr>
          <w:rStyle w:val="fontstyle01"/>
          <w:b/>
          <w:szCs w:val="28"/>
        </w:rPr>
      </w:pPr>
    </w:p>
    <w:p w14:paraId="274130EC" w14:textId="77777777" w:rsidR="009254EB" w:rsidRDefault="009254EB" w:rsidP="00765DC4">
      <w:pPr>
        <w:spacing w:after="0" w:line="240" w:lineRule="auto"/>
        <w:jc w:val="both"/>
        <w:rPr>
          <w:rStyle w:val="fontstyle01"/>
          <w:b/>
          <w:szCs w:val="28"/>
        </w:rPr>
      </w:pPr>
    </w:p>
    <w:p w14:paraId="0AFE96A5" w14:textId="77777777" w:rsidR="009254EB" w:rsidRDefault="009254EB" w:rsidP="00765DC4">
      <w:pPr>
        <w:spacing w:after="0" w:line="240" w:lineRule="auto"/>
        <w:jc w:val="both"/>
        <w:rPr>
          <w:rStyle w:val="fontstyle01"/>
          <w:szCs w:val="28"/>
        </w:rPr>
      </w:pPr>
    </w:p>
    <w:p w14:paraId="63E5E14D" w14:textId="77777777" w:rsidR="00BA2EAF" w:rsidRDefault="009254EB" w:rsidP="00974FE4">
      <w:pPr>
        <w:spacing w:after="0" w:line="240" w:lineRule="auto"/>
        <w:jc w:val="both"/>
        <w:rPr>
          <w:rStyle w:val="fontstyle01"/>
          <w:szCs w:val="28"/>
        </w:rPr>
      </w:pPr>
      <w:r>
        <w:rPr>
          <w:rStyle w:val="fontstyle01"/>
          <w:szCs w:val="28"/>
        </w:rPr>
        <w:t xml:space="preserve"> </w:t>
      </w:r>
    </w:p>
    <w:p w14:paraId="05012B01" w14:textId="77777777" w:rsidR="009254EB" w:rsidRDefault="009254EB" w:rsidP="00974FE4">
      <w:pPr>
        <w:spacing w:after="0" w:line="240" w:lineRule="auto"/>
        <w:jc w:val="both"/>
        <w:rPr>
          <w:rStyle w:val="fontstyle01"/>
          <w:szCs w:val="28"/>
        </w:rPr>
      </w:pPr>
      <w:r>
        <w:rPr>
          <w:rStyle w:val="fontstyle01"/>
          <w:szCs w:val="28"/>
        </w:rPr>
        <w:t xml:space="preserve">Рисунок </w:t>
      </w:r>
      <w:r w:rsidR="001A4F16">
        <w:rPr>
          <w:rStyle w:val="fontstyle01"/>
          <w:szCs w:val="28"/>
        </w:rPr>
        <w:t xml:space="preserve">130 </w:t>
      </w:r>
      <w:r w:rsidR="000A4D5E">
        <w:rPr>
          <w:rStyle w:val="fontstyle01"/>
          <w:szCs w:val="28"/>
        </w:rPr>
        <w:t xml:space="preserve"> </w:t>
      </w:r>
      <w:r>
        <w:rPr>
          <w:rStyle w:val="fontstyle01"/>
          <w:szCs w:val="28"/>
        </w:rPr>
        <w:t>– Подтверждение удаления в паспорте КНМ</w:t>
      </w:r>
    </w:p>
    <w:p w14:paraId="18DB8BA6" w14:textId="77777777" w:rsidR="009254EB" w:rsidRDefault="009254EB" w:rsidP="00765DC4">
      <w:pPr>
        <w:spacing w:after="0" w:line="240" w:lineRule="auto"/>
        <w:jc w:val="both"/>
        <w:rPr>
          <w:rStyle w:val="fontstyle01"/>
          <w:szCs w:val="28"/>
        </w:rPr>
      </w:pPr>
    </w:p>
    <w:p w14:paraId="39892151" w14:textId="77777777" w:rsidR="009254EB" w:rsidRDefault="00BA2EAF" w:rsidP="00974FE4">
      <w:pPr>
        <w:spacing w:after="0" w:line="240" w:lineRule="auto"/>
        <w:ind w:firstLine="709"/>
        <w:jc w:val="both"/>
        <w:rPr>
          <w:rStyle w:val="fontstyle01"/>
          <w:szCs w:val="28"/>
        </w:rPr>
      </w:pPr>
      <w:r>
        <w:rPr>
          <w:noProof/>
          <w:lang w:eastAsia="ru-RU"/>
        </w:rPr>
        <w:drawing>
          <wp:anchor distT="0" distB="0" distL="114300" distR="114300" simplePos="0" relativeHeight="251668480" behindDoc="1" locked="0" layoutInCell="1" allowOverlap="1" wp14:anchorId="3C7A0685" wp14:editId="3058E945">
            <wp:simplePos x="0" y="0"/>
            <wp:positionH relativeFrom="margin">
              <wp:align>center</wp:align>
            </wp:positionH>
            <wp:positionV relativeFrom="paragraph">
              <wp:posOffset>593725</wp:posOffset>
            </wp:positionV>
            <wp:extent cx="6781800" cy="1382395"/>
            <wp:effectExtent l="0" t="0" r="0" b="8255"/>
            <wp:wrapSquare wrapText="bothSides"/>
            <wp:docPr id="14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781800" cy="1382395"/>
                    </a:xfrm>
                    <a:prstGeom prst="rect">
                      <a:avLst/>
                    </a:prstGeom>
                    <a:noFill/>
                  </pic:spPr>
                </pic:pic>
              </a:graphicData>
            </a:graphic>
            <wp14:sizeRelH relativeFrom="page">
              <wp14:pctWidth>0</wp14:pctWidth>
            </wp14:sizeRelH>
            <wp14:sizeRelV relativeFrom="page">
              <wp14:pctHeight>0</wp14:pctHeight>
            </wp14:sizeRelV>
          </wp:anchor>
        </w:drawing>
      </w:r>
      <w:r w:rsidR="009254EB">
        <w:rPr>
          <w:rStyle w:val="fontstyle01"/>
          <w:szCs w:val="28"/>
        </w:rPr>
        <w:t>После подтверждения удаления отображается сообщение, что КНМ</w:t>
      </w:r>
      <w:r w:rsidR="009254EB">
        <w:rPr>
          <w:rFonts w:ascii="TimesNewRomanPSMT" w:hAnsi="TimesNewRomanPSMT"/>
          <w:color w:val="000000"/>
          <w:sz w:val="28"/>
          <w:szCs w:val="28"/>
        </w:rPr>
        <w:t xml:space="preserve"> </w:t>
      </w:r>
      <w:r w:rsidR="009254EB">
        <w:rPr>
          <w:rStyle w:val="fontstyle01"/>
          <w:szCs w:val="28"/>
        </w:rPr>
        <w:t xml:space="preserve">успешно удалено и статус КНМ изменится на «Удалено» (Рисунок </w:t>
      </w:r>
      <w:r w:rsidR="001A4F16">
        <w:rPr>
          <w:rStyle w:val="fontstyle01"/>
          <w:szCs w:val="28"/>
        </w:rPr>
        <w:t>131</w:t>
      </w:r>
      <w:r w:rsidR="009254EB">
        <w:rPr>
          <w:rStyle w:val="fontstyle01"/>
          <w:szCs w:val="28"/>
        </w:rPr>
        <w:t>).</w:t>
      </w:r>
    </w:p>
    <w:p w14:paraId="5CCFFB3D" w14:textId="77777777" w:rsidR="009254EB" w:rsidRDefault="009254EB" w:rsidP="00765DC4">
      <w:pPr>
        <w:spacing w:after="0" w:line="240" w:lineRule="auto"/>
        <w:jc w:val="both"/>
        <w:rPr>
          <w:rStyle w:val="fontstyle01"/>
          <w:szCs w:val="28"/>
        </w:rPr>
      </w:pPr>
    </w:p>
    <w:p w14:paraId="31E632B2" w14:textId="77777777" w:rsidR="009254EB" w:rsidRPr="00974FE4" w:rsidRDefault="009254EB" w:rsidP="00BA2EAF">
      <w:pPr>
        <w:spacing w:after="0" w:line="240" w:lineRule="auto"/>
        <w:ind w:firstLine="426"/>
        <w:jc w:val="both"/>
        <w:rPr>
          <w:rStyle w:val="fontstyle01"/>
          <w:szCs w:val="28"/>
        </w:rPr>
      </w:pPr>
      <w:r>
        <w:rPr>
          <w:rStyle w:val="fontstyle01"/>
          <w:szCs w:val="28"/>
        </w:rPr>
        <w:t xml:space="preserve">Рисунок </w:t>
      </w:r>
      <w:r w:rsidR="001A4F16">
        <w:rPr>
          <w:rStyle w:val="fontstyle01"/>
          <w:szCs w:val="28"/>
        </w:rPr>
        <w:t>131</w:t>
      </w:r>
      <w:r>
        <w:rPr>
          <w:rStyle w:val="fontstyle01"/>
          <w:szCs w:val="28"/>
        </w:rPr>
        <w:t xml:space="preserve"> </w:t>
      </w:r>
      <w:r w:rsidRPr="00974FE4">
        <w:rPr>
          <w:rStyle w:val="fontstyle01"/>
          <w:szCs w:val="28"/>
        </w:rPr>
        <w:t>– Заголовок паспорта КНМ в статусе «Удалено»</w:t>
      </w:r>
    </w:p>
    <w:p w14:paraId="6733A0D7" w14:textId="77777777" w:rsidR="00BA2EAF" w:rsidRDefault="00BA2EAF" w:rsidP="00877EB0">
      <w:pPr>
        <w:spacing w:after="0" w:line="240" w:lineRule="auto"/>
        <w:rPr>
          <w:rStyle w:val="fontstyle01"/>
          <w:b/>
          <w:szCs w:val="28"/>
        </w:rPr>
      </w:pPr>
    </w:p>
    <w:p w14:paraId="42AE5190" w14:textId="77777777" w:rsidR="009254EB" w:rsidRPr="00BA2EAF" w:rsidRDefault="009254EB" w:rsidP="00D57DC1">
      <w:pPr>
        <w:pStyle w:val="1"/>
        <w:rPr>
          <w:rStyle w:val="fontstyle01"/>
          <w:b/>
          <w:szCs w:val="28"/>
        </w:rPr>
      </w:pPr>
      <w:r>
        <w:rPr>
          <w:rStyle w:val="fontstyle01"/>
          <w:b/>
          <w:szCs w:val="28"/>
        </w:rPr>
        <w:t xml:space="preserve">4.3 </w:t>
      </w:r>
      <w:r w:rsidRPr="00974FE4">
        <w:rPr>
          <w:rStyle w:val="fontstyle01"/>
          <w:b/>
          <w:szCs w:val="28"/>
        </w:rPr>
        <w:t>Восстановление паспорта КНМ</w:t>
      </w:r>
    </w:p>
    <w:p w14:paraId="347BEC03" w14:textId="77777777" w:rsidR="009254EB" w:rsidRDefault="009254EB" w:rsidP="00BA2EAF">
      <w:pPr>
        <w:spacing w:before="120" w:after="0" w:line="240" w:lineRule="auto"/>
        <w:ind w:firstLine="709"/>
        <w:jc w:val="both"/>
        <w:rPr>
          <w:rStyle w:val="fontstyle01"/>
          <w:szCs w:val="28"/>
        </w:rPr>
      </w:pPr>
      <w:r>
        <w:rPr>
          <w:rStyle w:val="fontstyle01"/>
          <w:szCs w:val="28"/>
        </w:rPr>
        <w:t>Паспорт КНМ в статусе «Удалено» можно восстановить на странице со</w:t>
      </w:r>
      <w:r>
        <w:rPr>
          <w:rFonts w:ascii="TimesNewRomanPSMT" w:hAnsi="TimesNewRomanPSMT"/>
          <w:color w:val="000000"/>
          <w:sz w:val="28"/>
          <w:szCs w:val="28"/>
        </w:rPr>
        <w:br/>
      </w:r>
      <w:r>
        <w:rPr>
          <w:rStyle w:val="fontstyle01"/>
          <w:szCs w:val="28"/>
        </w:rPr>
        <w:t>списком КНМ и на странице паспорта КНМ. Операция выполняется аналогично</w:t>
      </w:r>
      <w:r>
        <w:rPr>
          <w:rFonts w:ascii="TimesNewRomanPSMT" w:hAnsi="TimesNewRomanPSMT"/>
          <w:color w:val="000000"/>
          <w:sz w:val="28"/>
          <w:szCs w:val="28"/>
        </w:rPr>
        <w:t xml:space="preserve"> </w:t>
      </w:r>
      <w:r>
        <w:rPr>
          <w:rStyle w:val="fontstyle01"/>
          <w:szCs w:val="28"/>
        </w:rPr>
        <w:t>удалению паспорта.</w:t>
      </w:r>
    </w:p>
    <w:p w14:paraId="1119FBBF" w14:textId="77777777" w:rsidR="00BA2EAF" w:rsidRDefault="009254EB" w:rsidP="00BA2EAF">
      <w:pPr>
        <w:spacing w:after="0" w:line="240" w:lineRule="auto"/>
        <w:ind w:firstLine="709"/>
        <w:jc w:val="both"/>
        <w:rPr>
          <w:rStyle w:val="fontstyle01"/>
          <w:szCs w:val="28"/>
        </w:rPr>
      </w:pPr>
      <w:r>
        <w:rPr>
          <w:rFonts w:ascii="TimesNewRomanPSMT" w:hAnsi="TimesNewRomanPSMT"/>
          <w:color w:val="000000"/>
          <w:sz w:val="28"/>
          <w:szCs w:val="28"/>
        </w:rPr>
        <w:lastRenderedPageBreak/>
        <w:t xml:space="preserve"> </w:t>
      </w:r>
      <w:r>
        <w:rPr>
          <w:rStyle w:val="fontstyle01"/>
          <w:szCs w:val="28"/>
        </w:rPr>
        <w:t>Для поиска удаленных КНМ нужно в фильтре выставить дополнительные</w:t>
      </w:r>
      <w:r>
        <w:rPr>
          <w:rFonts w:ascii="TimesNewRomanPSMT" w:hAnsi="TimesNewRomanPSMT"/>
          <w:color w:val="000000"/>
          <w:sz w:val="28"/>
          <w:szCs w:val="28"/>
        </w:rPr>
        <w:t xml:space="preserve"> </w:t>
      </w:r>
      <w:r>
        <w:rPr>
          <w:rStyle w:val="fontstyle01"/>
          <w:szCs w:val="28"/>
        </w:rPr>
        <w:t>параметры фильтрации «Показывать только удаленные проверки» или</w:t>
      </w:r>
      <w:r>
        <w:rPr>
          <w:rFonts w:ascii="TimesNewRomanPSMT" w:hAnsi="TimesNewRomanPSMT"/>
          <w:color w:val="000000"/>
          <w:sz w:val="28"/>
          <w:szCs w:val="28"/>
        </w:rPr>
        <w:t xml:space="preserve"> </w:t>
      </w:r>
      <w:r w:rsidR="00BA2EAF">
        <w:rPr>
          <w:rStyle w:val="fontstyle01"/>
          <w:szCs w:val="28"/>
        </w:rPr>
        <w:t>«Показывать удаленные проверки».</w:t>
      </w:r>
    </w:p>
    <w:p w14:paraId="2CDB7AE5" w14:textId="77777777" w:rsidR="009254EB" w:rsidRDefault="009254EB" w:rsidP="00BA2EAF">
      <w:pPr>
        <w:spacing w:before="120" w:after="0" w:line="240" w:lineRule="auto"/>
        <w:ind w:firstLine="709"/>
        <w:jc w:val="both"/>
        <w:rPr>
          <w:rStyle w:val="fontstyle01"/>
          <w:szCs w:val="28"/>
        </w:rPr>
      </w:pPr>
      <w:r>
        <w:rPr>
          <w:rStyle w:val="fontstyle01"/>
          <w:szCs w:val="28"/>
        </w:rPr>
        <w:t>Для настройки дополнительных параметров фильтрации необходимо:</w:t>
      </w:r>
    </w:p>
    <w:p w14:paraId="7B0678FB" w14:textId="77777777" w:rsidR="009254EB" w:rsidRDefault="009254EB" w:rsidP="00BA2EAF">
      <w:pPr>
        <w:numPr>
          <w:ilvl w:val="0"/>
          <w:numId w:val="18"/>
        </w:numPr>
        <w:spacing w:before="120" w:after="0" w:line="240" w:lineRule="auto"/>
        <w:ind w:left="0" w:firstLine="709"/>
        <w:jc w:val="both"/>
        <w:rPr>
          <w:rStyle w:val="fontstyle01"/>
          <w:szCs w:val="28"/>
        </w:rPr>
      </w:pPr>
      <w:r>
        <w:rPr>
          <w:rStyle w:val="fontstyle01"/>
          <w:szCs w:val="28"/>
        </w:rPr>
        <w:t>Нажать на ссылку «Добавить» в ра</w:t>
      </w:r>
      <w:r w:rsidR="000A4D5E">
        <w:rPr>
          <w:rStyle w:val="fontstyle01"/>
          <w:szCs w:val="28"/>
        </w:rPr>
        <w:t xml:space="preserve">зделе «Дополнительные параметры </w:t>
      </w:r>
      <w:r>
        <w:rPr>
          <w:rStyle w:val="fontstyle01"/>
          <w:szCs w:val="28"/>
        </w:rPr>
        <w:t xml:space="preserve">фильтра. Откроется окно со списком дополнительных параметров (Рисунок </w:t>
      </w:r>
      <w:r w:rsidR="001A4F16">
        <w:rPr>
          <w:rStyle w:val="fontstyle01"/>
          <w:szCs w:val="28"/>
        </w:rPr>
        <w:t>132</w:t>
      </w:r>
      <w:r>
        <w:rPr>
          <w:rStyle w:val="fontstyle01"/>
          <w:szCs w:val="28"/>
        </w:rPr>
        <w:t>).</w:t>
      </w:r>
    </w:p>
    <w:p w14:paraId="425C3490" w14:textId="77777777" w:rsidR="009254EB" w:rsidRDefault="009254EB" w:rsidP="0057020A">
      <w:pPr>
        <w:spacing w:after="0" w:line="240" w:lineRule="auto"/>
        <w:ind w:firstLine="709"/>
        <w:jc w:val="both"/>
        <w:rPr>
          <w:rStyle w:val="fontstyle01"/>
          <w:szCs w:val="28"/>
        </w:rPr>
      </w:pPr>
    </w:p>
    <w:p w14:paraId="66594A0F" w14:textId="77777777" w:rsidR="009254EB" w:rsidRDefault="00CA7D87" w:rsidP="0057020A">
      <w:pPr>
        <w:spacing w:after="0" w:line="240" w:lineRule="auto"/>
        <w:ind w:firstLine="709"/>
        <w:jc w:val="both"/>
        <w:rPr>
          <w:rStyle w:val="fontstyle01"/>
          <w:szCs w:val="28"/>
        </w:rPr>
      </w:pPr>
      <w:r>
        <w:rPr>
          <w:rStyle w:val="fontstyle01"/>
          <w:noProof/>
          <w:szCs w:val="28"/>
          <w:lang w:eastAsia="ru-RU"/>
        </w:rPr>
        <w:drawing>
          <wp:inline distT="0" distB="0" distL="0" distR="0" wp14:anchorId="5DF9C472" wp14:editId="51F23516">
            <wp:extent cx="5768975" cy="409003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68975" cy="4090035"/>
                    </a:xfrm>
                    <a:prstGeom prst="rect">
                      <a:avLst/>
                    </a:prstGeom>
                    <a:noFill/>
                    <a:ln>
                      <a:noFill/>
                    </a:ln>
                  </pic:spPr>
                </pic:pic>
              </a:graphicData>
            </a:graphic>
          </wp:inline>
        </w:drawing>
      </w:r>
    </w:p>
    <w:p w14:paraId="0A7B01D0" w14:textId="77777777" w:rsidR="009254EB" w:rsidRDefault="009254EB" w:rsidP="0057020A">
      <w:pPr>
        <w:spacing w:after="0" w:line="240" w:lineRule="auto"/>
        <w:jc w:val="both"/>
        <w:rPr>
          <w:rStyle w:val="fontstyle01"/>
          <w:szCs w:val="28"/>
        </w:rPr>
      </w:pPr>
      <w:r>
        <w:rPr>
          <w:rStyle w:val="fontstyle01"/>
          <w:szCs w:val="28"/>
        </w:rPr>
        <w:t xml:space="preserve">Рисунок </w:t>
      </w:r>
      <w:r w:rsidR="001A4F16">
        <w:rPr>
          <w:rStyle w:val="fontstyle01"/>
          <w:szCs w:val="28"/>
        </w:rPr>
        <w:t xml:space="preserve">132 </w:t>
      </w:r>
      <w:r w:rsidRPr="0057020A">
        <w:rPr>
          <w:rStyle w:val="fontstyle01"/>
          <w:szCs w:val="28"/>
        </w:rPr>
        <w:t>– Окно с дополнительными параметрами фильтрации КНМ</w:t>
      </w:r>
    </w:p>
    <w:p w14:paraId="2C012C4E" w14:textId="77777777" w:rsidR="009254EB" w:rsidRDefault="009254EB" w:rsidP="00765DC4">
      <w:pPr>
        <w:spacing w:after="0" w:line="240" w:lineRule="auto"/>
        <w:jc w:val="both"/>
        <w:rPr>
          <w:rStyle w:val="fontstyle01"/>
          <w:szCs w:val="28"/>
        </w:rPr>
      </w:pPr>
    </w:p>
    <w:p w14:paraId="440D7877" w14:textId="77777777" w:rsidR="009254EB" w:rsidRPr="0057020A" w:rsidRDefault="009254EB" w:rsidP="00BA2EAF">
      <w:pPr>
        <w:spacing w:before="120" w:after="0" w:line="240" w:lineRule="auto"/>
        <w:ind w:firstLine="709"/>
        <w:jc w:val="both"/>
        <w:rPr>
          <w:rStyle w:val="fontstyle01"/>
          <w:szCs w:val="28"/>
        </w:rPr>
      </w:pPr>
      <w:r w:rsidRPr="0057020A">
        <w:rPr>
          <w:rStyle w:val="fontstyle01"/>
          <w:szCs w:val="28"/>
        </w:rPr>
        <w:t>2) В списке можно выбрать один или несколько дополнительных</w:t>
      </w:r>
      <w:r>
        <w:rPr>
          <w:rStyle w:val="fontstyle01"/>
          <w:szCs w:val="28"/>
        </w:rPr>
        <w:t xml:space="preserve"> </w:t>
      </w:r>
      <w:r w:rsidRPr="0057020A">
        <w:rPr>
          <w:rStyle w:val="fontstyle01"/>
          <w:szCs w:val="28"/>
        </w:rPr>
        <w:t>параметров фильтрации с</w:t>
      </w:r>
      <w:r>
        <w:rPr>
          <w:rStyle w:val="fontstyle01"/>
          <w:szCs w:val="28"/>
        </w:rPr>
        <w:t xml:space="preserve">писка КНМ. Для выбора параметра </w:t>
      </w:r>
      <w:r w:rsidRPr="0057020A">
        <w:rPr>
          <w:rStyle w:val="fontstyle01"/>
          <w:szCs w:val="28"/>
        </w:rPr>
        <w:t>необходим</w:t>
      </w:r>
      <w:r w:rsidR="00BA2EAF">
        <w:rPr>
          <w:rStyle w:val="fontstyle01"/>
          <w:szCs w:val="28"/>
        </w:rPr>
        <w:t>о выделить нужную строку мышкой.</w:t>
      </w:r>
    </w:p>
    <w:p w14:paraId="53D335AF" w14:textId="77777777" w:rsidR="009254EB" w:rsidRPr="0057020A" w:rsidRDefault="009254EB" w:rsidP="00BA2EAF">
      <w:pPr>
        <w:spacing w:before="120" w:after="0" w:line="240" w:lineRule="auto"/>
        <w:ind w:firstLine="709"/>
        <w:jc w:val="both"/>
        <w:rPr>
          <w:rStyle w:val="fontstyle01"/>
          <w:szCs w:val="28"/>
        </w:rPr>
      </w:pPr>
      <w:r w:rsidRPr="0057020A">
        <w:rPr>
          <w:rStyle w:val="fontstyle01"/>
          <w:szCs w:val="28"/>
        </w:rPr>
        <w:t>3) Нажать на кнопку «Применить». Выбранные параметры отобразятся в</w:t>
      </w:r>
      <w:r>
        <w:rPr>
          <w:rStyle w:val="fontstyle01"/>
          <w:szCs w:val="28"/>
        </w:rPr>
        <w:t xml:space="preserve"> </w:t>
      </w:r>
      <w:r w:rsidRPr="0057020A">
        <w:rPr>
          <w:rStyle w:val="fontstyle01"/>
          <w:szCs w:val="28"/>
        </w:rPr>
        <w:t>окне параметров фильтра.</w:t>
      </w:r>
    </w:p>
    <w:p w14:paraId="68BF6D36" w14:textId="77777777" w:rsidR="009254EB" w:rsidRPr="0057020A" w:rsidRDefault="009254EB" w:rsidP="00BA2EAF">
      <w:pPr>
        <w:spacing w:before="120" w:after="0" w:line="240" w:lineRule="auto"/>
        <w:ind w:firstLine="709"/>
        <w:jc w:val="both"/>
        <w:rPr>
          <w:rStyle w:val="fontstyle01"/>
          <w:szCs w:val="28"/>
        </w:rPr>
      </w:pPr>
      <w:r w:rsidRPr="0057020A">
        <w:rPr>
          <w:rStyle w:val="fontstyle01"/>
          <w:szCs w:val="28"/>
        </w:rPr>
        <w:t>Для добавления всех доступных п</w:t>
      </w:r>
      <w:r>
        <w:rPr>
          <w:rStyle w:val="fontstyle01"/>
          <w:szCs w:val="28"/>
        </w:rPr>
        <w:t xml:space="preserve">араметров фильтрации необходимо </w:t>
      </w:r>
      <w:r w:rsidRPr="0057020A">
        <w:rPr>
          <w:rStyle w:val="fontstyle01"/>
          <w:szCs w:val="28"/>
        </w:rPr>
        <w:t>нажать на кнопку «Выделить все» (будут выделены все доступные параметры) и</w:t>
      </w:r>
      <w:r>
        <w:rPr>
          <w:rStyle w:val="fontstyle01"/>
          <w:szCs w:val="28"/>
        </w:rPr>
        <w:t xml:space="preserve"> </w:t>
      </w:r>
      <w:r w:rsidRPr="0057020A">
        <w:rPr>
          <w:rStyle w:val="fontstyle01"/>
          <w:szCs w:val="28"/>
        </w:rPr>
        <w:t>нажать на кнопку «Применить». Выбранные параметры отобразятся в окне</w:t>
      </w:r>
      <w:r>
        <w:rPr>
          <w:rStyle w:val="fontstyle01"/>
          <w:szCs w:val="28"/>
        </w:rPr>
        <w:t xml:space="preserve"> </w:t>
      </w:r>
      <w:r w:rsidRPr="0057020A">
        <w:rPr>
          <w:rStyle w:val="fontstyle01"/>
          <w:szCs w:val="28"/>
        </w:rPr>
        <w:t>параметров фильтра.</w:t>
      </w:r>
    </w:p>
    <w:p w14:paraId="12CDAD60" w14:textId="77777777" w:rsidR="009254EB" w:rsidRPr="0057020A" w:rsidRDefault="009254EB" w:rsidP="00BA2EAF">
      <w:pPr>
        <w:spacing w:before="120" w:after="0" w:line="240" w:lineRule="auto"/>
        <w:ind w:firstLine="709"/>
        <w:jc w:val="both"/>
        <w:rPr>
          <w:rStyle w:val="fontstyle01"/>
          <w:szCs w:val="28"/>
        </w:rPr>
      </w:pPr>
      <w:r w:rsidRPr="0057020A">
        <w:rPr>
          <w:rStyle w:val="fontstyle01"/>
          <w:szCs w:val="28"/>
        </w:rPr>
        <w:t>Для поиска параметра в списке необходимо</w:t>
      </w:r>
      <w:r>
        <w:rPr>
          <w:rStyle w:val="fontstyle01"/>
          <w:szCs w:val="28"/>
        </w:rPr>
        <w:t xml:space="preserve"> ввести ключевое слово в строку </w:t>
      </w:r>
      <w:r w:rsidRPr="0057020A">
        <w:rPr>
          <w:rStyle w:val="fontstyle01"/>
          <w:szCs w:val="28"/>
        </w:rPr>
        <w:t>поиска. Список доступных параметров будет отфильтрован по мере ввода</w:t>
      </w:r>
      <w:r>
        <w:rPr>
          <w:rStyle w:val="fontstyle01"/>
          <w:szCs w:val="28"/>
        </w:rPr>
        <w:t xml:space="preserve"> </w:t>
      </w:r>
      <w:r w:rsidRPr="0057020A">
        <w:rPr>
          <w:rStyle w:val="fontstyle01"/>
          <w:szCs w:val="28"/>
        </w:rPr>
        <w:t>символов ключевых слов.</w:t>
      </w:r>
    </w:p>
    <w:p w14:paraId="7780FFE8" w14:textId="77777777" w:rsidR="009254EB" w:rsidRPr="0057020A" w:rsidRDefault="009254EB" w:rsidP="00BA2EAF">
      <w:pPr>
        <w:spacing w:before="120" w:after="0" w:line="240" w:lineRule="auto"/>
        <w:ind w:firstLine="709"/>
        <w:jc w:val="both"/>
        <w:rPr>
          <w:rStyle w:val="fontstyle01"/>
          <w:szCs w:val="28"/>
        </w:rPr>
      </w:pPr>
      <w:r w:rsidRPr="0057020A">
        <w:rPr>
          <w:rStyle w:val="fontstyle01"/>
          <w:szCs w:val="28"/>
        </w:rPr>
        <w:t xml:space="preserve">Для отмены выделения всех доступных </w:t>
      </w:r>
      <w:r>
        <w:rPr>
          <w:rStyle w:val="fontstyle01"/>
          <w:szCs w:val="28"/>
        </w:rPr>
        <w:t xml:space="preserve">параметров необходимо нажать на </w:t>
      </w:r>
      <w:r w:rsidRPr="0057020A">
        <w:rPr>
          <w:rStyle w:val="fontstyle01"/>
          <w:szCs w:val="28"/>
        </w:rPr>
        <w:t>кнопку «Снять выделение».</w:t>
      </w:r>
    </w:p>
    <w:p w14:paraId="2AE664CA" w14:textId="77777777" w:rsidR="009254EB" w:rsidRDefault="009254EB" w:rsidP="00BA2EAF">
      <w:pPr>
        <w:spacing w:before="120" w:after="0" w:line="240" w:lineRule="auto"/>
        <w:ind w:firstLine="709"/>
        <w:jc w:val="both"/>
        <w:rPr>
          <w:rFonts w:ascii="TimesNewRomanPSMT" w:hAnsi="TimesNewRomanPSMT"/>
          <w:color w:val="000000"/>
          <w:sz w:val="28"/>
          <w:szCs w:val="28"/>
        </w:rPr>
      </w:pPr>
      <w:r w:rsidRPr="0057020A">
        <w:rPr>
          <w:rStyle w:val="fontstyle01"/>
          <w:szCs w:val="28"/>
        </w:rPr>
        <w:lastRenderedPageBreak/>
        <w:t>Для сортировки списка доступных п</w:t>
      </w:r>
      <w:r>
        <w:rPr>
          <w:rStyle w:val="fontstyle01"/>
          <w:szCs w:val="28"/>
        </w:rPr>
        <w:t xml:space="preserve">араметров необходимо нажать на </w:t>
      </w:r>
      <w:r w:rsidRPr="0057020A">
        <w:rPr>
          <w:rStyle w:val="fontstyle01"/>
          <w:szCs w:val="28"/>
        </w:rPr>
        <w:t>название колонки «Название поля». Список доступных параметров будет</w:t>
      </w:r>
      <w:r>
        <w:rPr>
          <w:rStyle w:val="fontstyle01"/>
          <w:szCs w:val="28"/>
        </w:rPr>
        <w:t xml:space="preserve"> отсортирован в алфавитном или обратном порядке в зависимости от текущей</w:t>
      </w:r>
      <w:r>
        <w:rPr>
          <w:rFonts w:ascii="TimesNewRomanPSMT" w:hAnsi="TimesNewRomanPSMT"/>
          <w:color w:val="000000"/>
          <w:sz w:val="28"/>
          <w:szCs w:val="28"/>
        </w:rPr>
        <w:br/>
      </w:r>
      <w:r>
        <w:rPr>
          <w:rStyle w:val="fontstyle01"/>
          <w:szCs w:val="28"/>
        </w:rPr>
        <w:t>сортировки.</w:t>
      </w:r>
    </w:p>
    <w:p w14:paraId="63B55673" w14:textId="77777777" w:rsidR="00BA2EAF" w:rsidRDefault="001A4F16" w:rsidP="00BA2EAF">
      <w:pPr>
        <w:spacing w:before="120" w:after="0" w:line="240" w:lineRule="auto"/>
        <w:ind w:firstLine="709"/>
        <w:jc w:val="both"/>
        <w:rPr>
          <w:rStyle w:val="fontstyle01"/>
          <w:szCs w:val="28"/>
        </w:rPr>
      </w:pPr>
      <w:r>
        <w:rPr>
          <w:rStyle w:val="fontstyle01"/>
          <w:noProof/>
          <w:szCs w:val="28"/>
          <w:lang w:eastAsia="ru-RU"/>
        </w:rPr>
        <w:drawing>
          <wp:anchor distT="0" distB="0" distL="114300" distR="114300" simplePos="0" relativeHeight="251669504" behindDoc="1" locked="0" layoutInCell="1" allowOverlap="1" wp14:anchorId="53EB6781" wp14:editId="08EEA9E4">
            <wp:simplePos x="0" y="0"/>
            <wp:positionH relativeFrom="column">
              <wp:posOffset>1518285</wp:posOffset>
            </wp:positionH>
            <wp:positionV relativeFrom="paragraph">
              <wp:posOffset>285750</wp:posOffset>
            </wp:positionV>
            <wp:extent cx="239395" cy="213995"/>
            <wp:effectExtent l="0" t="0" r="8255" b="0"/>
            <wp:wrapTight wrapText="bothSides">
              <wp:wrapPolygon edited="0">
                <wp:start x="0" y="0"/>
                <wp:lineTo x="0" y="19228"/>
                <wp:lineTo x="20626" y="19228"/>
                <wp:lineTo x="20626" y="0"/>
                <wp:lineTo x="0" y="0"/>
              </wp:wrapPolygon>
            </wp:wrapTight>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9395" cy="213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54EB">
        <w:rPr>
          <w:rStyle w:val="fontstyle01"/>
          <w:szCs w:val="28"/>
        </w:rPr>
        <w:t>Для отмены выбора параметров фильтрации необходимо нажать на кнопку</w:t>
      </w:r>
      <w:r w:rsidR="009254EB">
        <w:rPr>
          <w:rFonts w:ascii="TimesNewRomanPSMT" w:hAnsi="TimesNewRomanPSMT"/>
          <w:color w:val="000000"/>
          <w:sz w:val="28"/>
          <w:szCs w:val="28"/>
        </w:rPr>
        <w:t xml:space="preserve"> </w:t>
      </w:r>
      <w:r w:rsidR="009254EB">
        <w:rPr>
          <w:rStyle w:val="fontstyle01"/>
          <w:szCs w:val="28"/>
        </w:rPr>
        <w:t>«Отменить» или иконку  в правом верхнем углу окна со списком</w:t>
      </w:r>
      <w:r w:rsidR="009254EB">
        <w:rPr>
          <w:rFonts w:ascii="TimesNewRomanPSMT" w:hAnsi="TimesNewRomanPSMT"/>
          <w:color w:val="000000"/>
          <w:sz w:val="28"/>
          <w:szCs w:val="28"/>
        </w:rPr>
        <w:br/>
      </w:r>
      <w:r w:rsidR="009254EB">
        <w:rPr>
          <w:rStyle w:val="fontstyle01"/>
          <w:szCs w:val="28"/>
        </w:rPr>
        <w:t>дополни</w:t>
      </w:r>
      <w:r w:rsidR="00BA2EAF">
        <w:rPr>
          <w:rStyle w:val="fontstyle01"/>
          <w:szCs w:val="28"/>
        </w:rPr>
        <w:t>тельных параметров фильтрации.</w:t>
      </w:r>
    </w:p>
    <w:p w14:paraId="3EC2550A" w14:textId="77777777" w:rsidR="009254EB" w:rsidRDefault="009254EB" w:rsidP="00BA2EAF">
      <w:pPr>
        <w:spacing w:before="120" w:after="0" w:line="240" w:lineRule="auto"/>
        <w:ind w:firstLine="709"/>
        <w:jc w:val="both"/>
        <w:rPr>
          <w:rStyle w:val="fontstyle01"/>
          <w:szCs w:val="28"/>
        </w:rPr>
      </w:pPr>
      <w:r>
        <w:rPr>
          <w:rStyle w:val="fontstyle01"/>
          <w:szCs w:val="28"/>
        </w:rPr>
        <w:t>Далее на странице со списком КНМ нужно в списке отметить галочки у записей,</w:t>
      </w:r>
      <w:r>
        <w:rPr>
          <w:rFonts w:ascii="TimesNewRomanPSMT" w:hAnsi="TimesNewRomanPSMT"/>
          <w:color w:val="000000"/>
          <w:sz w:val="28"/>
          <w:szCs w:val="28"/>
        </w:rPr>
        <w:t xml:space="preserve"> </w:t>
      </w:r>
      <w:r>
        <w:rPr>
          <w:rStyle w:val="fontstyle01"/>
          <w:szCs w:val="28"/>
        </w:rPr>
        <w:t xml:space="preserve">которые нужно восстановить (Рисунок </w:t>
      </w:r>
      <w:r w:rsidR="001A4F16">
        <w:rPr>
          <w:rStyle w:val="fontstyle01"/>
          <w:szCs w:val="28"/>
        </w:rPr>
        <w:t>133</w:t>
      </w:r>
      <w:r>
        <w:rPr>
          <w:rStyle w:val="fontstyle01"/>
          <w:szCs w:val="28"/>
        </w:rPr>
        <w:t>).</w:t>
      </w:r>
    </w:p>
    <w:p w14:paraId="4045439D" w14:textId="77777777" w:rsidR="009254EB" w:rsidRDefault="00CA7D87" w:rsidP="0057020A">
      <w:pPr>
        <w:spacing w:after="0" w:line="240" w:lineRule="auto"/>
        <w:ind w:firstLine="709"/>
        <w:jc w:val="both"/>
        <w:rPr>
          <w:rStyle w:val="fontstyle01"/>
          <w:szCs w:val="28"/>
        </w:rPr>
      </w:pPr>
      <w:r>
        <w:rPr>
          <w:noProof/>
          <w:lang w:eastAsia="ru-RU"/>
        </w:rPr>
        <w:drawing>
          <wp:anchor distT="0" distB="0" distL="114300" distR="114300" simplePos="0" relativeHeight="251666432" behindDoc="0" locked="0" layoutInCell="1" allowOverlap="1" wp14:anchorId="46F84421" wp14:editId="3D5A7796">
            <wp:simplePos x="0" y="0"/>
            <wp:positionH relativeFrom="column">
              <wp:align>inside</wp:align>
            </wp:positionH>
            <wp:positionV relativeFrom="paragraph">
              <wp:posOffset>205105</wp:posOffset>
            </wp:positionV>
            <wp:extent cx="6346190" cy="1807210"/>
            <wp:effectExtent l="0" t="0" r="0" b="0"/>
            <wp:wrapSquare wrapText="bothSides"/>
            <wp:docPr id="14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346190" cy="1807210"/>
                    </a:xfrm>
                    <a:prstGeom prst="rect">
                      <a:avLst/>
                    </a:prstGeom>
                    <a:noFill/>
                  </pic:spPr>
                </pic:pic>
              </a:graphicData>
            </a:graphic>
            <wp14:sizeRelH relativeFrom="page">
              <wp14:pctWidth>0</wp14:pctWidth>
            </wp14:sizeRelH>
            <wp14:sizeRelV relativeFrom="page">
              <wp14:pctHeight>0</wp14:pctHeight>
            </wp14:sizeRelV>
          </wp:anchor>
        </w:drawing>
      </w:r>
      <w:r w:rsidR="009254EB">
        <w:rPr>
          <w:rStyle w:val="fontstyle01"/>
          <w:szCs w:val="28"/>
        </w:rPr>
        <w:t xml:space="preserve">  </w:t>
      </w:r>
    </w:p>
    <w:p w14:paraId="3C3FB5DA" w14:textId="77777777" w:rsidR="009254EB" w:rsidRDefault="009254EB" w:rsidP="004A39AF">
      <w:pPr>
        <w:spacing w:after="0" w:line="240" w:lineRule="auto"/>
        <w:ind w:firstLine="709"/>
        <w:jc w:val="both"/>
        <w:rPr>
          <w:rStyle w:val="fontstyle01"/>
          <w:szCs w:val="28"/>
        </w:rPr>
      </w:pPr>
      <w:r>
        <w:rPr>
          <w:rStyle w:val="fontstyle01"/>
          <w:szCs w:val="28"/>
        </w:rPr>
        <w:t xml:space="preserve">Рисунок </w:t>
      </w:r>
      <w:r w:rsidR="00877EB0">
        <w:rPr>
          <w:rStyle w:val="fontstyle01"/>
          <w:szCs w:val="28"/>
        </w:rPr>
        <w:t xml:space="preserve">133 </w:t>
      </w:r>
      <w:r>
        <w:rPr>
          <w:rStyle w:val="fontstyle01"/>
          <w:szCs w:val="28"/>
        </w:rPr>
        <w:t>– Выбор записей для восстановления в списке КНМ</w:t>
      </w:r>
    </w:p>
    <w:p w14:paraId="73304189" w14:textId="77777777" w:rsidR="009254EB" w:rsidRDefault="009254EB" w:rsidP="0057020A">
      <w:pPr>
        <w:spacing w:after="0" w:line="240" w:lineRule="auto"/>
        <w:ind w:firstLine="709"/>
        <w:jc w:val="both"/>
        <w:rPr>
          <w:rStyle w:val="fontstyle01"/>
          <w:szCs w:val="28"/>
        </w:rPr>
      </w:pPr>
    </w:p>
    <w:p w14:paraId="1D4F20B4" w14:textId="77777777" w:rsidR="009254EB" w:rsidRDefault="009254EB" w:rsidP="00BA2EAF">
      <w:pPr>
        <w:spacing w:before="120" w:after="0" w:line="240" w:lineRule="auto"/>
        <w:ind w:firstLine="709"/>
        <w:jc w:val="both"/>
        <w:rPr>
          <w:rStyle w:val="fontstyle01"/>
          <w:szCs w:val="28"/>
        </w:rPr>
      </w:pPr>
      <w:r w:rsidRPr="004A39AF">
        <w:rPr>
          <w:rStyle w:val="fontstyle01"/>
          <w:szCs w:val="28"/>
        </w:rPr>
        <w:t>После выбора необходимо нажать на к</w:t>
      </w:r>
      <w:r>
        <w:rPr>
          <w:rStyle w:val="fontstyle01"/>
          <w:szCs w:val="28"/>
        </w:rPr>
        <w:t xml:space="preserve">нопку «Действия» и в выпадающем </w:t>
      </w:r>
      <w:r w:rsidRPr="004A39AF">
        <w:rPr>
          <w:rStyle w:val="fontstyle01"/>
          <w:szCs w:val="28"/>
        </w:rPr>
        <w:t>меню выбрать пункт «Восстановить». После этого отображается сообщение, что</w:t>
      </w:r>
      <w:r>
        <w:rPr>
          <w:rStyle w:val="fontstyle01"/>
          <w:szCs w:val="28"/>
        </w:rPr>
        <w:t xml:space="preserve"> </w:t>
      </w:r>
      <w:r w:rsidRPr="004A39AF">
        <w:rPr>
          <w:rStyle w:val="fontstyle01"/>
          <w:szCs w:val="28"/>
        </w:rPr>
        <w:t>КНМ успешно восстановлено и стату</w:t>
      </w:r>
      <w:r>
        <w:rPr>
          <w:rStyle w:val="fontstyle01"/>
          <w:szCs w:val="28"/>
        </w:rPr>
        <w:t xml:space="preserve">с выбранных КНМ изменится на «В </w:t>
      </w:r>
      <w:r w:rsidRPr="004A39AF">
        <w:rPr>
          <w:rStyle w:val="fontstyle01"/>
          <w:szCs w:val="28"/>
        </w:rPr>
        <w:t>процессе заполнения».</w:t>
      </w:r>
    </w:p>
    <w:p w14:paraId="7FA65DA6" w14:textId="77777777" w:rsidR="009254EB" w:rsidRDefault="009254EB" w:rsidP="00BA2EAF">
      <w:pPr>
        <w:spacing w:before="120" w:after="0" w:line="240" w:lineRule="auto"/>
        <w:ind w:firstLine="709"/>
        <w:jc w:val="both"/>
        <w:rPr>
          <w:rStyle w:val="fontstyle01"/>
          <w:szCs w:val="28"/>
        </w:rPr>
      </w:pPr>
      <w:r w:rsidRPr="004A39AF">
        <w:rPr>
          <w:rStyle w:val="fontstyle01"/>
          <w:szCs w:val="28"/>
        </w:rPr>
        <w:t>Аналогично на странице паспорта КНМ</w:t>
      </w:r>
      <w:r>
        <w:rPr>
          <w:rStyle w:val="fontstyle01"/>
          <w:szCs w:val="28"/>
        </w:rPr>
        <w:t xml:space="preserve"> в статусе «Удалено» необходимо </w:t>
      </w:r>
      <w:r w:rsidRPr="004A39AF">
        <w:rPr>
          <w:rStyle w:val="fontstyle01"/>
          <w:szCs w:val="28"/>
        </w:rPr>
        <w:t xml:space="preserve">нажать на кнопку «Действия» и </w:t>
      </w:r>
      <w:r>
        <w:rPr>
          <w:rStyle w:val="fontstyle01"/>
          <w:szCs w:val="28"/>
        </w:rPr>
        <w:t xml:space="preserve">в выпадающем меню выбрать пункт </w:t>
      </w:r>
      <w:r w:rsidRPr="004A39AF">
        <w:rPr>
          <w:rStyle w:val="fontstyle01"/>
          <w:szCs w:val="28"/>
        </w:rPr>
        <w:t>«Восстановить». После этого отображается сообщение, что КНМ успешно</w:t>
      </w:r>
      <w:r>
        <w:rPr>
          <w:rStyle w:val="fontstyle01"/>
          <w:szCs w:val="28"/>
        </w:rPr>
        <w:t xml:space="preserve"> </w:t>
      </w:r>
      <w:r w:rsidRPr="004A39AF">
        <w:rPr>
          <w:rStyle w:val="fontstyle01"/>
          <w:szCs w:val="28"/>
        </w:rPr>
        <w:t>восстановлено и статус КНМ изменится на «В процессе заполнения».</w:t>
      </w:r>
    </w:p>
    <w:p w14:paraId="2C63955A" w14:textId="77777777" w:rsidR="009254EB" w:rsidRDefault="009254EB" w:rsidP="0057020A">
      <w:pPr>
        <w:spacing w:after="0" w:line="240" w:lineRule="auto"/>
        <w:ind w:firstLine="709"/>
        <w:jc w:val="both"/>
        <w:rPr>
          <w:rStyle w:val="fontstyle01"/>
          <w:szCs w:val="28"/>
        </w:rPr>
      </w:pPr>
    </w:p>
    <w:p w14:paraId="036574D7" w14:textId="77777777" w:rsidR="00BA2EAF" w:rsidRDefault="00BA2EAF" w:rsidP="00BA2EAF">
      <w:pPr>
        <w:spacing w:after="0" w:line="240" w:lineRule="auto"/>
        <w:jc w:val="center"/>
        <w:rPr>
          <w:rStyle w:val="fontstyle01"/>
          <w:b/>
          <w:szCs w:val="28"/>
        </w:rPr>
      </w:pPr>
    </w:p>
    <w:p w14:paraId="66401918" w14:textId="77777777" w:rsidR="009254EB" w:rsidRDefault="009254EB" w:rsidP="00D57DC1">
      <w:pPr>
        <w:pStyle w:val="1"/>
        <w:rPr>
          <w:rStyle w:val="fontstyle01"/>
          <w:b/>
          <w:szCs w:val="28"/>
        </w:rPr>
      </w:pPr>
      <w:r>
        <w:rPr>
          <w:rStyle w:val="fontstyle01"/>
          <w:b/>
          <w:szCs w:val="28"/>
        </w:rPr>
        <w:t xml:space="preserve">4.4 </w:t>
      </w:r>
      <w:r w:rsidRPr="004A39AF">
        <w:rPr>
          <w:rStyle w:val="fontstyle01"/>
          <w:b/>
          <w:szCs w:val="28"/>
        </w:rPr>
        <w:t>Создание копии КНМ</w:t>
      </w:r>
    </w:p>
    <w:p w14:paraId="440FA860" w14:textId="77777777" w:rsidR="009254EB" w:rsidRDefault="009254EB" w:rsidP="00BA2EAF">
      <w:pPr>
        <w:spacing w:before="120" w:after="0" w:line="240" w:lineRule="auto"/>
        <w:ind w:firstLine="709"/>
        <w:jc w:val="both"/>
        <w:rPr>
          <w:rFonts w:ascii="TimesNewRomanPSMT" w:hAnsi="TimesNewRomanPSMT"/>
          <w:color w:val="000000"/>
          <w:sz w:val="28"/>
          <w:szCs w:val="28"/>
        </w:rPr>
      </w:pPr>
      <w:r>
        <w:rPr>
          <w:rStyle w:val="fontstyle01"/>
          <w:szCs w:val="28"/>
        </w:rPr>
        <w:t>Создании копии КНМ доступно для внеплановых КНМ, требующих</w:t>
      </w:r>
      <w:r>
        <w:rPr>
          <w:rFonts w:ascii="TimesNewRomanPSMT" w:hAnsi="TimesNewRomanPSMT"/>
          <w:color w:val="000000"/>
          <w:sz w:val="28"/>
          <w:szCs w:val="28"/>
        </w:rPr>
        <w:br/>
      </w:r>
      <w:r>
        <w:rPr>
          <w:rStyle w:val="fontstyle01"/>
          <w:szCs w:val="28"/>
        </w:rPr>
        <w:t>согласования, в которых в поле «Решение по заявлению» есть результат</w:t>
      </w:r>
      <w:r>
        <w:rPr>
          <w:rFonts w:ascii="TimesNewRomanPSMT" w:hAnsi="TimesNewRomanPSMT"/>
          <w:color w:val="000000"/>
          <w:sz w:val="28"/>
          <w:szCs w:val="28"/>
        </w:rPr>
        <w:br/>
      </w:r>
      <w:r>
        <w:rPr>
          <w:rStyle w:val="fontstyle01"/>
          <w:szCs w:val="28"/>
        </w:rPr>
        <w:t>согласования прокурора и КНО, указанное в поле «Контрольный (надзорный)</w:t>
      </w:r>
      <w:r>
        <w:rPr>
          <w:rFonts w:ascii="TimesNewRomanPSMT" w:hAnsi="TimesNewRomanPSMT"/>
          <w:color w:val="000000"/>
          <w:sz w:val="28"/>
          <w:szCs w:val="28"/>
        </w:rPr>
        <w:br/>
      </w:r>
      <w:r>
        <w:rPr>
          <w:rStyle w:val="fontstyle01"/>
          <w:szCs w:val="28"/>
        </w:rPr>
        <w:t>орган», есть в личном кабинете пользователя.</w:t>
      </w:r>
    </w:p>
    <w:p w14:paraId="27BB51FA" w14:textId="77777777" w:rsidR="009254EB" w:rsidRDefault="009254EB" w:rsidP="00BA2EAF">
      <w:pPr>
        <w:spacing w:before="120" w:after="0" w:line="240" w:lineRule="auto"/>
        <w:ind w:firstLine="709"/>
        <w:jc w:val="both"/>
        <w:rPr>
          <w:rStyle w:val="fontstyle01"/>
          <w:b/>
          <w:szCs w:val="28"/>
        </w:rPr>
      </w:pPr>
      <w:r>
        <w:rPr>
          <w:rStyle w:val="fontstyle01"/>
          <w:szCs w:val="28"/>
        </w:rPr>
        <w:t>Для создании копии КНМ нужно в паспорте КНМ в меню «Действия»</w:t>
      </w:r>
      <w:r>
        <w:rPr>
          <w:rFonts w:ascii="TimesNewRomanPSMT" w:hAnsi="TimesNewRomanPSMT"/>
          <w:color w:val="000000"/>
          <w:sz w:val="28"/>
          <w:szCs w:val="28"/>
        </w:rPr>
        <w:br/>
      </w:r>
      <w:r>
        <w:rPr>
          <w:rStyle w:val="fontstyle01"/>
          <w:szCs w:val="28"/>
        </w:rPr>
        <w:t>выбрать пункт «Создать копию КНМ». После этого отображается всплывающее</w:t>
      </w:r>
      <w:r>
        <w:rPr>
          <w:rFonts w:ascii="TimesNewRomanPSMT" w:hAnsi="TimesNewRomanPSMT"/>
          <w:color w:val="000000"/>
          <w:sz w:val="28"/>
          <w:szCs w:val="28"/>
        </w:rPr>
        <w:t xml:space="preserve"> </w:t>
      </w:r>
      <w:r>
        <w:rPr>
          <w:rStyle w:val="fontstyle01"/>
          <w:szCs w:val="28"/>
        </w:rPr>
        <w:t xml:space="preserve">окно «Создание копии КНМ» (Рисунок </w:t>
      </w:r>
      <w:r w:rsidR="00877EB0">
        <w:rPr>
          <w:rStyle w:val="fontstyle01"/>
          <w:szCs w:val="28"/>
        </w:rPr>
        <w:t>134</w:t>
      </w:r>
      <w:r>
        <w:rPr>
          <w:rStyle w:val="fontstyle01"/>
          <w:szCs w:val="28"/>
        </w:rPr>
        <w:t>), в котором необходимо указать</w:t>
      </w:r>
      <w:r>
        <w:rPr>
          <w:rFonts w:ascii="TimesNewRomanPSMT" w:hAnsi="TimesNewRomanPSMT"/>
          <w:color w:val="000000"/>
          <w:sz w:val="28"/>
          <w:szCs w:val="28"/>
        </w:rPr>
        <w:t xml:space="preserve"> </w:t>
      </w:r>
      <w:r>
        <w:rPr>
          <w:rStyle w:val="fontstyle01"/>
          <w:szCs w:val="28"/>
        </w:rPr>
        <w:t>основание создания копии КНМ.</w:t>
      </w:r>
    </w:p>
    <w:p w14:paraId="5844BB43" w14:textId="77777777" w:rsidR="009254EB" w:rsidRDefault="009254EB" w:rsidP="00765DC4">
      <w:pPr>
        <w:spacing w:after="0" w:line="240" w:lineRule="auto"/>
        <w:jc w:val="both"/>
        <w:rPr>
          <w:rStyle w:val="fontstyle01"/>
          <w:b/>
          <w:szCs w:val="28"/>
        </w:rPr>
      </w:pPr>
    </w:p>
    <w:p w14:paraId="5FD0D234" w14:textId="77777777" w:rsidR="009254EB" w:rsidRDefault="00CA7D87" w:rsidP="00765DC4">
      <w:pPr>
        <w:spacing w:after="0" w:line="240" w:lineRule="auto"/>
        <w:jc w:val="both"/>
        <w:rPr>
          <w:rStyle w:val="fontstyle01"/>
          <w:b/>
          <w:szCs w:val="28"/>
        </w:rPr>
      </w:pPr>
      <w:r>
        <w:rPr>
          <w:rStyle w:val="fontstyle01"/>
          <w:b/>
          <w:noProof/>
          <w:szCs w:val="28"/>
          <w:lang w:eastAsia="ru-RU"/>
        </w:rPr>
        <w:lastRenderedPageBreak/>
        <w:drawing>
          <wp:inline distT="0" distB="0" distL="0" distR="0" wp14:anchorId="52AA87EA" wp14:editId="732CEE5A">
            <wp:extent cx="5896610" cy="302577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6610" cy="3025775"/>
                    </a:xfrm>
                    <a:prstGeom prst="rect">
                      <a:avLst/>
                    </a:prstGeom>
                    <a:noFill/>
                    <a:ln>
                      <a:noFill/>
                    </a:ln>
                  </pic:spPr>
                </pic:pic>
              </a:graphicData>
            </a:graphic>
          </wp:inline>
        </w:drawing>
      </w:r>
    </w:p>
    <w:p w14:paraId="691CFF10" w14:textId="77777777" w:rsidR="009254EB" w:rsidRPr="00BC57E1" w:rsidRDefault="009254EB" w:rsidP="00BC57E1">
      <w:pPr>
        <w:spacing w:after="0" w:line="240" w:lineRule="auto"/>
        <w:jc w:val="both"/>
        <w:rPr>
          <w:rStyle w:val="fontstyle01"/>
          <w:szCs w:val="28"/>
        </w:rPr>
      </w:pPr>
      <w:r w:rsidRPr="00BC57E1">
        <w:rPr>
          <w:rStyle w:val="fontstyle01"/>
          <w:szCs w:val="28"/>
        </w:rPr>
        <w:t xml:space="preserve">Рисунок </w:t>
      </w:r>
      <w:r w:rsidR="00877EB0">
        <w:rPr>
          <w:rStyle w:val="fontstyle01"/>
          <w:szCs w:val="28"/>
        </w:rPr>
        <w:t>134</w:t>
      </w:r>
      <w:r>
        <w:rPr>
          <w:rStyle w:val="fontstyle01"/>
          <w:szCs w:val="28"/>
        </w:rPr>
        <w:t xml:space="preserve"> – Окно создание копии КНМ</w:t>
      </w:r>
    </w:p>
    <w:p w14:paraId="1871F16A" w14:textId="77777777" w:rsidR="009254EB" w:rsidRDefault="009254EB" w:rsidP="00765DC4">
      <w:pPr>
        <w:spacing w:after="0" w:line="240" w:lineRule="auto"/>
        <w:jc w:val="both"/>
        <w:rPr>
          <w:rStyle w:val="fontstyle01"/>
          <w:b/>
          <w:szCs w:val="28"/>
        </w:rPr>
      </w:pPr>
    </w:p>
    <w:p w14:paraId="664738DC" w14:textId="77777777" w:rsidR="009254EB" w:rsidRDefault="009254EB" w:rsidP="00BA2EAF">
      <w:pPr>
        <w:spacing w:before="120" w:after="0" w:line="240" w:lineRule="auto"/>
        <w:ind w:firstLine="709"/>
        <w:jc w:val="both"/>
        <w:rPr>
          <w:rStyle w:val="fontstyle01"/>
          <w:szCs w:val="28"/>
        </w:rPr>
      </w:pPr>
      <w:r>
        <w:rPr>
          <w:rStyle w:val="fontstyle01"/>
          <w:szCs w:val="28"/>
        </w:rPr>
        <w:t>При открытии окна в текущем паспорте выполняется проверка</w:t>
      </w:r>
      <w:r>
        <w:rPr>
          <w:rFonts w:ascii="TimesNewRomanPSMT" w:hAnsi="TimesNewRomanPSMT"/>
          <w:color w:val="000000"/>
          <w:sz w:val="28"/>
          <w:szCs w:val="28"/>
        </w:rPr>
        <w:br/>
      </w:r>
      <w:r>
        <w:rPr>
          <w:rStyle w:val="fontstyle01"/>
          <w:szCs w:val="28"/>
        </w:rPr>
        <w:t>используемых справочных значений на соответствие актуальным значениям ЕРВК. Также выполняется проверка «Обязательных требований, подлежащих</w:t>
      </w:r>
      <w:r>
        <w:rPr>
          <w:rFonts w:ascii="TimesNewRomanPSMT" w:hAnsi="TimesNewRomanPSMT"/>
          <w:color w:val="000000"/>
          <w:sz w:val="28"/>
          <w:szCs w:val="28"/>
        </w:rPr>
        <w:t xml:space="preserve"> </w:t>
      </w:r>
      <w:r>
        <w:rPr>
          <w:rStyle w:val="fontstyle01"/>
          <w:szCs w:val="28"/>
        </w:rPr>
        <w:t>проверке» на соответствие актуальным значениям ФГИС РОТ.</w:t>
      </w:r>
    </w:p>
    <w:p w14:paraId="555D4974" w14:textId="77777777" w:rsidR="009254EB" w:rsidRDefault="009254EB" w:rsidP="00BA2EAF">
      <w:pPr>
        <w:spacing w:before="120" w:after="0" w:line="240" w:lineRule="auto"/>
        <w:ind w:firstLine="709"/>
        <w:jc w:val="both"/>
        <w:rPr>
          <w:rStyle w:val="fontstyle01"/>
          <w:szCs w:val="28"/>
        </w:rPr>
      </w:pPr>
      <w:r>
        <w:rPr>
          <w:rStyle w:val="fontstyle01"/>
          <w:szCs w:val="28"/>
        </w:rPr>
        <w:t>Если в результате проверки не актуальными являются значения полей</w:t>
      </w:r>
      <w:r>
        <w:rPr>
          <w:rFonts w:ascii="TimesNewRomanPSMT" w:hAnsi="TimesNewRomanPSMT"/>
          <w:color w:val="000000"/>
          <w:sz w:val="28"/>
          <w:szCs w:val="28"/>
        </w:rPr>
        <w:br/>
      </w:r>
      <w:r>
        <w:rPr>
          <w:rStyle w:val="fontstyle01"/>
          <w:szCs w:val="28"/>
        </w:rPr>
        <w:t>«Наименование органа контроля» или «Вид контроля (надзора) и его номер», то в</w:t>
      </w:r>
      <w:r>
        <w:rPr>
          <w:rFonts w:ascii="TimesNewRomanPSMT" w:hAnsi="TimesNewRomanPSMT"/>
          <w:color w:val="000000"/>
          <w:sz w:val="28"/>
          <w:szCs w:val="28"/>
        </w:rPr>
        <w:t xml:space="preserve"> </w:t>
      </w:r>
      <w:r>
        <w:rPr>
          <w:rStyle w:val="fontstyle01"/>
          <w:szCs w:val="28"/>
        </w:rPr>
        <w:t>окне отображается красное сообщение об ошибке: «В паспорте используются</w:t>
      </w:r>
      <w:r>
        <w:rPr>
          <w:rFonts w:ascii="TimesNewRomanPSMT" w:hAnsi="TimesNewRomanPSMT"/>
          <w:color w:val="000000"/>
          <w:sz w:val="28"/>
          <w:szCs w:val="28"/>
        </w:rPr>
        <w:t xml:space="preserve"> </w:t>
      </w:r>
      <w:r>
        <w:rPr>
          <w:rStyle w:val="fontstyle01"/>
          <w:szCs w:val="28"/>
        </w:rPr>
        <w:t>справочные значения, которые не соответствуют актуальным значениям ЕРВК.</w:t>
      </w:r>
      <w:r>
        <w:rPr>
          <w:rFonts w:ascii="TimesNewRomanPSMT" w:hAnsi="TimesNewRomanPSMT"/>
          <w:color w:val="000000"/>
          <w:sz w:val="28"/>
          <w:szCs w:val="28"/>
        </w:rPr>
        <w:t xml:space="preserve"> </w:t>
      </w:r>
      <w:r>
        <w:rPr>
          <w:rStyle w:val="fontstyle01"/>
          <w:szCs w:val="28"/>
        </w:rPr>
        <w:t xml:space="preserve">Создание копии паспорта невозможно» (Рисунок </w:t>
      </w:r>
      <w:r w:rsidR="004C609A">
        <w:rPr>
          <w:rStyle w:val="fontstyle01"/>
          <w:szCs w:val="28"/>
        </w:rPr>
        <w:t>135</w:t>
      </w:r>
      <w:r>
        <w:rPr>
          <w:rStyle w:val="fontstyle01"/>
          <w:szCs w:val="28"/>
        </w:rPr>
        <w:t>)</w:t>
      </w:r>
    </w:p>
    <w:p w14:paraId="76D7D8CE" w14:textId="77777777" w:rsidR="00A26E28" w:rsidRDefault="00A26E28" w:rsidP="00BA2EAF">
      <w:pPr>
        <w:spacing w:before="120" w:after="0" w:line="240" w:lineRule="auto"/>
        <w:ind w:firstLine="709"/>
        <w:jc w:val="both"/>
        <w:rPr>
          <w:rStyle w:val="fontstyle01"/>
          <w:b/>
          <w:szCs w:val="28"/>
        </w:rPr>
      </w:pPr>
    </w:p>
    <w:p w14:paraId="51A545BB" w14:textId="77777777" w:rsidR="009254EB" w:rsidRDefault="00CA7D87" w:rsidP="00765DC4">
      <w:pPr>
        <w:spacing w:after="0" w:line="240" w:lineRule="auto"/>
        <w:jc w:val="both"/>
        <w:rPr>
          <w:rStyle w:val="fontstyle01"/>
          <w:b/>
          <w:szCs w:val="28"/>
        </w:rPr>
      </w:pPr>
      <w:r>
        <w:rPr>
          <w:rStyle w:val="fontstyle01"/>
          <w:b/>
          <w:noProof/>
          <w:szCs w:val="28"/>
          <w:lang w:eastAsia="ru-RU"/>
        </w:rPr>
        <w:drawing>
          <wp:inline distT="0" distB="0" distL="0" distR="0" wp14:anchorId="1DC0E470" wp14:editId="0C086C57">
            <wp:extent cx="5392420" cy="329755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392420" cy="3297555"/>
                    </a:xfrm>
                    <a:prstGeom prst="rect">
                      <a:avLst/>
                    </a:prstGeom>
                    <a:noFill/>
                    <a:ln>
                      <a:noFill/>
                    </a:ln>
                  </pic:spPr>
                </pic:pic>
              </a:graphicData>
            </a:graphic>
          </wp:inline>
        </w:drawing>
      </w:r>
    </w:p>
    <w:p w14:paraId="4C70EA2E" w14:textId="77777777" w:rsidR="009254EB" w:rsidRPr="00BC57E1" w:rsidRDefault="009254EB" w:rsidP="00BC57E1">
      <w:pPr>
        <w:spacing w:after="0" w:line="240" w:lineRule="auto"/>
        <w:jc w:val="both"/>
        <w:rPr>
          <w:rStyle w:val="fontstyle01"/>
          <w:szCs w:val="28"/>
        </w:rPr>
      </w:pPr>
      <w:r w:rsidRPr="00BC57E1">
        <w:rPr>
          <w:rStyle w:val="fontstyle01"/>
          <w:szCs w:val="28"/>
        </w:rPr>
        <w:t xml:space="preserve">Рисунок </w:t>
      </w:r>
      <w:r w:rsidR="004C609A">
        <w:rPr>
          <w:rStyle w:val="fontstyle01"/>
          <w:szCs w:val="28"/>
        </w:rPr>
        <w:t>135</w:t>
      </w:r>
      <w:r>
        <w:rPr>
          <w:rStyle w:val="fontstyle01"/>
          <w:szCs w:val="28"/>
        </w:rPr>
        <w:t xml:space="preserve"> – Окно создания копии КНМ с ошибкой</w:t>
      </w:r>
    </w:p>
    <w:p w14:paraId="22D4B8FC" w14:textId="77777777" w:rsidR="009254EB" w:rsidRDefault="009254EB" w:rsidP="00765DC4">
      <w:pPr>
        <w:spacing w:after="0" w:line="240" w:lineRule="auto"/>
        <w:jc w:val="both"/>
        <w:rPr>
          <w:rStyle w:val="fontstyle01"/>
          <w:b/>
          <w:szCs w:val="28"/>
        </w:rPr>
      </w:pPr>
    </w:p>
    <w:p w14:paraId="55C95FF5" w14:textId="77777777" w:rsidR="009254EB" w:rsidRDefault="009254EB" w:rsidP="00BC57E1">
      <w:pPr>
        <w:spacing w:after="0" w:line="240" w:lineRule="auto"/>
        <w:ind w:firstLine="709"/>
        <w:jc w:val="both"/>
        <w:rPr>
          <w:rStyle w:val="fontstyle01"/>
          <w:szCs w:val="28"/>
        </w:rPr>
      </w:pPr>
      <w:r w:rsidRPr="00BC57E1">
        <w:rPr>
          <w:rStyle w:val="fontstyle01"/>
          <w:szCs w:val="28"/>
        </w:rPr>
        <w:t>Если есть другие поля, значения которых не являются актуальными, то в окне отображается желтое сообщение с предупреждением: «В паспорте используются справочные значения, которые не соответствуют актуальным значениям ЕРВК и ФГИС РОТ: перечень полей. В новом паспорте они будут выделены как ошибочные». В сообщении отображается перечень не актуальных полей (разделов) паспорта КНМ</w:t>
      </w:r>
      <w:r>
        <w:rPr>
          <w:rStyle w:val="fontstyle01"/>
          <w:szCs w:val="28"/>
        </w:rPr>
        <w:t xml:space="preserve"> (Рисунок </w:t>
      </w:r>
      <w:r w:rsidR="004C609A">
        <w:rPr>
          <w:rStyle w:val="fontstyle01"/>
          <w:szCs w:val="28"/>
        </w:rPr>
        <w:t>136</w:t>
      </w:r>
      <w:r>
        <w:rPr>
          <w:rStyle w:val="fontstyle01"/>
          <w:szCs w:val="28"/>
        </w:rPr>
        <w:t>).</w:t>
      </w:r>
    </w:p>
    <w:p w14:paraId="29730DA0" w14:textId="77777777" w:rsidR="00A26E28" w:rsidRPr="00BC57E1" w:rsidRDefault="00A26E28" w:rsidP="00BC57E1">
      <w:pPr>
        <w:spacing w:after="0" w:line="240" w:lineRule="auto"/>
        <w:ind w:firstLine="709"/>
        <w:jc w:val="both"/>
        <w:rPr>
          <w:rStyle w:val="fontstyle01"/>
          <w:szCs w:val="28"/>
        </w:rPr>
      </w:pPr>
    </w:p>
    <w:p w14:paraId="3DDE81E0" w14:textId="77777777" w:rsidR="009254EB" w:rsidRDefault="00CA7D87" w:rsidP="00765DC4">
      <w:pPr>
        <w:spacing w:after="0" w:line="240" w:lineRule="auto"/>
        <w:jc w:val="both"/>
        <w:rPr>
          <w:rStyle w:val="fontstyle01"/>
          <w:b/>
          <w:szCs w:val="28"/>
        </w:rPr>
      </w:pPr>
      <w:r>
        <w:rPr>
          <w:noProof/>
          <w:lang w:eastAsia="ru-RU"/>
        </w:rPr>
        <w:drawing>
          <wp:inline distT="0" distB="0" distL="0" distR="0" wp14:anchorId="3A30FC4E" wp14:editId="044C06BE">
            <wp:extent cx="6217920" cy="395160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217920" cy="3951605"/>
                    </a:xfrm>
                    <a:prstGeom prst="rect">
                      <a:avLst/>
                    </a:prstGeom>
                    <a:noFill/>
                    <a:ln>
                      <a:noFill/>
                    </a:ln>
                  </pic:spPr>
                </pic:pic>
              </a:graphicData>
            </a:graphic>
          </wp:inline>
        </w:drawing>
      </w:r>
    </w:p>
    <w:p w14:paraId="1C29448C" w14:textId="77777777" w:rsidR="009254EB" w:rsidRPr="007B4217" w:rsidRDefault="009254EB" w:rsidP="007B4217">
      <w:pPr>
        <w:spacing w:after="0" w:line="240" w:lineRule="auto"/>
        <w:jc w:val="both"/>
        <w:rPr>
          <w:rStyle w:val="fontstyle01"/>
          <w:szCs w:val="28"/>
        </w:rPr>
      </w:pPr>
      <w:r w:rsidRPr="007B4217">
        <w:rPr>
          <w:rStyle w:val="fontstyle01"/>
          <w:szCs w:val="28"/>
        </w:rPr>
        <w:t xml:space="preserve">Рисунок </w:t>
      </w:r>
      <w:r w:rsidR="004C609A">
        <w:rPr>
          <w:rStyle w:val="fontstyle01"/>
          <w:szCs w:val="28"/>
        </w:rPr>
        <w:t>136</w:t>
      </w:r>
      <w:r>
        <w:rPr>
          <w:rStyle w:val="fontstyle01"/>
          <w:szCs w:val="28"/>
        </w:rPr>
        <w:t xml:space="preserve"> – Окно создания копии КНМ с предупреждением</w:t>
      </w:r>
    </w:p>
    <w:p w14:paraId="76375DFC" w14:textId="77777777" w:rsidR="00A26E28" w:rsidRDefault="00A26E28" w:rsidP="007B4217">
      <w:pPr>
        <w:spacing w:after="0" w:line="240" w:lineRule="auto"/>
        <w:ind w:firstLine="709"/>
        <w:jc w:val="both"/>
        <w:rPr>
          <w:rStyle w:val="fontstyle01"/>
          <w:szCs w:val="28"/>
        </w:rPr>
      </w:pPr>
    </w:p>
    <w:p w14:paraId="451D966A" w14:textId="77777777" w:rsidR="009254EB" w:rsidRDefault="009254EB" w:rsidP="00A26E28">
      <w:pPr>
        <w:spacing w:before="120" w:after="0" w:line="240" w:lineRule="auto"/>
        <w:ind w:firstLine="709"/>
        <w:jc w:val="both"/>
        <w:rPr>
          <w:rFonts w:ascii="TimesNewRomanPSMT" w:hAnsi="TimesNewRomanPSMT"/>
          <w:color w:val="000000"/>
          <w:sz w:val="28"/>
          <w:szCs w:val="28"/>
        </w:rPr>
      </w:pPr>
      <w:r>
        <w:rPr>
          <w:rStyle w:val="fontstyle01"/>
          <w:szCs w:val="28"/>
        </w:rPr>
        <w:t>После заполнения основания создания копии КНМ кнопка «Продолжить»</w:t>
      </w:r>
      <w:r>
        <w:rPr>
          <w:rFonts w:ascii="TimesNewRomanPSMT" w:hAnsi="TimesNewRomanPSMT"/>
          <w:color w:val="000000"/>
          <w:sz w:val="28"/>
          <w:szCs w:val="28"/>
        </w:rPr>
        <w:t xml:space="preserve"> </w:t>
      </w:r>
      <w:r>
        <w:rPr>
          <w:rStyle w:val="fontstyle01"/>
          <w:szCs w:val="28"/>
        </w:rPr>
        <w:t>становится доступна для нажатия (если не отображается красное сообщение об</w:t>
      </w:r>
      <w:r>
        <w:rPr>
          <w:rFonts w:ascii="TimesNewRomanPSMT" w:hAnsi="TimesNewRomanPSMT"/>
          <w:color w:val="000000"/>
          <w:sz w:val="28"/>
          <w:szCs w:val="28"/>
        </w:rPr>
        <w:t xml:space="preserve"> </w:t>
      </w:r>
      <w:r>
        <w:rPr>
          <w:rStyle w:val="fontstyle01"/>
          <w:szCs w:val="28"/>
        </w:rPr>
        <w:t>ошибке).</w:t>
      </w:r>
    </w:p>
    <w:p w14:paraId="1B2042BE" w14:textId="77777777" w:rsidR="009254EB" w:rsidRDefault="009254EB" w:rsidP="00A26E28">
      <w:pPr>
        <w:spacing w:before="120" w:after="0" w:line="240" w:lineRule="auto"/>
        <w:ind w:firstLine="709"/>
        <w:jc w:val="both"/>
        <w:rPr>
          <w:rFonts w:ascii="TimesNewRomanPSMT" w:hAnsi="TimesNewRomanPSMT"/>
          <w:color w:val="000000"/>
          <w:sz w:val="28"/>
          <w:szCs w:val="28"/>
        </w:rPr>
      </w:pPr>
      <w:r>
        <w:rPr>
          <w:rStyle w:val="fontstyle01"/>
          <w:szCs w:val="28"/>
        </w:rPr>
        <w:t>Необходимо нажать на кнопку «Продолжить». После этого открывается</w:t>
      </w:r>
      <w:r>
        <w:rPr>
          <w:rFonts w:ascii="TimesNewRomanPSMT" w:hAnsi="TimesNewRomanPSMT"/>
          <w:color w:val="000000"/>
          <w:sz w:val="28"/>
          <w:szCs w:val="28"/>
        </w:rPr>
        <w:t xml:space="preserve"> </w:t>
      </w:r>
      <w:r>
        <w:rPr>
          <w:rStyle w:val="fontstyle01"/>
          <w:szCs w:val="28"/>
        </w:rPr>
        <w:t>окно «Создание контрольного (надзорного) мероприятия», в котором поля</w:t>
      </w:r>
      <w:r>
        <w:rPr>
          <w:rFonts w:ascii="TimesNewRomanPSMT" w:hAnsi="TimesNewRomanPSMT"/>
          <w:color w:val="000000"/>
          <w:sz w:val="28"/>
          <w:szCs w:val="28"/>
        </w:rPr>
        <w:t xml:space="preserve"> </w:t>
      </w:r>
      <w:r>
        <w:rPr>
          <w:rStyle w:val="fontstyle01"/>
          <w:szCs w:val="28"/>
        </w:rPr>
        <w:t>предзаполнены значениями из копируемого КНМ (кроме полей с датами</w:t>
      </w:r>
      <w:r>
        <w:rPr>
          <w:rFonts w:ascii="TimesNewRomanPSMT" w:hAnsi="TimesNewRomanPSMT"/>
          <w:color w:val="000000"/>
          <w:sz w:val="28"/>
          <w:szCs w:val="28"/>
        </w:rPr>
        <w:t xml:space="preserve"> </w:t>
      </w:r>
      <w:r>
        <w:rPr>
          <w:rStyle w:val="fontstyle01"/>
          <w:szCs w:val="28"/>
        </w:rPr>
        <w:t>проведения КНМ). Поля, значения в которых не соответствуют актуальным</w:t>
      </w:r>
      <w:r>
        <w:rPr>
          <w:rFonts w:ascii="TimesNewRomanPSMT" w:hAnsi="TimesNewRomanPSMT"/>
          <w:color w:val="000000"/>
          <w:sz w:val="28"/>
          <w:szCs w:val="28"/>
        </w:rPr>
        <w:t xml:space="preserve"> </w:t>
      </w:r>
      <w:r>
        <w:rPr>
          <w:rStyle w:val="fontstyle01"/>
          <w:szCs w:val="28"/>
        </w:rPr>
        <w:t>значениям ЕРВК, выделены красной рамкой как ошибочные и доступны для</w:t>
      </w:r>
      <w:r>
        <w:rPr>
          <w:rFonts w:ascii="TimesNewRomanPSMT" w:hAnsi="TimesNewRomanPSMT"/>
          <w:color w:val="000000"/>
          <w:sz w:val="28"/>
          <w:szCs w:val="28"/>
        </w:rPr>
        <w:t xml:space="preserve"> </w:t>
      </w:r>
      <w:r>
        <w:rPr>
          <w:rStyle w:val="fontstyle01"/>
          <w:szCs w:val="28"/>
        </w:rPr>
        <w:t>редактирования. Заполненные валидные поля заблокированы для редактирования.</w:t>
      </w:r>
    </w:p>
    <w:p w14:paraId="3FAD2B85" w14:textId="77777777" w:rsidR="009254EB" w:rsidRDefault="009254EB" w:rsidP="00A26E28">
      <w:pPr>
        <w:spacing w:before="120" w:after="0" w:line="240" w:lineRule="auto"/>
        <w:ind w:firstLine="709"/>
        <w:jc w:val="both"/>
        <w:rPr>
          <w:rFonts w:ascii="TimesNewRomanPSMT" w:hAnsi="TimesNewRomanPSMT"/>
          <w:color w:val="000000"/>
          <w:sz w:val="28"/>
          <w:szCs w:val="28"/>
        </w:rPr>
      </w:pPr>
      <w:r>
        <w:rPr>
          <w:rStyle w:val="fontstyle01"/>
          <w:szCs w:val="28"/>
        </w:rPr>
        <w:t>В полях, помеченных как ошибочные, необходимо изменить значения на</w:t>
      </w:r>
      <w:r>
        <w:rPr>
          <w:rFonts w:ascii="TimesNewRomanPSMT" w:hAnsi="TimesNewRomanPSMT"/>
          <w:color w:val="000000"/>
          <w:sz w:val="28"/>
          <w:szCs w:val="28"/>
        </w:rPr>
        <w:t xml:space="preserve"> </w:t>
      </w:r>
      <w:r>
        <w:rPr>
          <w:rStyle w:val="fontstyle01"/>
          <w:szCs w:val="28"/>
        </w:rPr>
        <w:t>актуальные (выбрать новое значение из выпадающего списка, в котором</w:t>
      </w:r>
      <w:r>
        <w:rPr>
          <w:rFonts w:ascii="TimesNewRomanPSMT" w:hAnsi="TimesNewRomanPSMT"/>
          <w:color w:val="000000"/>
          <w:sz w:val="28"/>
          <w:szCs w:val="28"/>
        </w:rPr>
        <w:br/>
      </w:r>
      <w:r>
        <w:rPr>
          <w:rStyle w:val="fontstyle01"/>
          <w:szCs w:val="28"/>
        </w:rPr>
        <w:t>отображаются актуальные значения) и нажать кнопку «Сохранить».</w:t>
      </w:r>
    </w:p>
    <w:p w14:paraId="716B6581" w14:textId="77777777" w:rsidR="009254EB" w:rsidRDefault="009254EB" w:rsidP="00A26E28">
      <w:pPr>
        <w:spacing w:before="120" w:after="0" w:line="240" w:lineRule="auto"/>
        <w:ind w:firstLine="709"/>
        <w:jc w:val="both"/>
        <w:rPr>
          <w:rFonts w:ascii="TimesNewRomanPSMT" w:hAnsi="TimesNewRomanPSMT"/>
          <w:color w:val="000000"/>
          <w:sz w:val="28"/>
          <w:szCs w:val="28"/>
        </w:rPr>
      </w:pPr>
      <w:r>
        <w:rPr>
          <w:rStyle w:val="fontstyle01"/>
          <w:szCs w:val="28"/>
        </w:rPr>
        <w:t>Дополнительно в новое КНМ копируются следующие сведения из</w:t>
      </w:r>
      <w:r>
        <w:rPr>
          <w:rFonts w:ascii="TimesNewRomanPSMT" w:hAnsi="TimesNewRomanPSMT"/>
          <w:color w:val="000000"/>
          <w:sz w:val="28"/>
          <w:szCs w:val="28"/>
        </w:rPr>
        <w:br/>
      </w:r>
      <w:r>
        <w:rPr>
          <w:rStyle w:val="fontstyle01"/>
          <w:szCs w:val="28"/>
        </w:rPr>
        <w:t>копируемого КНМ:</w:t>
      </w:r>
    </w:p>
    <w:p w14:paraId="4021FE0C" w14:textId="77777777" w:rsidR="009254EB" w:rsidRDefault="009254EB" w:rsidP="007B4217">
      <w:pPr>
        <w:spacing w:after="0" w:line="240" w:lineRule="auto"/>
        <w:ind w:firstLine="709"/>
        <w:jc w:val="both"/>
        <w:rPr>
          <w:rFonts w:ascii="TimesNewRomanPSMT" w:hAnsi="TimesNewRomanPSMT"/>
          <w:color w:val="000000"/>
          <w:sz w:val="28"/>
          <w:szCs w:val="28"/>
        </w:rPr>
      </w:pPr>
      <w:r w:rsidRPr="007B4217">
        <w:rPr>
          <w:rStyle w:val="fontstyle01"/>
          <w:szCs w:val="28"/>
        </w:rPr>
        <w:lastRenderedPageBreak/>
        <w:t xml:space="preserve">− </w:t>
      </w:r>
      <w:r>
        <w:rPr>
          <w:rStyle w:val="fontstyle01"/>
          <w:szCs w:val="28"/>
        </w:rPr>
        <w:t>Поручение для «Основание проведения КНМ» с типом «Поручение</w:t>
      </w:r>
      <w:r>
        <w:rPr>
          <w:rFonts w:ascii="TimesNewRomanPSMT" w:hAnsi="TimesNewRomanPSMT"/>
          <w:color w:val="000000"/>
          <w:sz w:val="28"/>
          <w:szCs w:val="28"/>
        </w:rPr>
        <w:t xml:space="preserve"> </w:t>
      </w:r>
      <w:r>
        <w:rPr>
          <w:rStyle w:val="fontstyle01"/>
          <w:szCs w:val="28"/>
        </w:rPr>
        <w:t>Президента РФ, поручение Правительства РФ» или «Требование</w:t>
      </w:r>
      <w:r>
        <w:rPr>
          <w:rFonts w:ascii="TimesNewRomanPSMT" w:hAnsi="TimesNewRomanPSMT"/>
          <w:color w:val="000000"/>
          <w:sz w:val="28"/>
          <w:szCs w:val="28"/>
        </w:rPr>
        <w:t xml:space="preserve"> </w:t>
      </w:r>
      <w:r>
        <w:rPr>
          <w:rStyle w:val="fontstyle01"/>
          <w:szCs w:val="28"/>
        </w:rPr>
        <w:t>прокурора» (при наличии);</w:t>
      </w:r>
    </w:p>
    <w:p w14:paraId="731BF9AF" w14:textId="77777777" w:rsidR="009254EB" w:rsidRDefault="009254EB" w:rsidP="007B4217">
      <w:pPr>
        <w:spacing w:after="0" w:line="240" w:lineRule="auto"/>
        <w:ind w:firstLine="709"/>
        <w:jc w:val="both"/>
        <w:rPr>
          <w:rFonts w:ascii="TimesNewRomanPSMT" w:hAnsi="TimesNewRomanPSMT"/>
          <w:color w:val="000000"/>
          <w:sz w:val="28"/>
          <w:szCs w:val="28"/>
        </w:rPr>
      </w:pPr>
      <w:r w:rsidRPr="007B4217">
        <w:rPr>
          <w:rStyle w:val="fontstyle01"/>
          <w:szCs w:val="28"/>
        </w:rPr>
        <w:t xml:space="preserve">− </w:t>
      </w:r>
      <w:r>
        <w:rPr>
          <w:rStyle w:val="fontstyle21"/>
          <w:szCs w:val="28"/>
        </w:rPr>
        <w:t xml:space="preserve"> </w:t>
      </w:r>
      <w:r>
        <w:rPr>
          <w:rStyle w:val="fontstyle01"/>
          <w:szCs w:val="28"/>
        </w:rPr>
        <w:t>Индикаторы риска раздела «Основание проведения КНМ»;</w:t>
      </w:r>
    </w:p>
    <w:p w14:paraId="13469AEC" w14:textId="77777777" w:rsidR="009254EB" w:rsidRDefault="009254EB" w:rsidP="007B4217">
      <w:pPr>
        <w:spacing w:after="0" w:line="240" w:lineRule="auto"/>
        <w:ind w:firstLine="709"/>
        <w:jc w:val="both"/>
        <w:rPr>
          <w:rStyle w:val="fontstyle01"/>
          <w:szCs w:val="28"/>
        </w:rPr>
      </w:pPr>
      <w:r w:rsidRPr="007B4217">
        <w:rPr>
          <w:rStyle w:val="fontstyle01"/>
          <w:szCs w:val="28"/>
        </w:rPr>
        <w:t xml:space="preserve">− </w:t>
      </w:r>
      <w:r>
        <w:rPr>
          <w:rStyle w:val="fontstyle21"/>
          <w:szCs w:val="28"/>
        </w:rPr>
        <w:t xml:space="preserve"> </w:t>
      </w:r>
      <w:r>
        <w:rPr>
          <w:rStyle w:val="fontstyle01"/>
          <w:szCs w:val="28"/>
        </w:rPr>
        <w:t>Сведения об объектах контроля;</w:t>
      </w:r>
    </w:p>
    <w:p w14:paraId="16B21C64"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 xml:space="preserve">− </w:t>
      </w:r>
      <w:r>
        <w:rPr>
          <w:rStyle w:val="fontstyle01"/>
          <w:szCs w:val="28"/>
        </w:rPr>
        <w:t xml:space="preserve"> </w:t>
      </w:r>
      <w:r w:rsidRPr="007B4217">
        <w:rPr>
          <w:rStyle w:val="fontstyle01"/>
          <w:szCs w:val="28"/>
        </w:rPr>
        <w:t>Сведения о контролируемом лице;</w:t>
      </w:r>
    </w:p>
    <w:p w14:paraId="49F7D4D6"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 xml:space="preserve">− </w:t>
      </w:r>
      <w:r>
        <w:rPr>
          <w:rStyle w:val="fontstyle01"/>
          <w:szCs w:val="28"/>
        </w:rPr>
        <w:t xml:space="preserve"> </w:t>
      </w:r>
      <w:r w:rsidRPr="007B4217">
        <w:rPr>
          <w:rStyle w:val="fontstyle01"/>
          <w:szCs w:val="28"/>
        </w:rPr>
        <w:t>Сведения о должностных лицах, участвующих в КНМ;</w:t>
      </w:r>
    </w:p>
    <w:p w14:paraId="43ACEB89"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w:t>
      </w:r>
      <w:r>
        <w:rPr>
          <w:rStyle w:val="fontstyle01"/>
          <w:szCs w:val="28"/>
        </w:rPr>
        <w:t xml:space="preserve"> </w:t>
      </w:r>
      <w:r w:rsidRPr="007B4217">
        <w:rPr>
          <w:rStyle w:val="fontstyle01"/>
          <w:szCs w:val="28"/>
        </w:rPr>
        <w:t xml:space="preserve"> Сведения об экспертах, экспертных организациях, специалистах,</w:t>
      </w:r>
    </w:p>
    <w:p w14:paraId="5BD4BFC8"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независимых органах инспекции, саморегулируемых организациях и</w:t>
      </w:r>
    </w:p>
    <w:p w14:paraId="0BCE53C5" w14:textId="77777777" w:rsidR="009254EB" w:rsidRDefault="009254EB" w:rsidP="007B4217">
      <w:pPr>
        <w:spacing w:after="0" w:line="240" w:lineRule="auto"/>
        <w:ind w:firstLine="709"/>
        <w:jc w:val="both"/>
        <w:rPr>
          <w:rStyle w:val="fontstyle01"/>
          <w:szCs w:val="28"/>
        </w:rPr>
      </w:pPr>
      <w:r w:rsidRPr="007B4217">
        <w:rPr>
          <w:rStyle w:val="fontstyle01"/>
          <w:szCs w:val="28"/>
        </w:rPr>
        <w:t>иных лицах, п</w:t>
      </w:r>
      <w:r>
        <w:rPr>
          <w:rStyle w:val="fontstyle01"/>
          <w:szCs w:val="28"/>
        </w:rPr>
        <w:t>ривлекаемых для проведения КНМ;</w:t>
      </w:r>
    </w:p>
    <w:p w14:paraId="05706691"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 Наименование органа контроля, с которым КНМ проводится совместно;</w:t>
      </w:r>
    </w:p>
    <w:p w14:paraId="441B6C6B"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 Сведения об использовании в ра</w:t>
      </w:r>
      <w:r>
        <w:rPr>
          <w:rStyle w:val="fontstyle01"/>
          <w:szCs w:val="28"/>
        </w:rPr>
        <w:t xml:space="preserve">мках КНМ средств дистанционного </w:t>
      </w:r>
      <w:r w:rsidRPr="007B4217">
        <w:rPr>
          <w:rStyle w:val="fontstyle01"/>
          <w:szCs w:val="28"/>
        </w:rPr>
        <w:t>взаимодействия с контролируемыми лицами;</w:t>
      </w:r>
    </w:p>
    <w:p w14:paraId="6B1B10FF"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 Встречи;</w:t>
      </w:r>
    </w:p>
    <w:p w14:paraId="0867F576"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 Перечень действий (копировать значен</w:t>
      </w:r>
      <w:r>
        <w:rPr>
          <w:rStyle w:val="fontstyle01"/>
          <w:szCs w:val="28"/>
        </w:rPr>
        <w:t xml:space="preserve">ия поля «Тип действия» и записи </w:t>
      </w:r>
      <w:r w:rsidRPr="007B4217">
        <w:rPr>
          <w:rStyle w:val="fontstyle01"/>
          <w:szCs w:val="28"/>
        </w:rPr>
        <w:t>подраздела «Представляемые контролируемым лицом документы»);</w:t>
      </w:r>
    </w:p>
    <w:p w14:paraId="174055DC"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 Предмет контрольного (надзорного) мероприятия:</w:t>
      </w:r>
    </w:p>
    <w:p w14:paraId="1A2A8FEC" w14:textId="77777777" w:rsidR="009254EB" w:rsidRPr="007B4217" w:rsidRDefault="009254EB" w:rsidP="007B4217">
      <w:pPr>
        <w:spacing w:after="0" w:line="240" w:lineRule="auto"/>
        <w:ind w:firstLine="709"/>
        <w:jc w:val="both"/>
        <w:rPr>
          <w:rStyle w:val="fontstyle01"/>
          <w:szCs w:val="28"/>
        </w:rPr>
      </w:pPr>
      <w:r w:rsidRPr="007B4217">
        <w:rPr>
          <w:rStyle w:val="fontstyle01"/>
          <w:szCs w:val="28"/>
        </w:rPr>
        <w:t>− Проверочные листы;</w:t>
      </w:r>
    </w:p>
    <w:p w14:paraId="6DE010A5" w14:textId="77777777" w:rsidR="009254EB" w:rsidRDefault="009254EB" w:rsidP="00A26E28">
      <w:pPr>
        <w:spacing w:after="0" w:line="240" w:lineRule="auto"/>
        <w:ind w:firstLine="709"/>
        <w:jc w:val="both"/>
        <w:rPr>
          <w:rStyle w:val="fontstyle01"/>
          <w:szCs w:val="28"/>
        </w:rPr>
      </w:pPr>
      <w:r w:rsidRPr="007B4217">
        <w:rPr>
          <w:rStyle w:val="fontstyle01"/>
          <w:szCs w:val="28"/>
        </w:rPr>
        <w:t>− Место (места) проведения контрол</w:t>
      </w:r>
      <w:r w:rsidR="00A26E28">
        <w:rPr>
          <w:rStyle w:val="fontstyle01"/>
          <w:szCs w:val="28"/>
        </w:rPr>
        <w:t>ьного (надзорного) мероприятия.</w:t>
      </w:r>
    </w:p>
    <w:p w14:paraId="47EB87D2" w14:textId="77777777" w:rsidR="009254EB" w:rsidRDefault="009254EB" w:rsidP="00A26E28">
      <w:pPr>
        <w:spacing w:before="120" w:after="0" w:line="240" w:lineRule="auto"/>
        <w:ind w:firstLine="709"/>
        <w:jc w:val="both"/>
        <w:rPr>
          <w:rStyle w:val="fontstyle01"/>
          <w:szCs w:val="28"/>
        </w:rPr>
      </w:pPr>
      <w:r w:rsidRPr="007B4217">
        <w:rPr>
          <w:rStyle w:val="fontstyle01"/>
          <w:szCs w:val="28"/>
          <w:u w:val="single"/>
        </w:rPr>
        <w:t>Примечание - файлы не копируются</w:t>
      </w:r>
      <w:r w:rsidR="00A26E28">
        <w:rPr>
          <w:rStyle w:val="fontstyle01"/>
          <w:szCs w:val="28"/>
        </w:rPr>
        <w:t>.</w:t>
      </w:r>
    </w:p>
    <w:p w14:paraId="31C66320" w14:textId="77777777" w:rsidR="00A26E28" w:rsidRDefault="009254EB" w:rsidP="00A26E28">
      <w:pPr>
        <w:spacing w:before="120" w:after="0" w:line="240" w:lineRule="auto"/>
        <w:ind w:firstLine="709"/>
        <w:jc w:val="both"/>
        <w:rPr>
          <w:rStyle w:val="fontstyle01"/>
          <w:szCs w:val="28"/>
        </w:rPr>
      </w:pPr>
      <w:r w:rsidRPr="007B4217">
        <w:rPr>
          <w:rStyle w:val="fontstyle01"/>
          <w:szCs w:val="28"/>
        </w:rPr>
        <w:t>Поля, значения в которых не соо</w:t>
      </w:r>
      <w:r>
        <w:rPr>
          <w:rStyle w:val="fontstyle01"/>
          <w:szCs w:val="28"/>
        </w:rPr>
        <w:t xml:space="preserve">тветствуют актуальным на момент </w:t>
      </w:r>
      <w:r w:rsidRPr="007B4217">
        <w:rPr>
          <w:rStyle w:val="fontstyle01"/>
          <w:szCs w:val="28"/>
        </w:rPr>
        <w:t>создания копии данным ЕРВК и ФГИС РОТ, выделены красной рамкой как</w:t>
      </w:r>
      <w:r>
        <w:rPr>
          <w:rStyle w:val="fontstyle01"/>
          <w:szCs w:val="28"/>
        </w:rPr>
        <w:t xml:space="preserve"> </w:t>
      </w:r>
      <w:r w:rsidRPr="007B4217">
        <w:rPr>
          <w:rStyle w:val="fontstyle01"/>
          <w:szCs w:val="28"/>
        </w:rPr>
        <w:t>ошибочные. У соответствующего поля/записи выводится красная подсказка:</w:t>
      </w:r>
      <w:r>
        <w:rPr>
          <w:rStyle w:val="fontstyle01"/>
          <w:szCs w:val="28"/>
        </w:rPr>
        <w:t xml:space="preserve"> </w:t>
      </w:r>
      <w:r w:rsidRPr="007B4217">
        <w:rPr>
          <w:rStyle w:val="fontstyle01"/>
          <w:szCs w:val="28"/>
        </w:rPr>
        <w:t xml:space="preserve">«Сведения устарели в системе-источнике данных» (Рисунок </w:t>
      </w:r>
      <w:r w:rsidR="004C609A">
        <w:rPr>
          <w:rStyle w:val="fontstyle01"/>
          <w:szCs w:val="28"/>
        </w:rPr>
        <w:t>137</w:t>
      </w:r>
      <w:r w:rsidRPr="007B4217">
        <w:rPr>
          <w:rStyle w:val="fontstyle01"/>
          <w:szCs w:val="28"/>
        </w:rPr>
        <w:t>). Значения таких</w:t>
      </w:r>
      <w:r>
        <w:rPr>
          <w:rStyle w:val="fontstyle01"/>
          <w:szCs w:val="28"/>
        </w:rPr>
        <w:t xml:space="preserve"> </w:t>
      </w:r>
      <w:r w:rsidRPr="007B4217">
        <w:rPr>
          <w:rStyle w:val="fontstyle01"/>
          <w:szCs w:val="28"/>
        </w:rPr>
        <w:t>полей должны быть заменены пользователем на актуальные. Сохранение</w:t>
      </w:r>
      <w:r>
        <w:rPr>
          <w:rStyle w:val="fontstyle01"/>
          <w:szCs w:val="28"/>
        </w:rPr>
        <w:t xml:space="preserve"> </w:t>
      </w:r>
      <w:r w:rsidRPr="007B4217">
        <w:rPr>
          <w:rStyle w:val="fontstyle01"/>
          <w:szCs w:val="28"/>
        </w:rPr>
        <w:t>паспорта КНМ с неактуальными данными блокируется.</w:t>
      </w:r>
    </w:p>
    <w:p w14:paraId="22D58251" w14:textId="77777777" w:rsidR="009254EB" w:rsidRDefault="00CA7D87" w:rsidP="007B4217">
      <w:pPr>
        <w:spacing w:after="0" w:line="240" w:lineRule="auto"/>
        <w:jc w:val="both"/>
        <w:rPr>
          <w:rStyle w:val="fontstyle01"/>
          <w:szCs w:val="28"/>
        </w:rPr>
      </w:pPr>
      <w:r>
        <w:rPr>
          <w:noProof/>
          <w:lang w:eastAsia="ru-RU"/>
        </w:rPr>
        <w:drawing>
          <wp:inline distT="0" distB="0" distL="0" distR="0" wp14:anchorId="73AB68A8" wp14:editId="11DAF9BB">
            <wp:extent cx="5890895" cy="364680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890895" cy="3646805"/>
                    </a:xfrm>
                    <a:prstGeom prst="rect">
                      <a:avLst/>
                    </a:prstGeom>
                    <a:noFill/>
                    <a:ln>
                      <a:noFill/>
                    </a:ln>
                  </pic:spPr>
                </pic:pic>
              </a:graphicData>
            </a:graphic>
          </wp:inline>
        </w:drawing>
      </w:r>
    </w:p>
    <w:p w14:paraId="73F52009" w14:textId="77777777" w:rsidR="009254EB" w:rsidRDefault="009254EB" w:rsidP="007B4217">
      <w:pPr>
        <w:spacing w:after="0" w:line="240" w:lineRule="auto"/>
        <w:jc w:val="both"/>
        <w:rPr>
          <w:rStyle w:val="fontstyle01"/>
          <w:szCs w:val="28"/>
        </w:rPr>
      </w:pPr>
      <w:r>
        <w:rPr>
          <w:rStyle w:val="fontstyle01"/>
          <w:szCs w:val="28"/>
        </w:rPr>
        <w:t xml:space="preserve">Рисунок </w:t>
      </w:r>
      <w:r w:rsidRPr="004C609A">
        <w:rPr>
          <w:rStyle w:val="fontstyle01"/>
          <w:szCs w:val="28"/>
        </w:rPr>
        <w:t>1</w:t>
      </w:r>
      <w:r w:rsidR="004C609A">
        <w:rPr>
          <w:rStyle w:val="fontstyle01"/>
          <w:szCs w:val="28"/>
        </w:rPr>
        <w:t>37</w:t>
      </w:r>
      <w:r>
        <w:rPr>
          <w:rStyle w:val="fontstyle01"/>
          <w:szCs w:val="28"/>
        </w:rPr>
        <w:t xml:space="preserve"> – Раздел паспорта с ошибочным полем, в котором сведения устарели</w:t>
      </w:r>
    </w:p>
    <w:p w14:paraId="1DDAE578" w14:textId="77777777" w:rsidR="009254EB" w:rsidRDefault="009254EB" w:rsidP="007B4217">
      <w:pPr>
        <w:spacing w:after="0" w:line="240" w:lineRule="auto"/>
        <w:jc w:val="both"/>
        <w:rPr>
          <w:rStyle w:val="fontstyle01"/>
          <w:szCs w:val="28"/>
        </w:rPr>
      </w:pPr>
    </w:p>
    <w:p w14:paraId="71A1EB28" w14:textId="77777777" w:rsidR="009254EB" w:rsidRDefault="009254EB" w:rsidP="001D64E2">
      <w:pPr>
        <w:spacing w:after="0" w:line="240" w:lineRule="auto"/>
        <w:ind w:firstLine="709"/>
        <w:jc w:val="both"/>
        <w:rPr>
          <w:rStyle w:val="fontstyle01"/>
          <w:szCs w:val="28"/>
        </w:rPr>
      </w:pPr>
      <w:r>
        <w:rPr>
          <w:rStyle w:val="fontstyle01"/>
          <w:szCs w:val="28"/>
        </w:rPr>
        <w:t>В новом паспорте обновляется информация о контролируемом лице из</w:t>
      </w:r>
      <w:r>
        <w:rPr>
          <w:rFonts w:ascii="TimesNewRomanPSMT" w:hAnsi="TimesNewRomanPSMT"/>
          <w:color w:val="000000"/>
          <w:sz w:val="28"/>
          <w:szCs w:val="28"/>
        </w:rPr>
        <w:br/>
      </w:r>
      <w:r>
        <w:rPr>
          <w:rStyle w:val="fontstyle01"/>
          <w:szCs w:val="28"/>
        </w:rPr>
        <w:t>реестров (ЕГРЮЛ, ЕГРИП, РАФП, НКО, МСП, СОНКО, аккредитованных IT организаций).</w:t>
      </w:r>
    </w:p>
    <w:p w14:paraId="6BC75111" w14:textId="77777777" w:rsidR="009254EB" w:rsidRPr="001D64E2" w:rsidRDefault="009254EB" w:rsidP="001D64E2">
      <w:pPr>
        <w:spacing w:after="0" w:line="240" w:lineRule="auto"/>
        <w:ind w:firstLine="709"/>
        <w:jc w:val="both"/>
        <w:rPr>
          <w:rStyle w:val="fontstyle01"/>
          <w:szCs w:val="28"/>
        </w:rPr>
      </w:pPr>
    </w:p>
    <w:p w14:paraId="587DFCF9" w14:textId="77777777" w:rsidR="009254EB" w:rsidRPr="00974FE4" w:rsidRDefault="009254EB" w:rsidP="00D57DC1">
      <w:pPr>
        <w:pStyle w:val="1"/>
        <w:rPr>
          <w:rStyle w:val="fontstyle01"/>
          <w:b/>
          <w:szCs w:val="28"/>
        </w:rPr>
      </w:pPr>
      <w:r>
        <w:rPr>
          <w:rStyle w:val="fontstyle01"/>
          <w:b/>
          <w:szCs w:val="28"/>
        </w:rPr>
        <w:t xml:space="preserve">4.5 </w:t>
      </w:r>
      <w:r w:rsidRPr="00974FE4">
        <w:rPr>
          <w:rStyle w:val="fontstyle01"/>
          <w:b/>
          <w:szCs w:val="28"/>
        </w:rPr>
        <w:t>Публикация паспортов КНМ в открытой части ЕРКНМ</w:t>
      </w:r>
    </w:p>
    <w:p w14:paraId="745EC9C6" w14:textId="77777777" w:rsidR="009254EB" w:rsidRDefault="009254EB" w:rsidP="00A26E28">
      <w:pPr>
        <w:spacing w:before="120" w:after="0" w:line="240" w:lineRule="auto"/>
        <w:ind w:firstLine="708"/>
        <w:jc w:val="both"/>
        <w:rPr>
          <w:rStyle w:val="fontstyle01"/>
          <w:szCs w:val="28"/>
        </w:rPr>
      </w:pPr>
      <w:r w:rsidRPr="001D64E2">
        <w:rPr>
          <w:rStyle w:val="fontstyle01"/>
          <w:szCs w:val="28"/>
        </w:rPr>
        <w:t>Публикация паспортов в откры</w:t>
      </w:r>
      <w:r>
        <w:rPr>
          <w:rStyle w:val="fontstyle01"/>
          <w:szCs w:val="28"/>
        </w:rPr>
        <w:t xml:space="preserve">той части портала выполняется в </w:t>
      </w:r>
      <w:r w:rsidRPr="001D64E2">
        <w:rPr>
          <w:rStyle w:val="fontstyle01"/>
          <w:szCs w:val="28"/>
        </w:rPr>
        <w:t>автоматическом режиме, если после сохранения</w:t>
      </w:r>
      <w:r>
        <w:rPr>
          <w:rStyle w:val="fontstyle01"/>
          <w:szCs w:val="28"/>
        </w:rPr>
        <w:t xml:space="preserve"> паспорт соответствует правилам </w:t>
      </w:r>
      <w:r w:rsidRPr="001D64E2">
        <w:rPr>
          <w:rStyle w:val="fontstyle01"/>
          <w:szCs w:val="28"/>
        </w:rPr>
        <w:t>публикации.</w:t>
      </w:r>
    </w:p>
    <w:p w14:paraId="736FB1A7" w14:textId="77777777" w:rsidR="009254EB" w:rsidRPr="001D64E2" w:rsidRDefault="009254EB" w:rsidP="00A26E28">
      <w:pPr>
        <w:spacing w:before="120" w:after="0" w:line="240" w:lineRule="auto"/>
        <w:ind w:firstLine="709"/>
        <w:jc w:val="both"/>
        <w:rPr>
          <w:rStyle w:val="fontstyle01"/>
          <w:szCs w:val="28"/>
        </w:rPr>
      </w:pPr>
      <w:r>
        <w:rPr>
          <w:rStyle w:val="fontstyle01"/>
          <w:szCs w:val="28"/>
        </w:rPr>
        <w:t>В паспорте КНМ в разделе «Общая информация» отображается QR-код и</w:t>
      </w:r>
      <w:r>
        <w:rPr>
          <w:rFonts w:ascii="TimesNewRomanPSMT" w:hAnsi="TimesNewRomanPSMT"/>
          <w:color w:val="000000"/>
          <w:sz w:val="28"/>
          <w:szCs w:val="28"/>
        </w:rPr>
        <w:t xml:space="preserve"> </w:t>
      </w:r>
      <w:r>
        <w:rPr>
          <w:rStyle w:val="fontstyle01"/>
          <w:szCs w:val="28"/>
        </w:rPr>
        <w:t>статус публикации</w:t>
      </w:r>
      <w:r w:rsidRPr="001D64E2">
        <w:rPr>
          <w:rStyle w:val="fontstyle01"/>
          <w:szCs w:val="28"/>
        </w:rPr>
        <w:t>. Чтобы откры</w:t>
      </w:r>
      <w:r>
        <w:rPr>
          <w:rStyle w:val="fontstyle01"/>
          <w:szCs w:val="28"/>
        </w:rPr>
        <w:t xml:space="preserve">ть паспорт КНМ в открытой части </w:t>
      </w:r>
      <w:r w:rsidRPr="001D64E2">
        <w:rPr>
          <w:rStyle w:val="fontstyle01"/>
          <w:szCs w:val="28"/>
        </w:rPr>
        <w:t>нужно отсканировать QR-код и перейти по полученной ссылке.</w:t>
      </w:r>
    </w:p>
    <w:p w14:paraId="1EFF5645" w14:textId="77777777" w:rsidR="009254EB" w:rsidRDefault="009254EB" w:rsidP="00A26E28">
      <w:pPr>
        <w:spacing w:before="120" w:after="0" w:line="240" w:lineRule="auto"/>
        <w:ind w:firstLine="709"/>
        <w:jc w:val="both"/>
        <w:rPr>
          <w:rStyle w:val="fontstyle01"/>
          <w:szCs w:val="28"/>
        </w:rPr>
      </w:pPr>
      <w:r w:rsidRPr="001D64E2">
        <w:rPr>
          <w:rStyle w:val="fontstyle01"/>
          <w:szCs w:val="28"/>
        </w:rPr>
        <w:t>Файл с паспортом КНМ можно скачать</w:t>
      </w:r>
      <w:r>
        <w:rPr>
          <w:rStyle w:val="fontstyle01"/>
          <w:szCs w:val="28"/>
        </w:rPr>
        <w:t xml:space="preserve"> в формате PDF. Для этого нужно </w:t>
      </w:r>
      <w:r w:rsidRPr="001D64E2">
        <w:rPr>
          <w:rStyle w:val="fontstyle01"/>
          <w:szCs w:val="28"/>
        </w:rPr>
        <w:t>нажать на кнопку «Действия» и выбрать из выпадающего меню пункта «Экспорт</w:t>
      </w:r>
      <w:r>
        <w:rPr>
          <w:rStyle w:val="fontstyle01"/>
          <w:szCs w:val="28"/>
        </w:rPr>
        <w:t xml:space="preserve"> </w:t>
      </w:r>
      <w:r w:rsidRPr="001D64E2">
        <w:rPr>
          <w:rStyle w:val="fontstyle01"/>
          <w:szCs w:val="28"/>
        </w:rPr>
        <w:t>в PDF». Файл паспорта КНМ в формате PDF содержит все поля, опубликованные</w:t>
      </w:r>
      <w:r>
        <w:rPr>
          <w:rStyle w:val="fontstyle01"/>
          <w:szCs w:val="28"/>
        </w:rPr>
        <w:t xml:space="preserve"> </w:t>
      </w:r>
      <w:r w:rsidRPr="001D64E2">
        <w:rPr>
          <w:rStyle w:val="fontstyle01"/>
          <w:szCs w:val="28"/>
        </w:rPr>
        <w:t>в открытой части</w:t>
      </w:r>
      <w:r>
        <w:rPr>
          <w:rStyle w:val="fontstyle01"/>
          <w:szCs w:val="28"/>
        </w:rPr>
        <w:t xml:space="preserve">. </w:t>
      </w:r>
    </w:p>
    <w:p w14:paraId="449D5F9F" w14:textId="77777777" w:rsidR="009254EB" w:rsidRDefault="009254EB" w:rsidP="00D56442">
      <w:pPr>
        <w:spacing w:after="0" w:line="240" w:lineRule="auto"/>
        <w:rPr>
          <w:rStyle w:val="fontstyle01"/>
          <w:szCs w:val="28"/>
        </w:rPr>
      </w:pPr>
    </w:p>
    <w:p w14:paraId="646A2655" w14:textId="77777777" w:rsidR="00A26E28" w:rsidRDefault="009254EB" w:rsidP="00D57DC1">
      <w:pPr>
        <w:pStyle w:val="1"/>
        <w:rPr>
          <w:rStyle w:val="fontstyle01"/>
          <w:b/>
          <w:szCs w:val="28"/>
        </w:rPr>
      </w:pPr>
      <w:r w:rsidRPr="006A3B74">
        <w:rPr>
          <w:rStyle w:val="fontstyle01"/>
          <w:b/>
          <w:szCs w:val="28"/>
        </w:rPr>
        <w:t>5. Просмотр паспорта КНМ</w:t>
      </w:r>
    </w:p>
    <w:p w14:paraId="574D8755" w14:textId="77777777" w:rsidR="00A26E28" w:rsidRPr="00412E08" w:rsidRDefault="00A26E28" w:rsidP="00412E08">
      <w:pPr>
        <w:spacing w:before="120" w:after="0" w:line="240" w:lineRule="auto"/>
        <w:ind w:firstLine="709"/>
        <w:jc w:val="both"/>
        <w:rPr>
          <w:rFonts w:ascii="Times New Roman" w:hAnsi="Times New Roman"/>
          <w:b/>
          <w:color w:val="000000"/>
          <w:sz w:val="28"/>
          <w:szCs w:val="28"/>
        </w:rPr>
      </w:pPr>
      <w:r w:rsidRPr="00A26E28">
        <w:rPr>
          <w:rStyle w:val="fontstyle01"/>
          <w:szCs w:val="28"/>
        </w:rPr>
        <w:t>Д</w:t>
      </w:r>
      <w:r w:rsidR="009254EB" w:rsidRPr="0016715B">
        <w:rPr>
          <w:rStyle w:val="fontstyle01"/>
          <w:szCs w:val="28"/>
        </w:rPr>
        <w:t>ля  просмотра  паспорта  КНМ  необходимо  нажать  на  ссылку  с  номером  КНМ</w:t>
      </w:r>
      <w:r w:rsidR="00412E08">
        <w:rPr>
          <w:rStyle w:val="fontstyle01"/>
          <w:szCs w:val="28"/>
        </w:rPr>
        <w:t xml:space="preserve"> (заголовок паспорта КНМ)</w:t>
      </w:r>
      <w:r w:rsidR="009254EB" w:rsidRPr="0016715B">
        <w:rPr>
          <w:rStyle w:val="fontstyle01"/>
          <w:szCs w:val="28"/>
        </w:rPr>
        <w:t xml:space="preserve"> в списке КНМ</w:t>
      </w:r>
      <w:r w:rsidR="00412E08">
        <w:rPr>
          <w:rStyle w:val="fontstyle01"/>
          <w:szCs w:val="28"/>
        </w:rPr>
        <w:t xml:space="preserve"> </w:t>
      </w:r>
      <w:r w:rsidR="009254EB">
        <w:rPr>
          <w:rStyle w:val="fontstyle01"/>
          <w:szCs w:val="28"/>
        </w:rPr>
        <w:t xml:space="preserve"> </w:t>
      </w:r>
      <w:r w:rsidR="00412E08">
        <w:rPr>
          <w:rStyle w:val="fontstyle01"/>
          <w:szCs w:val="28"/>
        </w:rPr>
        <w:t>(</w:t>
      </w:r>
      <w:r w:rsidR="00412E08" w:rsidRPr="00846419">
        <w:rPr>
          <w:rFonts w:ascii="Times New Roman" w:hAnsi="Times New Roman"/>
          <w:noProof/>
          <w:sz w:val="28"/>
          <w:szCs w:val="28"/>
          <w:lang w:eastAsia="ru-RU"/>
        </w:rPr>
        <w:t>Рисунок 4</w:t>
      </w:r>
      <w:r w:rsidR="00412E08">
        <w:rPr>
          <w:rStyle w:val="fontstyle01"/>
          <w:szCs w:val="28"/>
        </w:rPr>
        <w:t>)</w:t>
      </w:r>
      <w:r w:rsidR="009254EB">
        <w:rPr>
          <w:rStyle w:val="fontstyle01"/>
          <w:szCs w:val="28"/>
        </w:rPr>
        <w:t xml:space="preserve">, после чего откроется </w:t>
      </w:r>
      <w:r w:rsidR="009254EB" w:rsidRPr="0016715B">
        <w:rPr>
          <w:rStyle w:val="fontstyle01"/>
          <w:szCs w:val="28"/>
        </w:rPr>
        <w:t>страница просмотра паспорта КНМ.</w:t>
      </w:r>
      <w:r w:rsidR="00412E08">
        <w:rPr>
          <w:rStyle w:val="fontstyle01"/>
          <w:szCs w:val="28"/>
        </w:rPr>
        <w:t xml:space="preserve"> </w:t>
      </w:r>
      <w:r w:rsidR="000A4D5E" w:rsidRPr="000A4D5E">
        <w:rPr>
          <w:rStyle w:val="fontstyle21"/>
          <w:rFonts w:ascii="Times New Roman" w:hAnsi="Times New Roman"/>
          <w:szCs w:val="28"/>
        </w:rPr>
        <w:t>После заполнения всех разделов паспорта КНМ и подписания</w:t>
      </w:r>
      <w:r w:rsidR="000A4D5E" w:rsidRPr="005D5EAE">
        <w:rPr>
          <w:rStyle w:val="fontstyle21"/>
          <w:rFonts w:ascii="Calibri" w:hAnsi="Calibri"/>
          <w:szCs w:val="28"/>
        </w:rPr>
        <w:t xml:space="preserve"> с</w:t>
      </w:r>
      <w:r w:rsidR="009254EB">
        <w:rPr>
          <w:rStyle w:val="fontstyle21"/>
          <w:szCs w:val="28"/>
        </w:rPr>
        <w:t xml:space="preserve">траница </w:t>
      </w:r>
      <w:r w:rsidR="000A4D5E" w:rsidRPr="000A4D5E">
        <w:rPr>
          <w:rStyle w:val="fontstyle21"/>
          <w:rFonts w:ascii="Times New Roman" w:hAnsi="Times New Roman"/>
          <w:szCs w:val="28"/>
        </w:rPr>
        <w:t>выглядит следующим образом</w:t>
      </w:r>
      <w:r w:rsidR="009254EB">
        <w:rPr>
          <w:rStyle w:val="fontstyle21"/>
          <w:szCs w:val="28"/>
        </w:rPr>
        <w:t xml:space="preserve"> (</w:t>
      </w:r>
      <w:r w:rsidR="009254EB" w:rsidRPr="00412E08">
        <w:rPr>
          <w:rStyle w:val="fontstyle21"/>
          <w:szCs w:val="28"/>
        </w:rPr>
        <w:t>Рисунок</w:t>
      </w:r>
      <w:r w:rsidR="009254EB" w:rsidRPr="00412E08">
        <w:rPr>
          <w:rStyle w:val="fontstyle21"/>
          <w:rFonts w:ascii="Times New Roman" w:hAnsi="Times New Roman"/>
          <w:szCs w:val="28"/>
        </w:rPr>
        <w:t xml:space="preserve"> </w:t>
      </w:r>
      <w:r w:rsidR="00412E08">
        <w:rPr>
          <w:rStyle w:val="fontstyle21"/>
          <w:rFonts w:ascii="Times New Roman" w:hAnsi="Times New Roman"/>
          <w:szCs w:val="28"/>
        </w:rPr>
        <w:t>138</w:t>
      </w:r>
      <w:r w:rsidR="009254EB">
        <w:rPr>
          <w:rStyle w:val="fontstyle21"/>
          <w:szCs w:val="28"/>
        </w:rPr>
        <w:t>):</w:t>
      </w:r>
    </w:p>
    <w:p w14:paraId="544DBCC4" w14:textId="77777777" w:rsidR="00A26E28" w:rsidRDefault="009254EB" w:rsidP="00A26E28">
      <w:pPr>
        <w:spacing w:after="0" w:line="240" w:lineRule="auto"/>
        <w:ind w:firstLine="708"/>
        <w:jc w:val="both"/>
        <w:rPr>
          <w:rFonts w:ascii="TimesNewRomanPSMT" w:hAnsi="TimesNewRomanPSMT"/>
          <w:color w:val="000000"/>
          <w:sz w:val="28"/>
          <w:szCs w:val="28"/>
        </w:rPr>
      </w:pPr>
      <w:r>
        <w:rPr>
          <w:rStyle w:val="fontstyle21"/>
          <w:szCs w:val="28"/>
        </w:rPr>
        <w:t>1) заголовок паспорта КНМ;</w:t>
      </w:r>
    </w:p>
    <w:p w14:paraId="454F92D4" w14:textId="77777777" w:rsidR="00A26E28" w:rsidRDefault="009254EB" w:rsidP="00A26E28">
      <w:pPr>
        <w:spacing w:after="0" w:line="240" w:lineRule="auto"/>
        <w:ind w:firstLine="708"/>
        <w:jc w:val="both"/>
        <w:rPr>
          <w:rFonts w:ascii="TimesNewRomanPSMT" w:hAnsi="TimesNewRomanPSMT"/>
          <w:color w:val="000000"/>
          <w:sz w:val="28"/>
          <w:szCs w:val="28"/>
        </w:rPr>
      </w:pPr>
      <w:r>
        <w:rPr>
          <w:rStyle w:val="fontstyle21"/>
          <w:szCs w:val="28"/>
        </w:rPr>
        <w:t>2) элементы управления паспортом КНМ;</w:t>
      </w:r>
    </w:p>
    <w:p w14:paraId="18C0B0E0" w14:textId="77777777" w:rsidR="00A26E28" w:rsidRDefault="009254EB" w:rsidP="00A26E28">
      <w:pPr>
        <w:spacing w:after="0" w:line="240" w:lineRule="auto"/>
        <w:ind w:firstLine="708"/>
        <w:jc w:val="both"/>
        <w:rPr>
          <w:rFonts w:ascii="TimesNewRomanPSMT" w:hAnsi="TimesNewRomanPSMT"/>
          <w:color w:val="000000"/>
          <w:sz w:val="28"/>
          <w:szCs w:val="28"/>
        </w:rPr>
      </w:pPr>
      <w:r>
        <w:rPr>
          <w:rStyle w:val="fontstyle21"/>
          <w:szCs w:val="28"/>
        </w:rPr>
        <w:t>3) строка состояния паспорта КНМ;</w:t>
      </w:r>
    </w:p>
    <w:p w14:paraId="334E3D65" w14:textId="77777777" w:rsidR="00A26E28" w:rsidRDefault="009254EB" w:rsidP="00A26E28">
      <w:pPr>
        <w:spacing w:after="0" w:line="240" w:lineRule="auto"/>
        <w:ind w:firstLine="708"/>
        <w:jc w:val="both"/>
        <w:rPr>
          <w:rFonts w:ascii="TimesNewRomanPSMT" w:hAnsi="TimesNewRomanPSMT"/>
          <w:color w:val="000000"/>
          <w:sz w:val="28"/>
          <w:szCs w:val="28"/>
        </w:rPr>
      </w:pPr>
      <w:r>
        <w:rPr>
          <w:rStyle w:val="fontstyle21"/>
          <w:szCs w:val="28"/>
        </w:rPr>
        <w:t>4) панель навигации по паспорту КНМ;</w:t>
      </w:r>
    </w:p>
    <w:p w14:paraId="5B96121F" w14:textId="77777777" w:rsidR="00A26E28" w:rsidRDefault="009254EB" w:rsidP="00A26E28">
      <w:pPr>
        <w:spacing w:after="0" w:line="240" w:lineRule="auto"/>
        <w:ind w:firstLine="708"/>
        <w:jc w:val="both"/>
        <w:rPr>
          <w:rFonts w:ascii="TimesNewRomanPSMT" w:hAnsi="TimesNewRomanPSMT"/>
          <w:color w:val="000000"/>
          <w:sz w:val="28"/>
          <w:szCs w:val="28"/>
        </w:rPr>
      </w:pPr>
      <w:r>
        <w:rPr>
          <w:rStyle w:val="fontstyle21"/>
          <w:szCs w:val="28"/>
        </w:rPr>
        <w:t>5) штамп электронной подписи;</w:t>
      </w:r>
    </w:p>
    <w:p w14:paraId="27422593" w14:textId="77777777" w:rsidR="00A26E28" w:rsidRDefault="009254EB" w:rsidP="00A26E28">
      <w:pPr>
        <w:spacing w:after="0" w:line="240" w:lineRule="auto"/>
        <w:ind w:firstLine="708"/>
        <w:jc w:val="both"/>
        <w:rPr>
          <w:rFonts w:ascii="TimesNewRomanPSMT" w:hAnsi="TimesNewRomanPSMT"/>
          <w:color w:val="000000"/>
          <w:sz w:val="28"/>
          <w:szCs w:val="28"/>
        </w:rPr>
      </w:pPr>
      <w:r>
        <w:rPr>
          <w:rStyle w:val="fontstyle21"/>
          <w:szCs w:val="28"/>
        </w:rPr>
        <w:t>6) QR-код паспорта КНМ;</w:t>
      </w:r>
    </w:p>
    <w:p w14:paraId="2FA84AFA" w14:textId="77777777" w:rsidR="009254EB" w:rsidRPr="00A26E28" w:rsidRDefault="009254EB" w:rsidP="00A26E28">
      <w:pPr>
        <w:spacing w:after="0" w:line="240" w:lineRule="auto"/>
        <w:ind w:firstLine="708"/>
        <w:jc w:val="both"/>
        <w:rPr>
          <w:rStyle w:val="fontstyle21"/>
          <w:rFonts w:ascii="Calibri" w:hAnsi="Calibri"/>
          <w:szCs w:val="28"/>
        </w:rPr>
      </w:pPr>
      <w:r>
        <w:rPr>
          <w:rStyle w:val="fontstyle21"/>
          <w:szCs w:val="28"/>
        </w:rPr>
        <w:t>7) область данных паспорта КНМ</w:t>
      </w:r>
    </w:p>
    <w:p w14:paraId="665112BD" w14:textId="77777777" w:rsidR="009254EB" w:rsidRPr="00041520" w:rsidRDefault="009254EB" w:rsidP="00AC26E3">
      <w:pPr>
        <w:spacing w:after="0" w:line="240" w:lineRule="auto"/>
        <w:rPr>
          <w:rStyle w:val="fontstyle21"/>
          <w:rFonts w:ascii="Times New Roman" w:hAnsi="Times New Roman"/>
          <w:szCs w:val="28"/>
        </w:rPr>
      </w:pPr>
    </w:p>
    <w:p w14:paraId="4F48C629" w14:textId="77777777" w:rsidR="009254EB" w:rsidRDefault="00CA7D87" w:rsidP="00AC26E3">
      <w:pPr>
        <w:spacing w:after="0" w:line="240" w:lineRule="auto"/>
        <w:rPr>
          <w:rStyle w:val="fontstyle01"/>
          <w:szCs w:val="28"/>
        </w:rPr>
      </w:pPr>
      <w:r>
        <w:rPr>
          <w:rStyle w:val="fontstyle01"/>
          <w:noProof/>
          <w:szCs w:val="28"/>
          <w:lang w:eastAsia="ru-RU"/>
        </w:rPr>
        <w:lastRenderedPageBreak/>
        <w:drawing>
          <wp:inline distT="0" distB="0" distL="0" distR="0" wp14:anchorId="18AB48C9" wp14:editId="7E14164A">
            <wp:extent cx="6400800" cy="325310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400800" cy="3253105"/>
                    </a:xfrm>
                    <a:prstGeom prst="rect">
                      <a:avLst/>
                    </a:prstGeom>
                    <a:noFill/>
                    <a:ln>
                      <a:noFill/>
                    </a:ln>
                  </pic:spPr>
                </pic:pic>
              </a:graphicData>
            </a:graphic>
          </wp:inline>
        </w:drawing>
      </w:r>
    </w:p>
    <w:p w14:paraId="35E6E325" w14:textId="77777777" w:rsidR="009254EB" w:rsidRDefault="009254EB" w:rsidP="00AC26E3">
      <w:pPr>
        <w:spacing w:after="0" w:line="240" w:lineRule="auto"/>
        <w:rPr>
          <w:rStyle w:val="fontstyle01"/>
          <w:szCs w:val="28"/>
        </w:rPr>
      </w:pPr>
      <w:r>
        <w:rPr>
          <w:rStyle w:val="fontstyle01"/>
          <w:szCs w:val="28"/>
        </w:rPr>
        <w:t xml:space="preserve">Рисунок </w:t>
      </w:r>
      <w:r w:rsidR="00412E08">
        <w:rPr>
          <w:rStyle w:val="fontstyle01"/>
          <w:szCs w:val="28"/>
        </w:rPr>
        <w:t>138</w:t>
      </w:r>
      <w:r>
        <w:rPr>
          <w:rStyle w:val="fontstyle01"/>
          <w:szCs w:val="28"/>
        </w:rPr>
        <w:t xml:space="preserve"> </w:t>
      </w:r>
      <w:r w:rsidRPr="00041520">
        <w:rPr>
          <w:rStyle w:val="fontstyle01"/>
          <w:szCs w:val="28"/>
        </w:rPr>
        <w:t>– Страница просмотра паспорта КНМ</w:t>
      </w:r>
    </w:p>
    <w:p w14:paraId="75A4CA85" w14:textId="77777777" w:rsidR="009254EB" w:rsidRDefault="009254EB" w:rsidP="00AC26E3">
      <w:pPr>
        <w:spacing w:after="0" w:line="240" w:lineRule="auto"/>
        <w:rPr>
          <w:rStyle w:val="fontstyle01"/>
          <w:szCs w:val="28"/>
        </w:rPr>
      </w:pPr>
    </w:p>
    <w:p w14:paraId="4DFA467A" w14:textId="77777777" w:rsidR="00412E08" w:rsidRPr="00041520" w:rsidRDefault="009254EB" w:rsidP="00412E08">
      <w:pPr>
        <w:spacing w:before="120" w:after="0" w:line="240" w:lineRule="auto"/>
        <w:ind w:firstLine="709"/>
        <w:jc w:val="both"/>
        <w:rPr>
          <w:rStyle w:val="fontstyle01"/>
          <w:szCs w:val="28"/>
        </w:rPr>
      </w:pPr>
      <w:r w:rsidRPr="00041520">
        <w:rPr>
          <w:rStyle w:val="fontstyle01"/>
          <w:szCs w:val="28"/>
        </w:rPr>
        <w:t>В  заголовке  (1)  паспорта  КНМ  отобра</w:t>
      </w:r>
      <w:r>
        <w:rPr>
          <w:rStyle w:val="fontstyle01"/>
          <w:szCs w:val="28"/>
        </w:rPr>
        <w:t xml:space="preserve">жается  информация  об  учетном </w:t>
      </w:r>
      <w:r w:rsidRPr="00041520">
        <w:rPr>
          <w:rStyle w:val="fontstyle01"/>
          <w:szCs w:val="28"/>
        </w:rPr>
        <w:t xml:space="preserve">номере и статусе КНМ. Заголовок носит информационный характер.  </w:t>
      </w:r>
    </w:p>
    <w:p w14:paraId="156EA165" w14:textId="77777777" w:rsidR="009254EB" w:rsidRDefault="009254EB" w:rsidP="00A26E28">
      <w:pPr>
        <w:spacing w:before="120" w:after="0" w:line="240" w:lineRule="auto"/>
        <w:ind w:firstLine="709"/>
        <w:jc w:val="both"/>
        <w:rPr>
          <w:rStyle w:val="fontstyle01"/>
          <w:szCs w:val="28"/>
        </w:rPr>
      </w:pPr>
      <w:r w:rsidRPr="00041520">
        <w:rPr>
          <w:rStyle w:val="fontstyle01"/>
          <w:szCs w:val="28"/>
        </w:rPr>
        <w:t xml:space="preserve">Строка  состояния  (3)  паспорта  КНМ </w:t>
      </w:r>
      <w:r>
        <w:rPr>
          <w:rStyle w:val="fontstyle01"/>
          <w:szCs w:val="28"/>
        </w:rPr>
        <w:t xml:space="preserve"> отражает  информацию  о  дате  и </w:t>
      </w:r>
      <w:r w:rsidRPr="00041520">
        <w:rPr>
          <w:rStyle w:val="fontstyle01"/>
          <w:szCs w:val="28"/>
        </w:rPr>
        <w:t>времени  создания,  последнего  обновления  и  удал</w:t>
      </w:r>
      <w:r>
        <w:rPr>
          <w:rStyle w:val="fontstyle01"/>
          <w:szCs w:val="28"/>
        </w:rPr>
        <w:t xml:space="preserve">ения  (при  наличии)  паспорта </w:t>
      </w:r>
      <w:r w:rsidRPr="00041520">
        <w:rPr>
          <w:rStyle w:val="fontstyle01"/>
          <w:szCs w:val="28"/>
        </w:rPr>
        <w:t>КНМ, и пользователе, осуществлявшем данные действия.</w:t>
      </w:r>
    </w:p>
    <w:p w14:paraId="503268D2" w14:textId="77777777" w:rsidR="009254EB" w:rsidRPr="00041520" w:rsidRDefault="009254EB" w:rsidP="00A26E28">
      <w:pPr>
        <w:spacing w:before="120" w:after="0" w:line="240" w:lineRule="auto"/>
        <w:ind w:firstLine="709"/>
        <w:jc w:val="both"/>
        <w:rPr>
          <w:rStyle w:val="fontstyle01"/>
          <w:szCs w:val="28"/>
        </w:rPr>
      </w:pPr>
      <w:r w:rsidRPr="00041520">
        <w:rPr>
          <w:rStyle w:val="fontstyle01"/>
          <w:szCs w:val="28"/>
        </w:rPr>
        <w:t xml:space="preserve">Панель  навигации  (4)  предназначена  </w:t>
      </w:r>
      <w:r w:rsidR="00A26E28">
        <w:rPr>
          <w:rStyle w:val="fontstyle01"/>
          <w:szCs w:val="28"/>
        </w:rPr>
        <w:t xml:space="preserve">для  быстрого  перемещения  по </w:t>
      </w:r>
      <w:r w:rsidRPr="00041520">
        <w:rPr>
          <w:rStyle w:val="fontstyle01"/>
          <w:szCs w:val="28"/>
        </w:rPr>
        <w:t xml:space="preserve">разделам паспорта КНМ. Для перемещения в нужный раздел необходимо нажать </w:t>
      </w:r>
      <w:r>
        <w:rPr>
          <w:rStyle w:val="fontstyle01"/>
          <w:szCs w:val="28"/>
        </w:rPr>
        <w:t xml:space="preserve"> </w:t>
      </w:r>
      <w:r w:rsidRPr="00041520">
        <w:rPr>
          <w:rStyle w:val="fontstyle01"/>
          <w:szCs w:val="28"/>
        </w:rPr>
        <w:t xml:space="preserve">на  его  заголовок  в  панели  навигации.  Произойдет  позиционирование  области </w:t>
      </w:r>
      <w:r>
        <w:rPr>
          <w:rStyle w:val="fontstyle01"/>
          <w:szCs w:val="28"/>
        </w:rPr>
        <w:t xml:space="preserve"> </w:t>
      </w:r>
      <w:r w:rsidRPr="00041520">
        <w:rPr>
          <w:rStyle w:val="fontstyle01"/>
          <w:szCs w:val="28"/>
        </w:rPr>
        <w:t xml:space="preserve">данных на выбранном разделе паспорта КНМ. </w:t>
      </w:r>
    </w:p>
    <w:p w14:paraId="38EC24EB" w14:textId="77777777" w:rsidR="009254EB" w:rsidRDefault="009254EB" w:rsidP="00A26E28">
      <w:pPr>
        <w:spacing w:before="120" w:after="0" w:line="240" w:lineRule="auto"/>
        <w:ind w:firstLine="709"/>
        <w:jc w:val="both"/>
        <w:rPr>
          <w:rStyle w:val="fontstyle01"/>
          <w:szCs w:val="28"/>
        </w:rPr>
      </w:pPr>
      <w:r w:rsidRPr="00041520">
        <w:rPr>
          <w:rStyle w:val="fontstyle01"/>
          <w:szCs w:val="28"/>
        </w:rPr>
        <w:t>Штамп  электронной  подписи  (5)  показывает,  что  паспорт  КНМ  подписан ЭП.  В  противном  случае  будет  отображаться  предупреждение,  что  «Паспорт  не подписан ЭЦП»</w:t>
      </w:r>
      <w:r>
        <w:rPr>
          <w:rStyle w:val="fontstyle01"/>
          <w:szCs w:val="28"/>
        </w:rPr>
        <w:t xml:space="preserve"> (</w:t>
      </w:r>
      <w:r w:rsidR="00B52C61">
        <w:rPr>
          <w:rStyle w:val="fontstyle01"/>
          <w:szCs w:val="28"/>
        </w:rPr>
        <w:t>Рисунок 63</w:t>
      </w:r>
      <w:r>
        <w:rPr>
          <w:rStyle w:val="fontstyle01"/>
          <w:szCs w:val="28"/>
        </w:rPr>
        <w:t>).</w:t>
      </w:r>
    </w:p>
    <w:p w14:paraId="56512309" w14:textId="77777777" w:rsidR="009254EB" w:rsidRPr="00CF7740" w:rsidRDefault="009254EB" w:rsidP="00A26E28">
      <w:pPr>
        <w:spacing w:before="120" w:after="0" w:line="240" w:lineRule="auto"/>
        <w:ind w:firstLine="709"/>
        <w:jc w:val="both"/>
        <w:rPr>
          <w:rStyle w:val="fontstyle01"/>
          <w:szCs w:val="28"/>
        </w:rPr>
      </w:pPr>
      <w:r w:rsidRPr="00CF7740">
        <w:rPr>
          <w:rStyle w:val="fontstyle01"/>
          <w:szCs w:val="28"/>
        </w:rPr>
        <w:t xml:space="preserve">QR-код (6) предназначен для обеспечения быстрого доступа к электронной </w:t>
      </w:r>
      <w:r>
        <w:rPr>
          <w:rStyle w:val="fontstyle01"/>
          <w:szCs w:val="28"/>
        </w:rPr>
        <w:t xml:space="preserve"> </w:t>
      </w:r>
      <w:r w:rsidRPr="00CF7740">
        <w:rPr>
          <w:rStyle w:val="fontstyle01"/>
          <w:szCs w:val="28"/>
        </w:rPr>
        <w:t xml:space="preserve">версии  паспорта  проверки,  опубликованного  в  открытой  части  ФГИС  ЕРКНМ. </w:t>
      </w:r>
    </w:p>
    <w:p w14:paraId="01B9FE0B" w14:textId="77777777" w:rsidR="009254EB" w:rsidRPr="00CF7740" w:rsidRDefault="009254EB" w:rsidP="00A26E28">
      <w:pPr>
        <w:spacing w:before="120" w:after="0" w:line="240" w:lineRule="auto"/>
        <w:ind w:firstLine="709"/>
        <w:jc w:val="both"/>
        <w:rPr>
          <w:rStyle w:val="fontstyle01"/>
          <w:szCs w:val="28"/>
        </w:rPr>
      </w:pPr>
      <w:r w:rsidRPr="00CF7740">
        <w:rPr>
          <w:rStyle w:val="fontstyle01"/>
          <w:szCs w:val="28"/>
        </w:rPr>
        <w:t xml:space="preserve">QR-код  содержит  ссылку  на  электронный  паспорт  проверки,  опубликованный  в открытой части портала ФГИС ЕРКНМ. </w:t>
      </w:r>
    </w:p>
    <w:p w14:paraId="5753A371" w14:textId="77777777" w:rsidR="009254EB" w:rsidRPr="00CF7740" w:rsidRDefault="009254EB" w:rsidP="00A26E28">
      <w:pPr>
        <w:spacing w:before="120" w:after="0" w:line="240" w:lineRule="auto"/>
        <w:ind w:firstLine="709"/>
        <w:jc w:val="both"/>
        <w:rPr>
          <w:rStyle w:val="fontstyle01"/>
          <w:szCs w:val="28"/>
        </w:rPr>
      </w:pPr>
      <w:r w:rsidRPr="00CF7740">
        <w:rPr>
          <w:rStyle w:val="fontstyle01"/>
          <w:szCs w:val="28"/>
        </w:rPr>
        <w:t>Область данных (7) содержит реквизиты паспорта КНМ.</w:t>
      </w:r>
    </w:p>
    <w:sectPr w:rsidR="009254EB" w:rsidRPr="00CF7740" w:rsidSect="000C448C">
      <w:headerReference w:type="default" r:id="rId168"/>
      <w:pgSz w:w="11906" w:h="16838"/>
      <w:pgMar w:top="709" w:right="850"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3F57" w14:textId="77777777" w:rsidR="00F10DAE" w:rsidRDefault="00F10DAE" w:rsidP="005612AE">
      <w:pPr>
        <w:spacing w:after="0" w:line="240" w:lineRule="auto"/>
      </w:pPr>
      <w:r>
        <w:separator/>
      </w:r>
    </w:p>
  </w:endnote>
  <w:endnote w:type="continuationSeparator" w:id="0">
    <w:p w14:paraId="5FF8E7A7" w14:textId="77777777" w:rsidR="00F10DAE" w:rsidRDefault="00F10DAE" w:rsidP="0056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IDFont+F1">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99DBA" w14:textId="77777777" w:rsidR="00F10DAE" w:rsidRDefault="00F10DAE" w:rsidP="005612AE">
      <w:pPr>
        <w:spacing w:after="0" w:line="240" w:lineRule="auto"/>
      </w:pPr>
      <w:r>
        <w:separator/>
      </w:r>
    </w:p>
  </w:footnote>
  <w:footnote w:type="continuationSeparator" w:id="0">
    <w:p w14:paraId="4C1DA53F" w14:textId="77777777" w:rsidR="00F10DAE" w:rsidRDefault="00F10DAE" w:rsidP="0056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9001" w14:textId="77777777" w:rsidR="00ED2419" w:rsidRDefault="00ED2419">
    <w:pPr>
      <w:pStyle w:val="a7"/>
      <w:jc w:val="center"/>
    </w:pPr>
    <w:r>
      <w:fldChar w:fldCharType="begin"/>
    </w:r>
    <w:r>
      <w:instrText>PAGE   \* MERGEFORMAT</w:instrText>
    </w:r>
    <w:r>
      <w:fldChar w:fldCharType="separate"/>
    </w:r>
    <w:r w:rsidR="00116262">
      <w:rPr>
        <w:noProof/>
      </w:rPr>
      <w:t>8</w:t>
    </w:r>
    <w:r>
      <w:rPr>
        <w:noProof/>
      </w:rPr>
      <w:fldChar w:fldCharType="end"/>
    </w:r>
  </w:p>
  <w:p w14:paraId="7703622F" w14:textId="77777777" w:rsidR="00ED2419" w:rsidRDefault="00ED241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225D"/>
    <w:multiLevelType w:val="hybridMultilevel"/>
    <w:tmpl w:val="B268B82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673AA6"/>
    <w:multiLevelType w:val="hybridMultilevel"/>
    <w:tmpl w:val="B28AEAFE"/>
    <w:lvl w:ilvl="0" w:tplc="04190011">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E4A3238"/>
    <w:multiLevelType w:val="hybridMultilevel"/>
    <w:tmpl w:val="8DB4D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4D5BC8"/>
    <w:multiLevelType w:val="hybridMultilevel"/>
    <w:tmpl w:val="85465C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ADD0EC2"/>
    <w:multiLevelType w:val="hybridMultilevel"/>
    <w:tmpl w:val="9C609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520201"/>
    <w:multiLevelType w:val="hybridMultilevel"/>
    <w:tmpl w:val="D924F9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E89020C"/>
    <w:multiLevelType w:val="hybridMultilevel"/>
    <w:tmpl w:val="227E914C"/>
    <w:lvl w:ilvl="0" w:tplc="7644AB96">
      <w:start w:val="1"/>
      <w:numFmt w:val="decimal"/>
      <w:lvlText w:val="%1)"/>
      <w:lvlJc w:val="left"/>
      <w:pPr>
        <w:ind w:left="1353"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1F411EE"/>
    <w:multiLevelType w:val="hybridMultilevel"/>
    <w:tmpl w:val="3686FEBA"/>
    <w:lvl w:ilvl="0" w:tplc="D8163C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330726A"/>
    <w:multiLevelType w:val="hybridMultilevel"/>
    <w:tmpl w:val="2AFA0330"/>
    <w:lvl w:ilvl="0" w:tplc="5B122F5C">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362439AF"/>
    <w:multiLevelType w:val="hybridMultilevel"/>
    <w:tmpl w:val="4A42454C"/>
    <w:lvl w:ilvl="0" w:tplc="0419001B">
      <w:start w:val="1"/>
      <w:numFmt w:val="low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89446A4"/>
    <w:multiLevelType w:val="hybridMultilevel"/>
    <w:tmpl w:val="7504C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2C36C4"/>
    <w:multiLevelType w:val="hybridMultilevel"/>
    <w:tmpl w:val="897C03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D540061"/>
    <w:multiLevelType w:val="hybridMultilevel"/>
    <w:tmpl w:val="E104029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5DB2CC6"/>
    <w:multiLevelType w:val="hybridMultilevel"/>
    <w:tmpl w:val="39CCA73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6B84551"/>
    <w:multiLevelType w:val="hybridMultilevel"/>
    <w:tmpl w:val="2C34146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3B87A2C"/>
    <w:multiLevelType w:val="hybridMultilevel"/>
    <w:tmpl w:val="F2AA1A9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123419F"/>
    <w:multiLevelType w:val="hybridMultilevel"/>
    <w:tmpl w:val="8A381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6910A57"/>
    <w:multiLevelType w:val="hybridMultilevel"/>
    <w:tmpl w:val="13E48066"/>
    <w:lvl w:ilvl="0" w:tplc="913AD6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9616E0D"/>
    <w:multiLevelType w:val="multilevel"/>
    <w:tmpl w:val="B0CC05F0"/>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E237CD2"/>
    <w:multiLevelType w:val="hybridMultilevel"/>
    <w:tmpl w:val="E37CAA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ECC626D"/>
    <w:multiLevelType w:val="hybridMultilevel"/>
    <w:tmpl w:val="2CFADE62"/>
    <w:lvl w:ilvl="0" w:tplc="7B947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5272F4B"/>
    <w:multiLevelType w:val="multilevel"/>
    <w:tmpl w:val="0004E8C6"/>
    <w:lvl w:ilvl="0">
      <w:start w:val="1"/>
      <w:numFmt w:val="decimal"/>
      <w:lvlText w:val="%1"/>
      <w:lvlJc w:val="left"/>
      <w:pPr>
        <w:ind w:left="375" w:hanging="375"/>
      </w:pPr>
      <w:rPr>
        <w:rFonts w:hint="default"/>
      </w:rPr>
    </w:lvl>
    <w:lvl w:ilvl="1">
      <w:start w:val="6"/>
      <w:numFmt w:val="decimal"/>
      <w:lvlText w:val="%1.%2"/>
      <w:lvlJc w:val="left"/>
      <w:pPr>
        <w:ind w:left="1155" w:hanging="37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2" w15:restartNumberingAfterBreak="0">
    <w:nsid w:val="78E535B5"/>
    <w:multiLevelType w:val="hybridMultilevel"/>
    <w:tmpl w:val="7ED89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AA66B9"/>
    <w:multiLevelType w:val="hybridMultilevel"/>
    <w:tmpl w:val="2F2069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FFA605F"/>
    <w:multiLevelType w:val="hybridMultilevel"/>
    <w:tmpl w:val="E7FC37E6"/>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hint="default"/>
      </w:rPr>
    </w:lvl>
    <w:lvl w:ilvl="8" w:tplc="04190005" w:tentative="1">
      <w:start w:val="1"/>
      <w:numFmt w:val="bullet"/>
      <w:lvlText w:val=""/>
      <w:lvlJc w:val="left"/>
      <w:pPr>
        <w:ind w:left="7266" w:hanging="360"/>
      </w:pPr>
      <w:rPr>
        <w:rFonts w:ascii="Wingdings" w:hAnsi="Wingdings" w:hint="default"/>
      </w:rPr>
    </w:lvl>
  </w:abstractNum>
  <w:num w:numId="1" w16cid:durableId="1778482487">
    <w:abstractNumId w:val="15"/>
  </w:num>
  <w:num w:numId="2" w16cid:durableId="1136605571">
    <w:abstractNumId w:val="6"/>
  </w:num>
  <w:num w:numId="3" w16cid:durableId="1746102604">
    <w:abstractNumId w:val="1"/>
  </w:num>
  <w:num w:numId="4" w16cid:durableId="1740977803">
    <w:abstractNumId w:val="24"/>
  </w:num>
  <w:num w:numId="5" w16cid:durableId="13073000">
    <w:abstractNumId w:val="5"/>
  </w:num>
  <w:num w:numId="6" w16cid:durableId="1046417949">
    <w:abstractNumId w:val="11"/>
  </w:num>
  <w:num w:numId="7" w16cid:durableId="2142385891">
    <w:abstractNumId w:val="16"/>
  </w:num>
  <w:num w:numId="8" w16cid:durableId="670066481">
    <w:abstractNumId w:val="14"/>
  </w:num>
  <w:num w:numId="9" w16cid:durableId="1838573538">
    <w:abstractNumId w:val="2"/>
  </w:num>
  <w:num w:numId="10" w16cid:durableId="403796448">
    <w:abstractNumId w:val="10"/>
  </w:num>
  <w:num w:numId="11" w16cid:durableId="1597055610">
    <w:abstractNumId w:val="9"/>
  </w:num>
  <w:num w:numId="12" w16cid:durableId="149637942">
    <w:abstractNumId w:val="12"/>
  </w:num>
  <w:num w:numId="13" w16cid:durableId="2014525055">
    <w:abstractNumId w:val="13"/>
  </w:num>
  <w:num w:numId="14" w16cid:durableId="2059089829">
    <w:abstractNumId w:val="0"/>
  </w:num>
  <w:num w:numId="15" w16cid:durableId="696203675">
    <w:abstractNumId w:val="19"/>
  </w:num>
  <w:num w:numId="16" w16cid:durableId="1519735852">
    <w:abstractNumId w:val="4"/>
  </w:num>
  <w:num w:numId="17" w16cid:durableId="1661694034">
    <w:abstractNumId w:val="22"/>
  </w:num>
  <w:num w:numId="18" w16cid:durableId="161505233">
    <w:abstractNumId w:val="17"/>
  </w:num>
  <w:num w:numId="19" w16cid:durableId="1142622559">
    <w:abstractNumId w:val="3"/>
  </w:num>
  <w:num w:numId="20" w16cid:durableId="363870310">
    <w:abstractNumId w:val="23"/>
  </w:num>
  <w:num w:numId="21" w16cid:durableId="816730743">
    <w:abstractNumId w:val="18"/>
  </w:num>
  <w:num w:numId="22" w16cid:durableId="155676970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3925328">
    <w:abstractNumId w:val="7"/>
  </w:num>
  <w:num w:numId="24" w16cid:durableId="2029719801">
    <w:abstractNumId w:val="20"/>
  </w:num>
  <w:num w:numId="25" w16cid:durableId="16004804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A6"/>
    <w:rsid w:val="0000063B"/>
    <w:rsid w:val="00012001"/>
    <w:rsid w:val="00014648"/>
    <w:rsid w:val="0001770E"/>
    <w:rsid w:val="00027BEA"/>
    <w:rsid w:val="000332CF"/>
    <w:rsid w:val="00034E66"/>
    <w:rsid w:val="00041520"/>
    <w:rsid w:val="00046546"/>
    <w:rsid w:val="00047DD6"/>
    <w:rsid w:val="00051917"/>
    <w:rsid w:val="00053FEF"/>
    <w:rsid w:val="0006198C"/>
    <w:rsid w:val="00062F7A"/>
    <w:rsid w:val="00075AFC"/>
    <w:rsid w:val="00076BE2"/>
    <w:rsid w:val="0008738F"/>
    <w:rsid w:val="00094780"/>
    <w:rsid w:val="000A4D5E"/>
    <w:rsid w:val="000A6693"/>
    <w:rsid w:val="000B0198"/>
    <w:rsid w:val="000C186A"/>
    <w:rsid w:val="000C448C"/>
    <w:rsid w:val="000D09E8"/>
    <w:rsid w:val="000F1EAB"/>
    <w:rsid w:val="000F7489"/>
    <w:rsid w:val="00101E13"/>
    <w:rsid w:val="0010679E"/>
    <w:rsid w:val="0011007D"/>
    <w:rsid w:val="00112293"/>
    <w:rsid w:val="001145DD"/>
    <w:rsid w:val="00116262"/>
    <w:rsid w:val="00124055"/>
    <w:rsid w:val="0013353C"/>
    <w:rsid w:val="001343E4"/>
    <w:rsid w:val="00136E9C"/>
    <w:rsid w:val="00140CED"/>
    <w:rsid w:val="001445E8"/>
    <w:rsid w:val="00145AB8"/>
    <w:rsid w:val="001474EA"/>
    <w:rsid w:val="0015304D"/>
    <w:rsid w:val="00154519"/>
    <w:rsid w:val="001605F4"/>
    <w:rsid w:val="001623E8"/>
    <w:rsid w:val="0016715B"/>
    <w:rsid w:val="00167E60"/>
    <w:rsid w:val="00172BC5"/>
    <w:rsid w:val="00190E3E"/>
    <w:rsid w:val="00191709"/>
    <w:rsid w:val="001A363B"/>
    <w:rsid w:val="001A38B4"/>
    <w:rsid w:val="001A4F16"/>
    <w:rsid w:val="001C7493"/>
    <w:rsid w:val="001D2DBC"/>
    <w:rsid w:val="001D64E2"/>
    <w:rsid w:val="001E3C60"/>
    <w:rsid w:val="001F294C"/>
    <w:rsid w:val="00200146"/>
    <w:rsid w:val="00204187"/>
    <w:rsid w:val="00210346"/>
    <w:rsid w:val="002159CF"/>
    <w:rsid w:val="0021758F"/>
    <w:rsid w:val="00236BA6"/>
    <w:rsid w:val="002512D0"/>
    <w:rsid w:val="0027309D"/>
    <w:rsid w:val="00276184"/>
    <w:rsid w:val="00276DA7"/>
    <w:rsid w:val="0028092E"/>
    <w:rsid w:val="002821D8"/>
    <w:rsid w:val="00290901"/>
    <w:rsid w:val="002A265B"/>
    <w:rsid w:val="002A7B38"/>
    <w:rsid w:val="002B1A24"/>
    <w:rsid w:val="002B2FBB"/>
    <w:rsid w:val="002B549B"/>
    <w:rsid w:val="002C6D10"/>
    <w:rsid w:val="002E08FC"/>
    <w:rsid w:val="002F267A"/>
    <w:rsid w:val="002F31AE"/>
    <w:rsid w:val="002F3EC4"/>
    <w:rsid w:val="00304375"/>
    <w:rsid w:val="00306D60"/>
    <w:rsid w:val="003072F1"/>
    <w:rsid w:val="003125C8"/>
    <w:rsid w:val="00314FE7"/>
    <w:rsid w:val="00317985"/>
    <w:rsid w:val="00320878"/>
    <w:rsid w:val="00322061"/>
    <w:rsid w:val="0032439D"/>
    <w:rsid w:val="003251C7"/>
    <w:rsid w:val="00325D57"/>
    <w:rsid w:val="00330E6F"/>
    <w:rsid w:val="0033390F"/>
    <w:rsid w:val="0033616D"/>
    <w:rsid w:val="003409AB"/>
    <w:rsid w:val="0034379B"/>
    <w:rsid w:val="0034788F"/>
    <w:rsid w:val="00356D18"/>
    <w:rsid w:val="0035793D"/>
    <w:rsid w:val="0037037C"/>
    <w:rsid w:val="003715DD"/>
    <w:rsid w:val="003765B0"/>
    <w:rsid w:val="00380CEC"/>
    <w:rsid w:val="00384304"/>
    <w:rsid w:val="003A0114"/>
    <w:rsid w:val="003A1369"/>
    <w:rsid w:val="003A375B"/>
    <w:rsid w:val="003B694D"/>
    <w:rsid w:val="003C077C"/>
    <w:rsid w:val="003C4E2E"/>
    <w:rsid w:val="003C7269"/>
    <w:rsid w:val="003D0C5D"/>
    <w:rsid w:val="003D6318"/>
    <w:rsid w:val="003E6D59"/>
    <w:rsid w:val="003F1260"/>
    <w:rsid w:val="003F6488"/>
    <w:rsid w:val="00410AD8"/>
    <w:rsid w:val="00412139"/>
    <w:rsid w:val="0041223F"/>
    <w:rsid w:val="00412E08"/>
    <w:rsid w:val="00421AF2"/>
    <w:rsid w:val="00421E9A"/>
    <w:rsid w:val="00432104"/>
    <w:rsid w:val="00433AE3"/>
    <w:rsid w:val="00434E3A"/>
    <w:rsid w:val="004376E0"/>
    <w:rsid w:val="0044294D"/>
    <w:rsid w:val="00444B01"/>
    <w:rsid w:val="00455097"/>
    <w:rsid w:val="0045658D"/>
    <w:rsid w:val="00456676"/>
    <w:rsid w:val="004619C7"/>
    <w:rsid w:val="00466F9C"/>
    <w:rsid w:val="00481E24"/>
    <w:rsid w:val="004868AA"/>
    <w:rsid w:val="004A1343"/>
    <w:rsid w:val="004A155C"/>
    <w:rsid w:val="004A39AF"/>
    <w:rsid w:val="004A5660"/>
    <w:rsid w:val="004A5D19"/>
    <w:rsid w:val="004B35D2"/>
    <w:rsid w:val="004B7E31"/>
    <w:rsid w:val="004C1990"/>
    <w:rsid w:val="004C2CD4"/>
    <w:rsid w:val="004C609A"/>
    <w:rsid w:val="004D4776"/>
    <w:rsid w:val="00500FF5"/>
    <w:rsid w:val="00502808"/>
    <w:rsid w:val="00517095"/>
    <w:rsid w:val="00535C9E"/>
    <w:rsid w:val="00540018"/>
    <w:rsid w:val="00540E2B"/>
    <w:rsid w:val="005421C1"/>
    <w:rsid w:val="005467F7"/>
    <w:rsid w:val="00546FB5"/>
    <w:rsid w:val="00552A7D"/>
    <w:rsid w:val="005612AE"/>
    <w:rsid w:val="0057020A"/>
    <w:rsid w:val="00572934"/>
    <w:rsid w:val="00577F43"/>
    <w:rsid w:val="005808BB"/>
    <w:rsid w:val="005816AA"/>
    <w:rsid w:val="00581AB6"/>
    <w:rsid w:val="00587C4D"/>
    <w:rsid w:val="005910E7"/>
    <w:rsid w:val="005A0282"/>
    <w:rsid w:val="005A71F9"/>
    <w:rsid w:val="005B3B3F"/>
    <w:rsid w:val="005B6F8E"/>
    <w:rsid w:val="005C4E60"/>
    <w:rsid w:val="005D239E"/>
    <w:rsid w:val="005D5EAE"/>
    <w:rsid w:val="005F328B"/>
    <w:rsid w:val="005F7389"/>
    <w:rsid w:val="005F7ECB"/>
    <w:rsid w:val="00602545"/>
    <w:rsid w:val="00613485"/>
    <w:rsid w:val="00620D43"/>
    <w:rsid w:val="00632F95"/>
    <w:rsid w:val="006515AD"/>
    <w:rsid w:val="006516B9"/>
    <w:rsid w:val="00657E1F"/>
    <w:rsid w:val="00664AE6"/>
    <w:rsid w:val="006653DE"/>
    <w:rsid w:val="0067125F"/>
    <w:rsid w:val="0069282C"/>
    <w:rsid w:val="00694A68"/>
    <w:rsid w:val="006A0B0A"/>
    <w:rsid w:val="006A3AEC"/>
    <w:rsid w:val="006A3B74"/>
    <w:rsid w:val="006A4691"/>
    <w:rsid w:val="006A5564"/>
    <w:rsid w:val="006A7715"/>
    <w:rsid w:val="006B299A"/>
    <w:rsid w:val="006B3B73"/>
    <w:rsid w:val="006B72D6"/>
    <w:rsid w:val="006C03D3"/>
    <w:rsid w:val="006C390D"/>
    <w:rsid w:val="006C5898"/>
    <w:rsid w:val="006D223D"/>
    <w:rsid w:val="006D393D"/>
    <w:rsid w:val="006F08A6"/>
    <w:rsid w:val="006F2D6C"/>
    <w:rsid w:val="00700EDF"/>
    <w:rsid w:val="00720BE9"/>
    <w:rsid w:val="00725557"/>
    <w:rsid w:val="0073165C"/>
    <w:rsid w:val="00734959"/>
    <w:rsid w:val="00735DB6"/>
    <w:rsid w:val="00742FCF"/>
    <w:rsid w:val="00744A35"/>
    <w:rsid w:val="007554E1"/>
    <w:rsid w:val="00761585"/>
    <w:rsid w:val="007619F7"/>
    <w:rsid w:val="00765DC4"/>
    <w:rsid w:val="00767380"/>
    <w:rsid w:val="007A1E67"/>
    <w:rsid w:val="007A26D0"/>
    <w:rsid w:val="007A4AA6"/>
    <w:rsid w:val="007A620C"/>
    <w:rsid w:val="007B0EA7"/>
    <w:rsid w:val="007B4217"/>
    <w:rsid w:val="007C04CF"/>
    <w:rsid w:val="007C4A27"/>
    <w:rsid w:val="007D17E7"/>
    <w:rsid w:val="007D1CFE"/>
    <w:rsid w:val="007D5377"/>
    <w:rsid w:val="007D5732"/>
    <w:rsid w:val="007E5851"/>
    <w:rsid w:val="007E6E31"/>
    <w:rsid w:val="007F1848"/>
    <w:rsid w:val="00822706"/>
    <w:rsid w:val="0083040E"/>
    <w:rsid w:val="008336D0"/>
    <w:rsid w:val="00834CA7"/>
    <w:rsid w:val="008379DE"/>
    <w:rsid w:val="00846419"/>
    <w:rsid w:val="0084699D"/>
    <w:rsid w:val="00860C3F"/>
    <w:rsid w:val="008708AD"/>
    <w:rsid w:val="0087396A"/>
    <w:rsid w:val="00877EB0"/>
    <w:rsid w:val="00884B29"/>
    <w:rsid w:val="008976FE"/>
    <w:rsid w:val="008B3C62"/>
    <w:rsid w:val="008B7FD0"/>
    <w:rsid w:val="008C339C"/>
    <w:rsid w:val="008C3DB0"/>
    <w:rsid w:val="008D04F4"/>
    <w:rsid w:val="008D0C40"/>
    <w:rsid w:val="008D4503"/>
    <w:rsid w:val="008D5127"/>
    <w:rsid w:val="008D7F6D"/>
    <w:rsid w:val="008E2877"/>
    <w:rsid w:val="008E6C2E"/>
    <w:rsid w:val="008E7FE9"/>
    <w:rsid w:val="008F352A"/>
    <w:rsid w:val="008F5F6A"/>
    <w:rsid w:val="008F7A4D"/>
    <w:rsid w:val="00907033"/>
    <w:rsid w:val="00913E93"/>
    <w:rsid w:val="0091664A"/>
    <w:rsid w:val="0091736A"/>
    <w:rsid w:val="009254EB"/>
    <w:rsid w:val="00930692"/>
    <w:rsid w:val="009346B1"/>
    <w:rsid w:val="00935598"/>
    <w:rsid w:val="00936B5E"/>
    <w:rsid w:val="0094276C"/>
    <w:rsid w:val="00953BA9"/>
    <w:rsid w:val="009553FE"/>
    <w:rsid w:val="00961753"/>
    <w:rsid w:val="0097237D"/>
    <w:rsid w:val="009745A2"/>
    <w:rsid w:val="00974FE4"/>
    <w:rsid w:val="00986609"/>
    <w:rsid w:val="00994CB2"/>
    <w:rsid w:val="009956BD"/>
    <w:rsid w:val="0099760A"/>
    <w:rsid w:val="009A11C4"/>
    <w:rsid w:val="009A3D88"/>
    <w:rsid w:val="009B03EB"/>
    <w:rsid w:val="009B1A81"/>
    <w:rsid w:val="009B7A9C"/>
    <w:rsid w:val="009C139B"/>
    <w:rsid w:val="009C7ACF"/>
    <w:rsid w:val="009D17B7"/>
    <w:rsid w:val="009D5F0D"/>
    <w:rsid w:val="009E38D6"/>
    <w:rsid w:val="009F0E1B"/>
    <w:rsid w:val="009F4D37"/>
    <w:rsid w:val="009F5534"/>
    <w:rsid w:val="00A1037C"/>
    <w:rsid w:val="00A10A05"/>
    <w:rsid w:val="00A159FC"/>
    <w:rsid w:val="00A247E1"/>
    <w:rsid w:val="00A24B82"/>
    <w:rsid w:val="00A26E28"/>
    <w:rsid w:val="00A36724"/>
    <w:rsid w:val="00A43BEC"/>
    <w:rsid w:val="00A50C0D"/>
    <w:rsid w:val="00A60151"/>
    <w:rsid w:val="00A60E8C"/>
    <w:rsid w:val="00A61F5A"/>
    <w:rsid w:val="00A65E09"/>
    <w:rsid w:val="00A72CF0"/>
    <w:rsid w:val="00A91CB4"/>
    <w:rsid w:val="00A920C9"/>
    <w:rsid w:val="00A9223E"/>
    <w:rsid w:val="00AA2423"/>
    <w:rsid w:val="00AB523F"/>
    <w:rsid w:val="00AB65B0"/>
    <w:rsid w:val="00AC26E3"/>
    <w:rsid w:val="00AC680A"/>
    <w:rsid w:val="00AC7CF5"/>
    <w:rsid w:val="00AD309B"/>
    <w:rsid w:val="00AD6FC8"/>
    <w:rsid w:val="00AE0B1F"/>
    <w:rsid w:val="00AF00E3"/>
    <w:rsid w:val="00B155BF"/>
    <w:rsid w:val="00B162D2"/>
    <w:rsid w:val="00B16E9E"/>
    <w:rsid w:val="00B21B87"/>
    <w:rsid w:val="00B47B5F"/>
    <w:rsid w:val="00B52C61"/>
    <w:rsid w:val="00B65C82"/>
    <w:rsid w:val="00B67BB0"/>
    <w:rsid w:val="00B703A5"/>
    <w:rsid w:val="00B74729"/>
    <w:rsid w:val="00B766B8"/>
    <w:rsid w:val="00B80CB6"/>
    <w:rsid w:val="00B94082"/>
    <w:rsid w:val="00BA0EF6"/>
    <w:rsid w:val="00BA2EAF"/>
    <w:rsid w:val="00BA6516"/>
    <w:rsid w:val="00BA722B"/>
    <w:rsid w:val="00BB1B94"/>
    <w:rsid w:val="00BB2918"/>
    <w:rsid w:val="00BB34EE"/>
    <w:rsid w:val="00BC57E1"/>
    <w:rsid w:val="00BD1610"/>
    <w:rsid w:val="00BD2D7F"/>
    <w:rsid w:val="00BD5C48"/>
    <w:rsid w:val="00BF1977"/>
    <w:rsid w:val="00C0124A"/>
    <w:rsid w:val="00C10314"/>
    <w:rsid w:val="00C117CC"/>
    <w:rsid w:val="00C21272"/>
    <w:rsid w:val="00C24626"/>
    <w:rsid w:val="00C25C92"/>
    <w:rsid w:val="00C33EA5"/>
    <w:rsid w:val="00C4459C"/>
    <w:rsid w:val="00C46DE3"/>
    <w:rsid w:val="00C60591"/>
    <w:rsid w:val="00C72ABF"/>
    <w:rsid w:val="00C74F4A"/>
    <w:rsid w:val="00C750CC"/>
    <w:rsid w:val="00C86881"/>
    <w:rsid w:val="00C92A67"/>
    <w:rsid w:val="00CA006F"/>
    <w:rsid w:val="00CA117B"/>
    <w:rsid w:val="00CA1C83"/>
    <w:rsid w:val="00CA35BD"/>
    <w:rsid w:val="00CA7707"/>
    <w:rsid w:val="00CA7D87"/>
    <w:rsid w:val="00CB4AF9"/>
    <w:rsid w:val="00CC6351"/>
    <w:rsid w:val="00CD2008"/>
    <w:rsid w:val="00CD3168"/>
    <w:rsid w:val="00CF7740"/>
    <w:rsid w:val="00D0651D"/>
    <w:rsid w:val="00D2347F"/>
    <w:rsid w:val="00D53520"/>
    <w:rsid w:val="00D56442"/>
    <w:rsid w:val="00D57DC1"/>
    <w:rsid w:val="00D621C3"/>
    <w:rsid w:val="00D71C0E"/>
    <w:rsid w:val="00D80D1C"/>
    <w:rsid w:val="00DA0112"/>
    <w:rsid w:val="00DA2A61"/>
    <w:rsid w:val="00DA45E7"/>
    <w:rsid w:val="00DB2AC8"/>
    <w:rsid w:val="00DD22FF"/>
    <w:rsid w:val="00DD3E63"/>
    <w:rsid w:val="00DE02CA"/>
    <w:rsid w:val="00DE032E"/>
    <w:rsid w:val="00DE7FD4"/>
    <w:rsid w:val="00E043B2"/>
    <w:rsid w:val="00E1107F"/>
    <w:rsid w:val="00E1141C"/>
    <w:rsid w:val="00E14DD1"/>
    <w:rsid w:val="00E17BB0"/>
    <w:rsid w:val="00E20BF0"/>
    <w:rsid w:val="00E21D1B"/>
    <w:rsid w:val="00E3149C"/>
    <w:rsid w:val="00E32D88"/>
    <w:rsid w:val="00E40491"/>
    <w:rsid w:val="00E43E0A"/>
    <w:rsid w:val="00E453FE"/>
    <w:rsid w:val="00E51947"/>
    <w:rsid w:val="00E602CA"/>
    <w:rsid w:val="00E62477"/>
    <w:rsid w:val="00E62BAA"/>
    <w:rsid w:val="00E77568"/>
    <w:rsid w:val="00E777EE"/>
    <w:rsid w:val="00E81DAB"/>
    <w:rsid w:val="00E82371"/>
    <w:rsid w:val="00E83419"/>
    <w:rsid w:val="00E9322D"/>
    <w:rsid w:val="00E93D5A"/>
    <w:rsid w:val="00EB6A6B"/>
    <w:rsid w:val="00EB7D48"/>
    <w:rsid w:val="00ED2419"/>
    <w:rsid w:val="00ED34EC"/>
    <w:rsid w:val="00ED5B80"/>
    <w:rsid w:val="00ED6EA7"/>
    <w:rsid w:val="00EE5CAE"/>
    <w:rsid w:val="00EE62C4"/>
    <w:rsid w:val="00EE67D6"/>
    <w:rsid w:val="00EF2064"/>
    <w:rsid w:val="00EF4773"/>
    <w:rsid w:val="00F00770"/>
    <w:rsid w:val="00F10DAE"/>
    <w:rsid w:val="00F14743"/>
    <w:rsid w:val="00F24974"/>
    <w:rsid w:val="00F36E82"/>
    <w:rsid w:val="00F57359"/>
    <w:rsid w:val="00F7314F"/>
    <w:rsid w:val="00F74B91"/>
    <w:rsid w:val="00F83C49"/>
    <w:rsid w:val="00FA05CD"/>
    <w:rsid w:val="00FA21BF"/>
    <w:rsid w:val="00FA4458"/>
    <w:rsid w:val="00FB7594"/>
    <w:rsid w:val="00FD0505"/>
    <w:rsid w:val="00FD11EC"/>
    <w:rsid w:val="00FF1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2A57F4"/>
  <w15:docId w15:val="{4D62C69D-E686-45EE-AF98-5DF6A1FD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CB2"/>
    <w:pPr>
      <w:spacing w:after="160" w:line="259" w:lineRule="auto"/>
    </w:pPr>
    <w:rPr>
      <w:sz w:val="22"/>
      <w:szCs w:val="22"/>
      <w:lang w:eastAsia="en-US"/>
    </w:rPr>
  </w:style>
  <w:style w:type="paragraph" w:styleId="1">
    <w:name w:val="heading 1"/>
    <w:basedOn w:val="a"/>
    <w:next w:val="a"/>
    <w:link w:val="10"/>
    <w:qFormat/>
    <w:locked/>
    <w:rsid w:val="00ED241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locked/>
    <w:rsid w:val="00ED24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locked/>
    <w:rsid w:val="00ED241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locked/>
    <w:rsid w:val="003125C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locked/>
    <w:rsid w:val="003125C8"/>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locked/>
    <w:rsid w:val="003125C8"/>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locked/>
    <w:rsid w:val="003125C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nhideWhenUsed/>
    <w:qFormat/>
    <w:locked/>
    <w:rsid w:val="003125C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nhideWhenUsed/>
    <w:qFormat/>
    <w:locked/>
    <w:rsid w:val="00BA0EF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5DB6"/>
    <w:pPr>
      <w:ind w:left="720"/>
      <w:contextualSpacing/>
    </w:pPr>
  </w:style>
  <w:style w:type="character" w:styleId="a4">
    <w:name w:val="Hyperlink"/>
    <w:uiPriority w:val="99"/>
    <w:rsid w:val="00735DB6"/>
    <w:rPr>
      <w:rFonts w:cs="Times New Roman"/>
      <w:color w:val="0563C1"/>
      <w:u w:val="single"/>
    </w:rPr>
  </w:style>
  <w:style w:type="character" w:customStyle="1" w:styleId="fontstyle01">
    <w:name w:val="fontstyle01"/>
    <w:rsid w:val="001623E8"/>
    <w:rPr>
      <w:rFonts w:ascii="Times New Roman" w:hAnsi="Times New Roman"/>
      <w:color w:val="000000"/>
      <w:sz w:val="28"/>
    </w:rPr>
  </w:style>
  <w:style w:type="character" w:styleId="a5">
    <w:name w:val="Strong"/>
    <w:uiPriority w:val="99"/>
    <w:qFormat/>
    <w:rsid w:val="00BD1610"/>
    <w:rPr>
      <w:rFonts w:cs="Times New Roman"/>
      <w:b/>
    </w:rPr>
  </w:style>
  <w:style w:type="table" w:styleId="a6">
    <w:name w:val="Table Grid"/>
    <w:basedOn w:val="a1"/>
    <w:uiPriority w:val="99"/>
    <w:rsid w:val="00AD6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5612AE"/>
    <w:pPr>
      <w:tabs>
        <w:tab w:val="center" w:pos="4677"/>
        <w:tab w:val="right" w:pos="9355"/>
      </w:tabs>
      <w:spacing w:after="0" w:line="240" w:lineRule="auto"/>
    </w:pPr>
    <w:rPr>
      <w:sz w:val="20"/>
      <w:szCs w:val="20"/>
      <w:lang w:eastAsia="ru-RU"/>
    </w:rPr>
  </w:style>
  <w:style w:type="character" w:customStyle="1" w:styleId="a8">
    <w:name w:val="Верхний колонтитул Знак"/>
    <w:basedOn w:val="a0"/>
    <w:link w:val="a7"/>
    <w:uiPriority w:val="99"/>
    <w:locked/>
    <w:rsid w:val="005612AE"/>
  </w:style>
  <w:style w:type="paragraph" w:styleId="a9">
    <w:name w:val="footer"/>
    <w:basedOn w:val="a"/>
    <w:link w:val="aa"/>
    <w:uiPriority w:val="99"/>
    <w:rsid w:val="005612AE"/>
    <w:pPr>
      <w:tabs>
        <w:tab w:val="center" w:pos="4677"/>
        <w:tab w:val="right" w:pos="9355"/>
      </w:tabs>
      <w:spacing w:after="0" w:line="240" w:lineRule="auto"/>
    </w:pPr>
    <w:rPr>
      <w:sz w:val="20"/>
      <w:szCs w:val="20"/>
      <w:lang w:eastAsia="ru-RU"/>
    </w:rPr>
  </w:style>
  <w:style w:type="character" w:customStyle="1" w:styleId="aa">
    <w:name w:val="Нижний колонтитул Знак"/>
    <w:basedOn w:val="a0"/>
    <w:link w:val="a9"/>
    <w:uiPriority w:val="99"/>
    <w:locked/>
    <w:rsid w:val="005612AE"/>
  </w:style>
  <w:style w:type="character" w:customStyle="1" w:styleId="fontstyle21">
    <w:name w:val="fontstyle21"/>
    <w:uiPriority w:val="99"/>
    <w:rsid w:val="00200146"/>
    <w:rPr>
      <w:rFonts w:ascii="TimesNewRomanPSMT" w:hAnsi="TimesNewRomanPSMT"/>
      <w:color w:val="000000"/>
      <w:sz w:val="28"/>
    </w:rPr>
  </w:style>
  <w:style w:type="paragraph" w:styleId="ab">
    <w:name w:val="No Spacing"/>
    <w:uiPriority w:val="99"/>
    <w:qFormat/>
    <w:rsid w:val="00577F43"/>
    <w:rPr>
      <w:sz w:val="22"/>
      <w:szCs w:val="22"/>
      <w:lang w:eastAsia="en-US"/>
    </w:rPr>
  </w:style>
  <w:style w:type="paragraph" w:customStyle="1" w:styleId="futurismarkdown-paragraph">
    <w:name w:val="futurismarkdown-paragraph"/>
    <w:basedOn w:val="a"/>
    <w:uiPriority w:val="99"/>
    <w:rsid w:val="00D53520"/>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6515A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515AD"/>
    <w:rPr>
      <w:rFonts w:ascii="Segoe UI" w:hAnsi="Segoe UI" w:cs="Segoe UI"/>
      <w:sz w:val="18"/>
      <w:szCs w:val="18"/>
      <w:lang w:eastAsia="en-US"/>
    </w:rPr>
  </w:style>
  <w:style w:type="paragraph" w:customStyle="1" w:styleId="ConsPlusNormal">
    <w:name w:val="ConsPlusNormal"/>
    <w:rsid w:val="001343E4"/>
    <w:pPr>
      <w:widowControl w:val="0"/>
      <w:autoSpaceDE w:val="0"/>
      <w:autoSpaceDN w:val="0"/>
    </w:pPr>
    <w:rPr>
      <w:rFonts w:eastAsiaTheme="minorEastAsia" w:cs="Calibri"/>
      <w:sz w:val="22"/>
      <w:szCs w:val="22"/>
    </w:rPr>
  </w:style>
  <w:style w:type="paragraph" w:customStyle="1" w:styleId="ConsPlusNonformat">
    <w:name w:val="ConsPlusNonformat"/>
    <w:rsid w:val="001343E4"/>
    <w:pPr>
      <w:widowControl w:val="0"/>
      <w:autoSpaceDE w:val="0"/>
      <w:autoSpaceDN w:val="0"/>
    </w:pPr>
    <w:rPr>
      <w:rFonts w:ascii="Courier New" w:eastAsiaTheme="minorEastAsia" w:hAnsi="Courier New" w:cs="Courier New"/>
      <w:szCs w:val="22"/>
    </w:rPr>
  </w:style>
  <w:style w:type="character" w:styleId="ae">
    <w:name w:val="annotation reference"/>
    <w:basedOn w:val="a0"/>
    <w:uiPriority w:val="99"/>
    <w:semiHidden/>
    <w:unhideWhenUsed/>
    <w:rsid w:val="00ED2419"/>
    <w:rPr>
      <w:sz w:val="16"/>
      <w:szCs w:val="16"/>
    </w:rPr>
  </w:style>
  <w:style w:type="paragraph" w:styleId="af">
    <w:name w:val="annotation text"/>
    <w:basedOn w:val="a"/>
    <w:link w:val="af0"/>
    <w:uiPriority w:val="99"/>
    <w:semiHidden/>
    <w:unhideWhenUsed/>
    <w:rsid w:val="00ED2419"/>
    <w:pPr>
      <w:spacing w:line="240" w:lineRule="auto"/>
    </w:pPr>
    <w:rPr>
      <w:sz w:val="20"/>
      <w:szCs w:val="20"/>
    </w:rPr>
  </w:style>
  <w:style w:type="character" w:customStyle="1" w:styleId="af0">
    <w:name w:val="Текст примечания Знак"/>
    <w:basedOn w:val="a0"/>
    <w:link w:val="af"/>
    <w:uiPriority w:val="99"/>
    <w:semiHidden/>
    <w:rsid w:val="00ED2419"/>
    <w:rPr>
      <w:lang w:eastAsia="en-US"/>
    </w:rPr>
  </w:style>
  <w:style w:type="paragraph" w:styleId="af1">
    <w:name w:val="annotation subject"/>
    <w:basedOn w:val="af"/>
    <w:next w:val="af"/>
    <w:link w:val="af2"/>
    <w:uiPriority w:val="99"/>
    <w:semiHidden/>
    <w:unhideWhenUsed/>
    <w:rsid w:val="00ED2419"/>
    <w:rPr>
      <w:b/>
      <w:bCs/>
    </w:rPr>
  </w:style>
  <w:style w:type="character" w:customStyle="1" w:styleId="af2">
    <w:name w:val="Тема примечания Знак"/>
    <w:basedOn w:val="af0"/>
    <w:link w:val="af1"/>
    <w:uiPriority w:val="99"/>
    <w:semiHidden/>
    <w:rsid w:val="00ED2419"/>
    <w:rPr>
      <w:b/>
      <w:bCs/>
      <w:lang w:eastAsia="en-US"/>
    </w:rPr>
  </w:style>
  <w:style w:type="character" w:customStyle="1" w:styleId="10">
    <w:name w:val="Заголовок 1 Знак"/>
    <w:basedOn w:val="a0"/>
    <w:link w:val="1"/>
    <w:rsid w:val="00ED2419"/>
    <w:rPr>
      <w:rFonts w:asciiTheme="majorHAnsi" w:eastAsiaTheme="majorEastAsia" w:hAnsiTheme="majorHAnsi" w:cstheme="majorBidi"/>
      <w:color w:val="365F91" w:themeColor="accent1" w:themeShade="BF"/>
      <w:sz w:val="32"/>
      <w:szCs w:val="32"/>
      <w:lang w:eastAsia="en-US"/>
    </w:rPr>
  </w:style>
  <w:style w:type="paragraph" w:styleId="af3">
    <w:name w:val="Subtitle"/>
    <w:basedOn w:val="a"/>
    <w:next w:val="a"/>
    <w:link w:val="af4"/>
    <w:qFormat/>
    <w:locked/>
    <w:rsid w:val="00ED2419"/>
    <w:pPr>
      <w:numPr>
        <w:ilvl w:val="1"/>
      </w:numPr>
    </w:pPr>
    <w:rPr>
      <w:rFonts w:asciiTheme="minorHAnsi" w:eastAsiaTheme="minorEastAsia" w:hAnsiTheme="minorHAnsi" w:cstheme="minorBidi"/>
      <w:color w:val="5A5A5A" w:themeColor="text1" w:themeTint="A5"/>
      <w:spacing w:val="15"/>
    </w:rPr>
  </w:style>
  <w:style w:type="character" w:customStyle="1" w:styleId="af4">
    <w:name w:val="Подзаголовок Знак"/>
    <w:basedOn w:val="a0"/>
    <w:link w:val="af3"/>
    <w:rsid w:val="00ED2419"/>
    <w:rPr>
      <w:rFonts w:asciiTheme="minorHAnsi" w:eastAsiaTheme="minorEastAsia" w:hAnsiTheme="minorHAnsi" w:cstheme="minorBidi"/>
      <w:color w:val="5A5A5A" w:themeColor="text1" w:themeTint="A5"/>
      <w:spacing w:val="15"/>
      <w:sz w:val="22"/>
      <w:szCs w:val="22"/>
      <w:lang w:eastAsia="en-US"/>
    </w:rPr>
  </w:style>
  <w:style w:type="character" w:customStyle="1" w:styleId="20">
    <w:name w:val="Заголовок 2 Знак"/>
    <w:basedOn w:val="a0"/>
    <w:link w:val="2"/>
    <w:rsid w:val="00ED2419"/>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rsid w:val="00ED2419"/>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rsid w:val="003125C8"/>
    <w:rPr>
      <w:rFonts w:asciiTheme="majorHAnsi" w:eastAsiaTheme="majorEastAsia" w:hAnsiTheme="majorHAnsi" w:cstheme="majorBidi"/>
      <w:i/>
      <w:iCs/>
      <w:color w:val="365F91" w:themeColor="accent1" w:themeShade="BF"/>
      <w:sz w:val="22"/>
      <w:szCs w:val="22"/>
      <w:lang w:eastAsia="en-US"/>
    </w:rPr>
  </w:style>
  <w:style w:type="character" w:customStyle="1" w:styleId="50">
    <w:name w:val="Заголовок 5 Знак"/>
    <w:basedOn w:val="a0"/>
    <w:link w:val="5"/>
    <w:rsid w:val="003125C8"/>
    <w:rPr>
      <w:rFonts w:asciiTheme="majorHAnsi" w:eastAsiaTheme="majorEastAsia" w:hAnsiTheme="majorHAnsi" w:cstheme="majorBidi"/>
      <w:color w:val="365F91" w:themeColor="accent1" w:themeShade="BF"/>
      <w:sz w:val="22"/>
      <w:szCs w:val="22"/>
      <w:lang w:eastAsia="en-US"/>
    </w:rPr>
  </w:style>
  <w:style w:type="character" w:customStyle="1" w:styleId="60">
    <w:name w:val="Заголовок 6 Знак"/>
    <w:basedOn w:val="a0"/>
    <w:link w:val="6"/>
    <w:rsid w:val="003125C8"/>
    <w:rPr>
      <w:rFonts w:asciiTheme="majorHAnsi" w:eastAsiaTheme="majorEastAsia" w:hAnsiTheme="majorHAnsi" w:cstheme="majorBidi"/>
      <w:color w:val="243F60" w:themeColor="accent1" w:themeShade="7F"/>
      <w:sz w:val="22"/>
      <w:szCs w:val="22"/>
      <w:lang w:eastAsia="en-US"/>
    </w:rPr>
  </w:style>
  <w:style w:type="character" w:customStyle="1" w:styleId="70">
    <w:name w:val="Заголовок 7 Знак"/>
    <w:basedOn w:val="a0"/>
    <w:link w:val="7"/>
    <w:rsid w:val="003125C8"/>
    <w:rPr>
      <w:rFonts w:asciiTheme="majorHAnsi" w:eastAsiaTheme="majorEastAsia" w:hAnsiTheme="majorHAnsi" w:cstheme="majorBidi"/>
      <w:i/>
      <w:iCs/>
      <w:color w:val="243F60" w:themeColor="accent1" w:themeShade="7F"/>
      <w:sz w:val="22"/>
      <w:szCs w:val="22"/>
      <w:lang w:eastAsia="en-US"/>
    </w:rPr>
  </w:style>
  <w:style w:type="character" w:customStyle="1" w:styleId="80">
    <w:name w:val="Заголовок 8 Знак"/>
    <w:basedOn w:val="a0"/>
    <w:link w:val="8"/>
    <w:rsid w:val="003125C8"/>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0"/>
    <w:link w:val="9"/>
    <w:rsid w:val="00BA0EF6"/>
    <w:rPr>
      <w:rFonts w:asciiTheme="majorHAnsi" w:eastAsiaTheme="majorEastAsia" w:hAnsiTheme="majorHAnsi" w:cstheme="majorBidi"/>
      <w:i/>
      <w:iCs/>
      <w:color w:val="272727" w:themeColor="text1" w:themeTint="D8"/>
      <w:sz w:val="21"/>
      <w:szCs w:val="21"/>
      <w:lang w:eastAsia="en-US"/>
    </w:rPr>
  </w:style>
  <w:style w:type="character" w:styleId="af5">
    <w:name w:val="Subtle Emphasis"/>
    <w:basedOn w:val="a0"/>
    <w:uiPriority w:val="19"/>
    <w:qFormat/>
    <w:rsid w:val="000D09E8"/>
    <w:rPr>
      <w:i/>
      <w:iCs/>
      <w:color w:val="404040" w:themeColor="text1" w:themeTint="BF"/>
    </w:rPr>
  </w:style>
  <w:style w:type="paragraph" w:styleId="af6">
    <w:name w:val="Title"/>
    <w:basedOn w:val="a"/>
    <w:next w:val="a"/>
    <w:link w:val="af7"/>
    <w:qFormat/>
    <w:locked/>
    <w:rsid w:val="000D09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rsid w:val="000D09E8"/>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6722">
      <w:bodyDiv w:val="1"/>
      <w:marLeft w:val="0"/>
      <w:marRight w:val="0"/>
      <w:marTop w:val="0"/>
      <w:marBottom w:val="0"/>
      <w:divBdr>
        <w:top w:val="none" w:sz="0" w:space="0" w:color="auto"/>
        <w:left w:val="none" w:sz="0" w:space="0" w:color="auto"/>
        <w:bottom w:val="none" w:sz="0" w:space="0" w:color="auto"/>
        <w:right w:val="none" w:sz="0" w:space="0" w:color="auto"/>
      </w:divBdr>
    </w:div>
    <w:div w:id="1151097536">
      <w:marLeft w:val="0"/>
      <w:marRight w:val="0"/>
      <w:marTop w:val="0"/>
      <w:marBottom w:val="0"/>
      <w:divBdr>
        <w:top w:val="none" w:sz="0" w:space="0" w:color="auto"/>
        <w:left w:val="none" w:sz="0" w:space="0" w:color="auto"/>
        <w:bottom w:val="none" w:sz="0" w:space="0" w:color="auto"/>
        <w:right w:val="none" w:sz="0" w:space="0" w:color="auto"/>
      </w:divBdr>
    </w:div>
    <w:div w:id="1151097537">
      <w:marLeft w:val="0"/>
      <w:marRight w:val="0"/>
      <w:marTop w:val="0"/>
      <w:marBottom w:val="0"/>
      <w:divBdr>
        <w:top w:val="none" w:sz="0" w:space="0" w:color="auto"/>
        <w:left w:val="none" w:sz="0" w:space="0" w:color="auto"/>
        <w:bottom w:val="none" w:sz="0" w:space="0" w:color="auto"/>
        <w:right w:val="none" w:sz="0" w:space="0" w:color="auto"/>
      </w:divBdr>
    </w:div>
    <w:div w:id="1151097538">
      <w:marLeft w:val="0"/>
      <w:marRight w:val="0"/>
      <w:marTop w:val="0"/>
      <w:marBottom w:val="0"/>
      <w:divBdr>
        <w:top w:val="none" w:sz="0" w:space="0" w:color="auto"/>
        <w:left w:val="none" w:sz="0" w:space="0" w:color="auto"/>
        <w:bottom w:val="none" w:sz="0" w:space="0" w:color="auto"/>
        <w:right w:val="none" w:sz="0" w:space="0" w:color="auto"/>
      </w:divBdr>
    </w:div>
    <w:div w:id="1151097539">
      <w:marLeft w:val="0"/>
      <w:marRight w:val="0"/>
      <w:marTop w:val="0"/>
      <w:marBottom w:val="0"/>
      <w:divBdr>
        <w:top w:val="none" w:sz="0" w:space="0" w:color="auto"/>
        <w:left w:val="none" w:sz="0" w:space="0" w:color="auto"/>
        <w:bottom w:val="none" w:sz="0" w:space="0" w:color="auto"/>
        <w:right w:val="none" w:sz="0" w:space="0" w:color="auto"/>
      </w:divBdr>
    </w:div>
    <w:div w:id="1151097540">
      <w:marLeft w:val="0"/>
      <w:marRight w:val="0"/>
      <w:marTop w:val="0"/>
      <w:marBottom w:val="0"/>
      <w:divBdr>
        <w:top w:val="none" w:sz="0" w:space="0" w:color="auto"/>
        <w:left w:val="none" w:sz="0" w:space="0" w:color="auto"/>
        <w:bottom w:val="none" w:sz="0" w:space="0" w:color="auto"/>
        <w:right w:val="none" w:sz="0" w:space="0" w:color="auto"/>
      </w:divBdr>
    </w:div>
    <w:div w:id="1151097541">
      <w:marLeft w:val="0"/>
      <w:marRight w:val="0"/>
      <w:marTop w:val="0"/>
      <w:marBottom w:val="0"/>
      <w:divBdr>
        <w:top w:val="none" w:sz="0" w:space="0" w:color="auto"/>
        <w:left w:val="none" w:sz="0" w:space="0" w:color="auto"/>
        <w:bottom w:val="none" w:sz="0" w:space="0" w:color="auto"/>
        <w:right w:val="none" w:sz="0" w:space="0" w:color="auto"/>
      </w:divBdr>
    </w:div>
    <w:div w:id="1151097542">
      <w:marLeft w:val="0"/>
      <w:marRight w:val="0"/>
      <w:marTop w:val="0"/>
      <w:marBottom w:val="0"/>
      <w:divBdr>
        <w:top w:val="none" w:sz="0" w:space="0" w:color="auto"/>
        <w:left w:val="none" w:sz="0" w:space="0" w:color="auto"/>
        <w:bottom w:val="none" w:sz="0" w:space="0" w:color="auto"/>
        <w:right w:val="none" w:sz="0" w:space="0" w:color="auto"/>
      </w:divBdr>
    </w:div>
    <w:div w:id="1151097543">
      <w:marLeft w:val="0"/>
      <w:marRight w:val="0"/>
      <w:marTop w:val="0"/>
      <w:marBottom w:val="0"/>
      <w:divBdr>
        <w:top w:val="none" w:sz="0" w:space="0" w:color="auto"/>
        <w:left w:val="none" w:sz="0" w:space="0" w:color="auto"/>
        <w:bottom w:val="none" w:sz="0" w:space="0" w:color="auto"/>
        <w:right w:val="none" w:sz="0" w:space="0" w:color="auto"/>
      </w:divBdr>
    </w:div>
    <w:div w:id="1151097544">
      <w:marLeft w:val="0"/>
      <w:marRight w:val="0"/>
      <w:marTop w:val="0"/>
      <w:marBottom w:val="0"/>
      <w:divBdr>
        <w:top w:val="none" w:sz="0" w:space="0" w:color="auto"/>
        <w:left w:val="none" w:sz="0" w:space="0" w:color="auto"/>
        <w:bottom w:val="none" w:sz="0" w:space="0" w:color="auto"/>
        <w:right w:val="none" w:sz="0" w:space="0" w:color="auto"/>
      </w:divBdr>
    </w:div>
    <w:div w:id="1151097545">
      <w:marLeft w:val="0"/>
      <w:marRight w:val="0"/>
      <w:marTop w:val="0"/>
      <w:marBottom w:val="0"/>
      <w:divBdr>
        <w:top w:val="none" w:sz="0" w:space="0" w:color="auto"/>
        <w:left w:val="none" w:sz="0" w:space="0" w:color="auto"/>
        <w:bottom w:val="none" w:sz="0" w:space="0" w:color="auto"/>
        <w:right w:val="none" w:sz="0" w:space="0" w:color="auto"/>
      </w:divBdr>
    </w:div>
    <w:div w:id="1151097546">
      <w:marLeft w:val="0"/>
      <w:marRight w:val="0"/>
      <w:marTop w:val="0"/>
      <w:marBottom w:val="0"/>
      <w:divBdr>
        <w:top w:val="none" w:sz="0" w:space="0" w:color="auto"/>
        <w:left w:val="none" w:sz="0" w:space="0" w:color="auto"/>
        <w:bottom w:val="none" w:sz="0" w:space="0" w:color="auto"/>
        <w:right w:val="none" w:sz="0" w:space="0" w:color="auto"/>
      </w:divBdr>
    </w:div>
    <w:div w:id="1151097547">
      <w:marLeft w:val="0"/>
      <w:marRight w:val="0"/>
      <w:marTop w:val="0"/>
      <w:marBottom w:val="0"/>
      <w:divBdr>
        <w:top w:val="none" w:sz="0" w:space="0" w:color="auto"/>
        <w:left w:val="none" w:sz="0" w:space="0" w:color="auto"/>
        <w:bottom w:val="none" w:sz="0" w:space="0" w:color="auto"/>
        <w:right w:val="none" w:sz="0" w:space="0" w:color="auto"/>
      </w:divBdr>
    </w:div>
    <w:div w:id="1151097548">
      <w:marLeft w:val="0"/>
      <w:marRight w:val="0"/>
      <w:marTop w:val="0"/>
      <w:marBottom w:val="0"/>
      <w:divBdr>
        <w:top w:val="none" w:sz="0" w:space="0" w:color="auto"/>
        <w:left w:val="none" w:sz="0" w:space="0" w:color="auto"/>
        <w:bottom w:val="none" w:sz="0" w:space="0" w:color="auto"/>
        <w:right w:val="none" w:sz="0" w:space="0" w:color="auto"/>
      </w:divBdr>
    </w:div>
    <w:div w:id="1151097549">
      <w:marLeft w:val="0"/>
      <w:marRight w:val="0"/>
      <w:marTop w:val="0"/>
      <w:marBottom w:val="0"/>
      <w:divBdr>
        <w:top w:val="none" w:sz="0" w:space="0" w:color="auto"/>
        <w:left w:val="none" w:sz="0" w:space="0" w:color="auto"/>
        <w:bottom w:val="none" w:sz="0" w:space="0" w:color="auto"/>
        <w:right w:val="none" w:sz="0" w:space="0" w:color="auto"/>
      </w:divBdr>
    </w:div>
    <w:div w:id="11510975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jpe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image" Target="media/image145.png"/><Relationship Id="rId159" Type="http://schemas.openxmlformats.org/officeDocument/2006/relationships/image" Target="media/image150.png"/><Relationship Id="rId170"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160" Type="http://schemas.openxmlformats.org/officeDocument/2006/relationships/image" Target="media/image151.png"/><Relationship Id="rId165" Type="http://schemas.openxmlformats.org/officeDocument/2006/relationships/image" Target="media/image156.png"/><Relationship Id="rId22" Type="http://schemas.openxmlformats.org/officeDocument/2006/relationships/image" Target="media/image13.png"/><Relationship Id="rId27" Type="http://schemas.openxmlformats.org/officeDocument/2006/relationships/image" Target="media/image18.jpe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41.png"/><Relationship Id="rId155" Type="http://schemas.openxmlformats.org/officeDocument/2006/relationships/image" Target="media/image146.png"/><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image" Target="media/image15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fd.nalog.ru/index.html"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image" Target="media/image110.png"/><Relationship Id="rId127" Type="http://schemas.openxmlformats.org/officeDocument/2006/relationships/image" Target="media/image11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jpeg"/><Relationship Id="rId148" Type="http://schemas.openxmlformats.org/officeDocument/2006/relationships/image" Target="media/image139.png"/><Relationship Id="rId151" Type="http://schemas.openxmlformats.org/officeDocument/2006/relationships/image" Target="media/image142.png"/><Relationship Id="rId156" Type="http://schemas.openxmlformats.org/officeDocument/2006/relationships/image" Target="media/image147.png"/><Relationship Id="rId164" Type="http://schemas.openxmlformats.org/officeDocument/2006/relationships/image" Target="media/image155.png"/><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header" Target="header1.xml"/><Relationship Id="rId8" Type="http://schemas.openxmlformats.org/officeDocument/2006/relationships/hyperlink" Target="https://proverki.gov.ru" TargetMode="Externa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jpeg"/><Relationship Id="rId163" Type="http://schemas.openxmlformats.org/officeDocument/2006/relationships/image" Target="media/image154.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A536C-B56B-453F-B5C4-5205A9343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13525</Words>
  <Characters>77093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 Громова</dc:creator>
  <cp:keywords/>
  <dc:description/>
  <cp:lastModifiedBy>Светлана М. Волкова</cp:lastModifiedBy>
  <cp:revision>2</cp:revision>
  <cp:lastPrinted>2025-05-20T08:22:00Z</cp:lastPrinted>
  <dcterms:created xsi:type="dcterms:W3CDTF">2025-05-28T07:19:00Z</dcterms:created>
  <dcterms:modified xsi:type="dcterms:W3CDTF">2025-05-28T07:19:00Z</dcterms:modified>
</cp:coreProperties>
</file>